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C4" w:rsidRPr="00DC08F1" w:rsidRDefault="009A3BC4" w:rsidP="009A3BC4">
      <w:pPr>
        <w:spacing w:after="0" w:line="240" w:lineRule="auto"/>
        <w:rPr>
          <w:rFonts w:ascii="Times New Roman" w:eastAsia="Times New Roman" w:hAnsi="Times New Roman" w:cs="Times New Roman"/>
          <w:color w:val="000000"/>
          <w:sz w:val="24"/>
          <w:szCs w:val="24"/>
          <w:lang w:eastAsia="ru-RU"/>
        </w:rPr>
      </w:pPr>
      <w:bookmarkStart w:id="0" w:name="bookmark0"/>
    </w:p>
    <w:p w:rsidR="00EE74EB" w:rsidRPr="00DC08F1" w:rsidRDefault="00EE74EB" w:rsidP="009A3BC4">
      <w:pPr>
        <w:spacing w:after="0" w:line="240" w:lineRule="auto"/>
        <w:rPr>
          <w:rFonts w:ascii="Times New Roman" w:eastAsia="Times New Roman" w:hAnsi="Times New Roman" w:cs="Times New Roman"/>
          <w:color w:val="000000"/>
          <w:sz w:val="24"/>
          <w:szCs w:val="24"/>
          <w:lang w:eastAsia="ru-RU"/>
        </w:rPr>
      </w:pPr>
      <w:bookmarkStart w:id="1" w:name="_GoBack"/>
      <w:bookmarkEnd w:id="1"/>
    </w:p>
    <w:p w:rsidR="00E079D8" w:rsidRDefault="00E079D8" w:rsidP="00CC22E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6877685" cy="9721850"/>
            <wp:effectExtent l="19050" t="0" r="0" b="0"/>
            <wp:docPr id="1" name="Рисунок 0" descr="титульник хокк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хоккей.jpg"/>
                    <pic:cNvPicPr/>
                  </pic:nvPicPr>
                  <pic:blipFill>
                    <a:blip r:embed="rId8"/>
                    <a:stretch>
                      <a:fillRect/>
                    </a:stretch>
                  </pic:blipFill>
                  <pic:spPr>
                    <a:xfrm>
                      <a:off x="0" y="0"/>
                      <a:ext cx="6877685" cy="9721850"/>
                    </a:xfrm>
                    <a:prstGeom prst="rect">
                      <a:avLst/>
                    </a:prstGeom>
                  </pic:spPr>
                </pic:pic>
              </a:graphicData>
            </a:graphic>
          </wp:inline>
        </w:drawing>
      </w:r>
    </w:p>
    <w:p w:rsidR="00EE74EB" w:rsidRPr="00CC22EC" w:rsidRDefault="00CC22EC" w:rsidP="00CC22E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СОДЕРЖАНИЕ</w:t>
      </w: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EE74EB" w:rsidRDefault="00EE74EB" w:rsidP="00F90515">
      <w:pPr>
        <w:spacing w:after="0" w:line="240" w:lineRule="auto"/>
        <w:jc w:val="center"/>
        <w:rPr>
          <w:rFonts w:ascii="Times New Roman" w:eastAsia="Times New Roman" w:hAnsi="Times New Roman" w:cs="Times New Roman"/>
          <w:color w:val="000000"/>
          <w:sz w:val="24"/>
          <w:szCs w:val="24"/>
          <w:lang w:eastAsia="ru-RU"/>
        </w:rPr>
      </w:pPr>
    </w:p>
    <w:tbl>
      <w:tblPr>
        <w:tblStyle w:val="ad"/>
        <w:tblW w:w="0" w:type="auto"/>
        <w:tblInd w:w="284" w:type="dxa"/>
        <w:tblLook w:val="04A0"/>
      </w:tblPr>
      <w:tblGrid>
        <w:gridCol w:w="958"/>
        <w:gridCol w:w="8505"/>
        <w:gridCol w:w="1300"/>
      </w:tblGrid>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sidRPr="00CA2F0E">
              <w:rPr>
                <w:rStyle w:val="210pt0"/>
                <w:rFonts w:eastAsia="Cambria"/>
                <w:sz w:val="24"/>
                <w:szCs w:val="24"/>
              </w:rPr>
              <w:t>Пояснительная записка</w:t>
            </w:r>
          </w:p>
        </w:tc>
        <w:tc>
          <w:tcPr>
            <w:tcW w:w="1300" w:type="dxa"/>
          </w:tcPr>
          <w:p w:rsidR="0083316B" w:rsidRDefault="006A281C" w:rsidP="001E05D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E05D6">
              <w:rPr>
                <w:rFonts w:ascii="Times New Roman" w:eastAsia="Times New Roman" w:hAnsi="Times New Roman" w:cs="Times New Roman"/>
                <w:color w:val="000000"/>
                <w:sz w:val="24"/>
                <w:szCs w:val="24"/>
                <w:lang w:eastAsia="ru-RU"/>
              </w:rPr>
              <w:t>5</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Характеристика вида спорта хоккей</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Структура системы многолетней подготовки</w:t>
            </w:r>
          </w:p>
        </w:tc>
        <w:tc>
          <w:tcPr>
            <w:tcW w:w="1300" w:type="dxa"/>
          </w:tcPr>
          <w:p w:rsidR="0083316B" w:rsidRDefault="006A281C"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sidRPr="00CA2F0E">
              <w:rPr>
                <w:rStyle w:val="210pt0"/>
                <w:rFonts w:eastAsia="Cambria"/>
                <w:sz w:val="24"/>
                <w:szCs w:val="24"/>
              </w:rPr>
              <w:t>Нормативная часть</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Продолжительность этапов спортивной подготовки</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Соотношение объемов тренировочного процесса</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Планируемые показатели соревновательной деятельности</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Режимы тренировочной работы</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Медицинские, возрастные и психологические требования</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Предельные тренировочные нагрузки</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Минимальный и предельный объем соревновательной деятельности</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12-14</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Требования к экипировке, спортивному инвентарю и оборудованию</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14-16</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Требования к количественному и качественному составу групп подготовки</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16-17</w:t>
            </w:r>
          </w:p>
        </w:tc>
      </w:tr>
      <w:tr w:rsidR="001E05D6" w:rsidTr="0083316B">
        <w:tc>
          <w:tcPr>
            <w:tcW w:w="958" w:type="dxa"/>
          </w:tcPr>
          <w:p w:rsidR="001E05D6" w:rsidRDefault="001E05D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8505" w:type="dxa"/>
          </w:tcPr>
          <w:p w:rsidR="001E05D6" w:rsidRDefault="001E05D6" w:rsidP="00734BE3">
            <w:pPr>
              <w:rPr>
                <w:rStyle w:val="212pt"/>
                <w:rFonts w:eastAsiaTheme="minorHAnsi"/>
              </w:rPr>
            </w:pPr>
            <w:r>
              <w:rPr>
                <w:rStyle w:val="212pt"/>
                <w:rFonts w:eastAsiaTheme="minorHAnsi"/>
              </w:rPr>
              <w:t>Объем индивидуальной спортивной подготовки</w:t>
            </w:r>
          </w:p>
        </w:tc>
        <w:tc>
          <w:tcPr>
            <w:tcW w:w="1300" w:type="dxa"/>
          </w:tcPr>
          <w:p w:rsidR="001E05D6"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Структура годичного цикла</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17-19</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sidRPr="0008542E">
              <w:rPr>
                <w:rStyle w:val="210pt0"/>
                <w:rFonts w:eastAsia="Cambria"/>
                <w:sz w:val="24"/>
                <w:szCs w:val="24"/>
              </w:rPr>
              <w:t>Методическая часть</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19-111</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Style w:val="212pt"/>
                <w:rFonts w:eastAsiaTheme="minorHAnsi"/>
              </w:rPr>
              <w:t>Рекомендации по проведению тренировочных занятий, требования к технике безопасности в условиях тренировочных занятий и соревнований</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19-20</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Рекомендуемые объемы тренировочных и соревновательных нагрузок</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по планированию спортивных результатов</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22-24</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организации и проведению врачебно-педагогического, психологического и биохимического контроля</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24-27</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8505" w:type="dxa"/>
          </w:tcPr>
          <w:p w:rsidR="0083316B" w:rsidRDefault="0083316B" w:rsidP="0083316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Программный материал для практических занятий по каждому этапу подготовки.</w:t>
            </w:r>
          </w:p>
        </w:tc>
        <w:tc>
          <w:tcPr>
            <w:tcW w:w="1300" w:type="dxa"/>
          </w:tcPr>
          <w:p w:rsidR="0083316B" w:rsidRDefault="001E05D6"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323EF5">
              <w:rPr>
                <w:rFonts w:ascii="Times New Roman" w:eastAsia="Times New Roman" w:hAnsi="Times New Roman" w:cs="Times New Roman"/>
                <w:color w:val="000000"/>
                <w:sz w:val="24"/>
                <w:szCs w:val="24"/>
                <w:lang w:eastAsia="ru-RU"/>
              </w:rPr>
              <w:t>-106</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по организации психологической подготовки</w:t>
            </w:r>
          </w:p>
        </w:tc>
        <w:tc>
          <w:tcPr>
            <w:tcW w:w="1300" w:type="dxa"/>
          </w:tcPr>
          <w:p w:rsidR="0083316B"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106-108</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Планы применения восстановительных средств</w:t>
            </w:r>
          </w:p>
        </w:tc>
        <w:tc>
          <w:tcPr>
            <w:tcW w:w="1300" w:type="dxa"/>
          </w:tcPr>
          <w:p w:rsidR="0083316B"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108-109</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Планы антидопинговых мероприятий</w:t>
            </w:r>
          </w:p>
        </w:tc>
        <w:tc>
          <w:tcPr>
            <w:tcW w:w="1300" w:type="dxa"/>
          </w:tcPr>
          <w:p w:rsidR="0083316B"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109-110</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505"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Планы инструкторской и судейской практики</w:t>
            </w:r>
          </w:p>
        </w:tc>
        <w:tc>
          <w:tcPr>
            <w:tcW w:w="1300" w:type="dxa"/>
          </w:tcPr>
          <w:p w:rsidR="0083316B"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110-111</w:t>
            </w:r>
          </w:p>
        </w:tc>
      </w:tr>
      <w:tr w:rsidR="0083316B" w:rsidTr="0083316B">
        <w:tc>
          <w:tcPr>
            <w:tcW w:w="958" w:type="dxa"/>
          </w:tcPr>
          <w:p w:rsidR="0083316B" w:rsidRDefault="0083316B"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05" w:type="dxa"/>
          </w:tcPr>
          <w:p w:rsidR="0083316B"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контроля и зачетные требования.</w:t>
            </w:r>
          </w:p>
        </w:tc>
        <w:tc>
          <w:tcPr>
            <w:tcW w:w="1300" w:type="dxa"/>
          </w:tcPr>
          <w:p w:rsidR="0083316B"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111-127</w:t>
            </w:r>
          </w:p>
        </w:tc>
      </w:tr>
      <w:tr w:rsidR="0083316B" w:rsidTr="0083316B">
        <w:tc>
          <w:tcPr>
            <w:tcW w:w="958" w:type="dxa"/>
          </w:tcPr>
          <w:p w:rsidR="0083316B"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505" w:type="dxa"/>
          </w:tcPr>
          <w:p w:rsidR="0083316B"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Конкретизация критериев подготовки лиц, проходящих спортивную подготовку на каждом этапе, с учетом возрасти и влияния физических качеств и телосложения на результативность.</w:t>
            </w:r>
          </w:p>
        </w:tc>
        <w:tc>
          <w:tcPr>
            <w:tcW w:w="1300" w:type="dxa"/>
          </w:tcPr>
          <w:p w:rsidR="0083316B"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111-112</w:t>
            </w:r>
          </w:p>
        </w:tc>
      </w:tr>
      <w:tr w:rsidR="007B4A36" w:rsidTr="0083316B">
        <w:tc>
          <w:tcPr>
            <w:tcW w:w="958" w:type="dxa"/>
          </w:tcPr>
          <w:p w:rsidR="007B4A36" w:rsidRDefault="007B4A36" w:rsidP="0057029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8505"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Требования к результатам реализации Программы на каждом этапе, выполнение которых дает основание для перевода лица, проходившего спортивную подготовку на следующий этап  </w:t>
            </w:r>
          </w:p>
        </w:tc>
        <w:tc>
          <w:tcPr>
            <w:tcW w:w="1300" w:type="dxa"/>
          </w:tcPr>
          <w:p w:rsidR="007B4A36"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112-114</w:t>
            </w:r>
          </w:p>
        </w:tc>
      </w:tr>
      <w:tr w:rsidR="007B4A36" w:rsidTr="0083316B">
        <w:tc>
          <w:tcPr>
            <w:tcW w:w="958"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8505"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контроля общей и специальной физической, спортивно-технической и тактической подготовки, контрольные испытания и контрольно-переводные нормативы по годам и этапам подготовки, сроки проведения контроля</w:t>
            </w:r>
          </w:p>
        </w:tc>
        <w:tc>
          <w:tcPr>
            <w:tcW w:w="1300" w:type="dxa"/>
          </w:tcPr>
          <w:p w:rsidR="007B4A36"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114-115</w:t>
            </w:r>
          </w:p>
        </w:tc>
      </w:tr>
      <w:tr w:rsidR="007B4A36" w:rsidTr="0083316B">
        <w:tc>
          <w:tcPr>
            <w:tcW w:w="958"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8505"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Комплексы контрольных упражнений для оценки общей, специальной физической, технико-тактической подготовки лиц, методические указания по организации тестирования, методам и организации медико-биологического обследования</w:t>
            </w:r>
          </w:p>
        </w:tc>
        <w:tc>
          <w:tcPr>
            <w:tcW w:w="1300" w:type="dxa"/>
          </w:tcPr>
          <w:p w:rsidR="007B4A36"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115-127</w:t>
            </w:r>
          </w:p>
        </w:tc>
      </w:tr>
      <w:tr w:rsidR="007B4A36" w:rsidTr="0083316B">
        <w:tc>
          <w:tcPr>
            <w:tcW w:w="958"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05"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информационного обеспечения Программы.</w:t>
            </w:r>
          </w:p>
        </w:tc>
        <w:tc>
          <w:tcPr>
            <w:tcW w:w="1300" w:type="dxa"/>
          </w:tcPr>
          <w:p w:rsidR="007B4A36"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127-128</w:t>
            </w:r>
          </w:p>
        </w:tc>
      </w:tr>
      <w:tr w:rsidR="007B4A36" w:rsidTr="0083316B">
        <w:tc>
          <w:tcPr>
            <w:tcW w:w="958" w:type="dxa"/>
          </w:tcPr>
          <w:p w:rsidR="007B4A36" w:rsidRDefault="007B4A36"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05" w:type="dxa"/>
          </w:tcPr>
          <w:p w:rsidR="007B4A36" w:rsidRDefault="005B3441" w:rsidP="00734B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Календарь спортивных мероприятий.</w:t>
            </w:r>
          </w:p>
        </w:tc>
        <w:tc>
          <w:tcPr>
            <w:tcW w:w="1300" w:type="dxa"/>
          </w:tcPr>
          <w:p w:rsidR="007B4A36" w:rsidRDefault="00323EF5" w:rsidP="006A281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r>
    </w:tbl>
    <w:p w:rsidR="00EE74EB" w:rsidRDefault="00EE74EB" w:rsidP="00734BE3">
      <w:pPr>
        <w:spacing w:after="0" w:line="240" w:lineRule="auto"/>
        <w:ind w:left="284" w:firstLine="283"/>
        <w:rPr>
          <w:rFonts w:ascii="Times New Roman" w:eastAsia="Times New Roman" w:hAnsi="Times New Roman" w:cs="Times New Roman"/>
          <w:color w:val="000000"/>
          <w:sz w:val="24"/>
          <w:szCs w:val="24"/>
          <w:lang w:eastAsia="ru-RU"/>
        </w:rPr>
      </w:pP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EE74EB" w:rsidRDefault="00EE74EB" w:rsidP="009A3BC4">
      <w:pPr>
        <w:spacing w:after="0" w:line="240" w:lineRule="auto"/>
        <w:rPr>
          <w:rFonts w:ascii="Times New Roman" w:eastAsia="Times New Roman" w:hAnsi="Times New Roman" w:cs="Times New Roman"/>
          <w:color w:val="000000"/>
          <w:sz w:val="24"/>
          <w:szCs w:val="24"/>
          <w:lang w:eastAsia="ru-RU"/>
        </w:rPr>
      </w:pPr>
    </w:p>
    <w:p w:rsidR="005302C0" w:rsidRDefault="005302C0" w:rsidP="009A3BC4">
      <w:pPr>
        <w:spacing w:after="0" w:line="240" w:lineRule="auto"/>
        <w:rPr>
          <w:rFonts w:ascii="Times New Roman" w:eastAsia="Times New Roman" w:hAnsi="Times New Roman" w:cs="Times New Roman"/>
          <w:color w:val="000000"/>
          <w:sz w:val="24"/>
          <w:szCs w:val="24"/>
          <w:lang w:eastAsia="ru-RU"/>
        </w:rPr>
      </w:pPr>
    </w:p>
    <w:p w:rsidR="005302C0" w:rsidRDefault="005302C0" w:rsidP="009A3BC4">
      <w:pPr>
        <w:spacing w:after="0" w:line="240" w:lineRule="auto"/>
        <w:rPr>
          <w:rFonts w:ascii="Times New Roman" w:eastAsia="Times New Roman" w:hAnsi="Times New Roman" w:cs="Times New Roman"/>
          <w:color w:val="000000"/>
          <w:sz w:val="24"/>
          <w:szCs w:val="24"/>
          <w:lang w:eastAsia="ru-RU"/>
        </w:rPr>
      </w:pPr>
    </w:p>
    <w:p w:rsidR="005302C0" w:rsidRDefault="005302C0" w:rsidP="009A3BC4">
      <w:pPr>
        <w:spacing w:after="0" w:line="240" w:lineRule="auto"/>
        <w:rPr>
          <w:rFonts w:ascii="Times New Roman" w:eastAsia="Times New Roman" w:hAnsi="Times New Roman" w:cs="Times New Roman"/>
          <w:color w:val="000000"/>
          <w:sz w:val="24"/>
          <w:szCs w:val="24"/>
          <w:lang w:eastAsia="ru-RU"/>
        </w:rPr>
      </w:pPr>
    </w:p>
    <w:p w:rsidR="00EE74EB" w:rsidRPr="007B4F58" w:rsidRDefault="00EE74EB" w:rsidP="009A3BC4">
      <w:pPr>
        <w:spacing w:after="0" w:line="240" w:lineRule="auto"/>
        <w:rPr>
          <w:rFonts w:ascii="Times New Roman" w:eastAsia="Times New Roman" w:hAnsi="Times New Roman" w:cs="Times New Roman"/>
          <w:sz w:val="24"/>
          <w:szCs w:val="24"/>
          <w:lang w:eastAsia="ru-RU"/>
        </w:rPr>
      </w:pPr>
    </w:p>
    <w:p w:rsidR="009A3BC4" w:rsidRDefault="009A3BC4" w:rsidP="00113EF6">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7B4F58">
        <w:rPr>
          <w:rFonts w:ascii="Times New Roman" w:eastAsia="Times New Roman" w:hAnsi="Times New Roman" w:cs="Times New Roman"/>
          <w:b/>
          <w:bCs/>
          <w:sz w:val="24"/>
          <w:szCs w:val="24"/>
          <w:lang w:eastAsia="ru-RU"/>
        </w:rPr>
        <w:t>ПОЯСНИТЕЛЬНАЯ ЗАПИСКА</w:t>
      </w:r>
      <w:bookmarkEnd w:id="0"/>
    </w:p>
    <w:p w:rsidR="007B4F58" w:rsidRPr="007B4F58" w:rsidRDefault="007B4F58" w:rsidP="00322663">
      <w:pPr>
        <w:pStyle w:val="a3"/>
        <w:spacing w:after="0" w:line="240" w:lineRule="auto"/>
        <w:rPr>
          <w:rFonts w:ascii="Times New Roman" w:eastAsia="Times New Roman" w:hAnsi="Times New Roman" w:cs="Times New Roman"/>
          <w:b/>
          <w:bCs/>
          <w:sz w:val="24"/>
          <w:szCs w:val="24"/>
          <w:lang w:eastAsia="ru-RU"/>
        </w:rPr>
      </w:pPr>
    </w:p>
    <w:p w:rsidR="007B4F58" w:rsidRPr="007B4F58" w:rsidRDefault="007B4F58" w:rsidP="007B4F58">
      <w:pPr>
        <w:pStyle w:val="a3"/>
        <w:spacing w:after="0"/>
        <w:ind w:left="0" w:firstLine="567"/>
        <w:jc w:val="both"/>
        <w:rPr>
          <w:rFonts w:ascii="Times New Roman" w:hAnsi="Times New Roman" w:cs="Times New Roman"/>
          <w:sz w:val="24"/>
          <w:szCs w:val="24"/>
        </w:rPr>
      </w:pPr>
      <w:r w:rsidRPr="007B4F58">
        <w:rPr>
          <w:rFonts w:ascii="Times New Roman" w:hAnsi="Times New Roman" w:cs="Times New Roman"/>
          <w:sz w:val="24"/>
          <w:szCs w:val="24"/>
        </w:rPr>
        <w:t xml:space="preserve">Программа спортивной подготовки по виду спорта </w:t>
      </w:r>
      <w:r>
        <w:rPr>
          <w:rFonts w:ascii="Times New Roman" w:hAnsi="Times New Roman" w:cs="Times New Roman"/>
          <w:sz w:val="24"/>
          <w:szCs w:val="24"/>
        </w:rPr>
        <w:t>Хоккей</w:t>
      </w:r>
      <w:r w:rsidRPr="007B4F58">
        <w:rPr>
          <w:rFonts w:ascii="Times New Roman" w:hAnsi="Times New Roman" w:cs="Times New Roman"/>
          <w:sz w:val="24"/>
          <w:szCs w:val="24"/>
        </w:rPr>
        <w:t xml:space="preserve"> (далее – Программа) разработана в соответствии :</w:t>
      </w:r>
    </w:p>
    <w:p w:rsidR="007B4F58" w:rsidRPr="007B4F58" w:rsidRDefault="007B4F58" w:rsidP="007B4F58">
      <w:pPr>
        <w:pStyle w:val="a3"/>
        <w:spacing w:after="0"/>
        <w:ind w:left="0" w:firstLine="567"/>
        <w:jc w:val="both"/>
        <w:rPr>
          <w:rFonts w:ascii="Times New Roman" w:hAnsi="Times New Roman" w:cs="Times New Roman"/>
          <w:sz w:val="24"/>
          <w:szCs w:val="24"/>
        </w:rPr>
      </w:pPr>
      <w:r w:rsidRPr="007B4F58">
        <w:rPr>
          <w:rFonts w:ascii="Times New Roman" w:hAnsi="Times New Roman" w:cs="Times New Roman"/>
          <w:sz w:val="24"/>
          <w:szCs w:val="24"/>
        </w:rPr>
        <w:t xml:space="preserve">- с Федеральным законом от 4 декабря 2007 года № 329-ФЗ «О физической культуре и спорте в Российской Федерации», </w:t>
      </w:r>
    </w:p>
    <w:p w:rsidR="007B4F58" w:rsidRPr="007B4F58" w:rsidRDefault="007B4F58" w:rsidP="007B4F58">
      <w:pPr>
        <w:spacing w:after="0"/>
        <w:ind w:firstLine="567"/>
        <w:jc w:val="both"/>
        <w:rPr>
          <w:rFonts w:ascii="Times New Roman" w:hAnsi="Times New Roman" w:cs="Times New Roman"/>
          <w:sz w:val="24"/>
          <w:szCs w:val="24"/>
        </w:rPr>
      </w:pPr>
      <w:r w:rsidRPr="007B4F58">
        <w:rPr>
          <w:rFonts w:ascii="Times New Roman" w:hAnsi="Times New Roman" w:cs="Times New Roman"/>
          <w:sz w:val="24"/>
          <w:szCs w:val="24"/>
        </w:rPr>
        <w:t xml:space="preserve">- на основе Федерального стандарта спортивной подготовки по виду спорта </w:t>
      </w:r>
      <w:r w:rsidR="003E1B20">
        <w:rPr>
          <w:rFonts w:ascii="Times New Roman" w:hAnsi="Times New Roman" w:cs="Times New Roman"/>
          <w:sz w:val="24"/>
          <w:szCs w:val="24"/>
        </w:rPr>
        <w:t>Хоккей</w:t>
      </w:r>
      <w:r w:rsidRPr="007B4F58">
        <w:rPr>
          <w:rFonts w:ascii="Times New Roman" w:hAnsi="Times New Roman" w:cs="Times New Roman"/>
          <w:sz w:val="24"/>
          <w:szCs w:val="24"/>
        </w:rPr>
        <w:t xml:space="preserve">, утвержденного приказом Минспорта России от </w:t>
      </w:r>
      <w:r w:rsidR="003E1B20">
        <w:rPr>
          <w:rFonts w:ascii="Times New Roman" w:hAnsi="Times New Roman" w:cs="Times New Roman"/>
          <w:sz w:val="24"/>
          <w:szCs w:val="24"/>
        </w:rPr>
        <w:t>27марта</w:t>
      </w:r>
      <w:r w:rsidRPr="007B4F58">
        <w:rPr>
          <w:rFonts w:ascii="Times New Roman" w:hAnsi="Times New Roman" w:cs="Times New Roman"/>
          <w:sz w:val="24"/>
          <w:szCs w:val="24"/>
        </w:rPr>
        <w:t xml:space="preserve"> 201</w:t>
      </w:r>
      <w:r w:rsidR="003E1B20">
        <w:rPr>
          <w:rFonts w:ascii="Times New Roman" w:hAnsi="Times New Roman" w:cs="Times New Roman"/>
          <w:sz w:val="24"/>
          <w:szCs w:val="24"/>
        </w:rPr>
        <w:t>3</w:t>
      </w:r>
      <w:r w:rsidRPr="007B4F58">
        <w:rPr>
          <w:rFonts w:ascii="Times New Roman" w:hAnsi="Times New Roman" w:cs="Times New Roman"/>
          <w:sz w:val="24"/>
          <w:szCs w:val="24"/>
        </w:rPr>
        <w:t xml:space="preserve"> года № </w:t>
      </w:r>
      <w:r w:rsidR="003E1B20">
        <w:rPr>
          <w:rFonts w:ascii="Times New Roman" w:hAnsi="Times New Roman" w:cs="Times New Roman"/>
          <w:sz w:val="24"/>
          <w:szCs w:val="24"/>
        </w:rPr>
        <w:t>149</w:t>
      </w:r>
      <w:r w:rsidRPr="007B4F58">
        <w:rPr>
          <w:rFonts w:ascii="Times New Roman" w:hAnsi="Times New Roman" w:cs="Times New Roman"/>
          <w:sz w:val="24"/>
          <w:szCs w:val="24"/>
        </w:rPr>
        <w:t xml:space="preserve">. </w:t>
      </w:r>
    </w:p>
    <w:p w:rsidR="007B4F58" w:rsidRDefault="007B4F58" w:rsidP="007B4F58">
      <w:pPr>
        <w:pStyle w:val="a3"/>
        <w:spacing w:after="0"/>
        <w:jc w:val="both"/>
        <w:rPr>
          <w:rFonts w:ascii="Times New Roman" w:hAnsi="Times New Roman" w:cs="Times New Roman"/>
          <w:sz w:val="24"/>
          <w:szCs w:val="24"/>
        </w:rPr>
      </w:pPr>
      <w:r w:rsidRPr="007B4F58">
        <w:rPr>
          <w:rFonts w:ascii="Times New Roman" w:hAnsi="Times New Roman" w:cs="Times New Roman"/>
          <w:sz w:val="24"/>
          <w:szCs w:val="24"/>
        </w:rPr>
        <w:t>-  Уставом МБУ СШ «Ока».</w:t>
      </w:r>
    </w:p>
    <w:p w:rsidR="005628A5" w:rsidRPr="005628A5" w:rsidRDefault="005628A5" w:rsidP="005628A5">
      <w:pPr>
        <w:pStyle w:val="ab"/>
        <w:shd w:val="clear" w:color="auto" w:fill="FFFFFF"/>
        <w:spacing w:before="60" w:beforeAutospacing="0" w:after="60" w:afterAutospacing="0"/>
        <w:ind w:right="75" w:firstLine="567"/>
        <w:jc w:val="both"/>
      </w:pPr>
      <w:r w:rsidRPr="005628A5">
        <w:rPr>
          <w:shd w:val="clear" w:color="auto" w:fill="FFFFFF"/>
        </w:rPr>
        <w:t>Основными задачами реализации Программы являются:</w:t>
      </w:r>
      <w:r w:rsidRPr="005628A5">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 формирование культуры здорового и безопасного образа жизни, укрепление здоровья </w:t>
      </w:r>
      <w:r w:rsidR="008938C5">
        <w:t>заним</w:t>
      </w:r>
      <w:r w:rsidRPr="005628A5">
        <w:t>ающихся; - формирование навыков адаптации к жизни в обществе, профессиональной ориентации; - выявление и поддержка детей, проявивших выдающиеся способности в спорте. Программа направлена на:</w:t>
      </w:r>
    </w:p>
    <w:p w:rsidR="005628A5" w:rsidRPr="005628A5" w:rsidRDefault="005628A5" w:rsidP="005628A5">
      <w:pPr>
        <w:pStyle w:val="ab"/>
        <w:shd w:val="clear" w:color="auto" w:fill="FFFFFF"/>
        <w:spacing w:before="60" w:beforeAutospacing="0" w:after="60" w:afterAutospacing="0"/>
        <w:ind w:right="75" w:firstLine="567"/>
        <w:jc w:val="both"/>
      </w:pPr>
      <w:r w:rsidRPr="005628A5">
        <w:t>- отбор одаренных детей;</w:t>
      </w:r>
    </w:p>
    <w:p w:rsidR="005628A5" w:rsidRPr="005628A5" w:rsidRDefault="005628A5" w:rsidP="005628A5">
      <w:pPr>
        <w:pStyle w:val="ab"/>
        <w:shd w:val="clear" w:color="auto" w:fill="FFFFFF"/>
        <w:spacing w:before="60" w:beforeAutospacing="0" w:after="60" w:afterAutospacing="0"/>
        <w:ind w:right="75" w:firstLine="567"/>
        <w:jc w:val="both"/>
      </w:pPr>
      <w:r w:rsidRPr="005628A5">
        <w:t>- создание условий для физического образования, воспитания и развития детей;</w:t>
      </w:r>
    </w:p>
    <w:p w:rsidR="005628A5" w:rsidRPr="005628A5" w:rsidRDefault="005628A5" w:rsidP="005628A5">
      <w:pPr>
        <w:pStyle w:val="ab"/>
        <w:shd w:val="clear" w:color="auto" w:fill="FFFFFF"/>
        <w:spacing w:before="60" w:beforeAutospacing="0" w:after="60" w:afterAutospacing="0"/>
        <w:ind w:right="75" w:firstLine="567"/>
        <w:jc w:val="both"/>
      </w:pPr>
      <w:r w:rsidRPr="005628A5">
        <w:t>- формирование знаний, умений, навыков в области физической культуры и спорта, в том числе в избранном виде спорта; - подготовку к освоению этапов спортивной подготовки;</w:t>
      </w:r>
    </w:p>
    <w:p w:rsidR="005628A5" w:rsidRPr="005628A5" w:rsidRDefault="005628A5" w:rsidP="005628A5">
      <w:pPr>
        <w:pStyle w:val="ab"/>
        <w:shd w:val="clear" w:color="auto" w:fill="FFFFFF"/>
        <w:spacing w:before="60" w:beforeAutospacing="0" w:after="60" w:afterAutospacing="0"/>
        <w:ind w:right="75" w:firstLine="567"/>
        <w:jc w:val="both"/>
      </w:pPr>
      <w:r w:rsidRPr="005628A5">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5628A5" w:rsidRPr="005628A5" w:rsidRDefault="005628A5" w:rsidP="005628A5">
      <w:pPr>
        <w:pStyle w:val="ab"/>
        <w:shd w:val="clear" w:color="auto" w:fill="FFFFFF"/>
        <w:spacing w:before="60" w:beforeAutospacing="0" w:after="60" w:afterAutospacing="0"/>
        <w:ind w:right="75" w:firstLine="567"/>
        <w:jc w:val="both"/>
      </w:pPr>
      <w:r w:rsidRPr="005628A5">
        <w:t>- организацию досуга и формирование потребности в поддержании здорового образа жизни.</w:t>
      </w:r>
    </w:p>
    <w:p w:rsidR="005628A5" w:rsidRPr="005628A5" w:rsidRDefault="005628A5" w:rsidP="005628A5">
      <w:pPr>
        <w:pStyle w:val="ab"/>
        <w:shd w:val="clear" w:color="auto" w:fill="FFFFFF"/>
        <w:spacing w:before="60" w:beforeAutospacing="0" w:after="60" w:afterAutospacing="0"/>
        <w:ind w:right="75" w:firstLine="567"/>
        <w:jc w:val="both"/>
      </w:pPr>
      <w:r w:rsidRPr="005628A5">
        <w:t xml:space="preserve">Программа является основным документом при организации и проведении занятий по хоккею и содержит следующие предметные области: теория и методика физической культуры и спорта, общая физическая подготовка, избранный вид спорта, специальная физическая подготовка. В Программе даны конкретные методические рекомендации по организации и планированию тренировочной работы на этапах начальной подготовки и тренировочном (спортивной специализации), отбору и комплектованию </w:t>
      </w:r>
      <w:r>
        <w:t>тренировоч</w:t>
      </w:r>
      <w:r w:rsidRPr="005628A5">
        <w:t xml:space="preserve">ных групп в зависимости от возраста, уровня развития физических и психофизиологических качеств и от специальных способностей </w:t>
      </w:r>
      <w:r>
        <w:t>заним</w:t>
      </w:r>
      <w:r w:rsidRPr="005628A5">
        <w:t>ающихся.</w:t>
      </w:r>
    </w:p>
    <w:p w:rsidR="005628A5" w:rsidRPr="005628A5" w:rsidRDefault="005628A5" w:rsidP="005628A5">
      <w:pPr>
        <w:pStyle w:val="ab"/>
        <w:shd w:val="clear" w:color="auto" w:fill="FFFFFF"/>
        <w:spacing w:before="60" w:beforeAutospacing="0" w:after="60" w:afterAutospacing="0"/>
        <w:ind w:right="75" w:firstLine="567"/>
        <w:jc w:val="both"/>
      </w:pPr>
      <w:r w:rsidRPr="005628A5">
        <w:t xml:space="preserve">Хоккей относится к группе командных игровых видов спорта. </w:t>
      </w:r>
      <w:r>
        <w:t>П</w:t>
      </w:r>
      <w:r w:rsidRPr="005628A5">
        <w:t xml:space="preserve">рограмма </w:t>
      </w:r>
      <w:r>
        <w:t xml:space="preserve">спортивной подготовки </w:t>
      </w:r>
      <w:r w:rsidRPr="005628A5">
        <w:t xml:space="preserve">по хоккею имеет физкультурно-спортивную направленность. </w:t>
      </w:r>
      <w:r>
        <w:t>Тренировоч</w:t>
      </w:r>
      <w:r w:rsidRPr="005628A5">
        <w:t>ная деятельность осуществляется на государственном языке Российской Федерации. Форма обучения очная. Формы проведения занятий: аудиторные (теоретические) и внеаудиторные. Формы промежуточной аттестации: контрольные нормативы (нормативы общей физической и специальной физической подготовки).</w:t>
      </w:r>
    </w:p>
    <w:p w:rsidR="005628A5" w:rsidRPr="005628A5" w:rsidRDefault="005628A5" w:rsidP="005628A5">
      <w:pPr>
        <w:pStyle w:val="ab"/>
        <w:shd w:val="clear" w:color="auto" w:fill="FFFFFF"/>
        <w:spacing w:before="60" w:beforeAutospacing="0" w:after="60" w:afterAutospacing="0"/>
        <w:ind w:right="75" w:firstLine="567"/>
        <w:jc w:val="both"/>
      </w:pPr>
      <w:r w:rsidRPr="005628A5">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w:t>
      </w:r>
      <w:r>
        <w:t>заним</w:t>
      </w:r>
      <w:r w:rsidRPr="005628A5">
        <w:t>ающихся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5628A5" w:rsidRPr="005628A5" w:rsidRDefault="005628A5" w:rsidP="005628A5">
      <w:pPr>
        <w:pStyle w:val="ab"/>
        <w:shd w:val="clear" w:color="auto" w:fill="FFFFFF"/>
        <w:spacing w:before="60" w:beforeAutospacing="0" w:after="60" w:afterAutospacing="0"/>
        <w:ind w:right="75" w:firstLine="567"/>
        <w:jc w:val="both"/>
      </w:pPr>
      <w:r w:rsidRPr="005628A5">
        <w:t>Современный хоккей развивается быстрыми темпами, постоянно повышаются требования к физической, технической, тактической и психологической подготовленности игроков, их моральным качествам. Все это требует постоянного поиска наиболее эффективных средств, методов тренировки и восстановления, рационального комплекса планирования, совершенствования форм и методов воспитательной работы.</w:t>
      </w:r>
    </w:p>
    <w:p w:rsidR="005628A5" w:rsidRPr="005628A5" w:rsidRDefault="005628A5" w:rsidP="005628A5">
      <w:pPr>
        <w:pStyle w:val="ab"/>
        <w:shd w:val="clear" w:color="auto" w:fill="FFFFFF"/>
        <w:spacing w:before="60" w:beforeAutospacing="0" w:after="60" w:afterAutospacing="0"/>
        <w:ind w:right="75" w:firstLine="567"/>
        <w:jc w:val="both"/>
      </w:pPr>
      <w:r w:rsidRPr="005628A5">
        <w:t>Среди ряда методических принципов выделяют следующие:</w:t>
      </w:r>
    </w:p>
    <w:p w:rsidR="005628A5" w:rsidRPr="005628A5" w:rsidRDefault="005628A5" w:rsidP="005628A5">
      <w:pPr>
        <w:pStyle w:val="ab"/>
        <w:shd w:val="clear" w:color="auto" w:fill="FFFFFF"/>
        <w:spacing w:before="60" w:beforeAutospacing="0" w:after="60" w:afterAutospacing="0"/>
        <w:ind w:right="75" w:firstLine="567"/>
        <w:jc w:val="both"/>
      </w:pPr>
      <w:r w:rsidRPr="005628A5">
        <w:t>Ø </w:t>
      </w:r>
      <w:r w:rsidRPr="005628A5">
        <w:rPr>
          <w:rStyle w:val="ac"/>
          <w:i/>
          <w:iCs/>
        </w:rPr>
        <w:t>Принцип комплектности</w:t>
      </w:r>
      <w:r w:rsidRPr="005628A5">
        <w:t>предполагает тесную взаимосвязь всех сторон 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5302C0" w:rsidRDefault="005302C0" w:rsidP="005628A5">
      <w:pPr>
        <w:pStyle w:val="ab"/>
        <w:shd w:val="clear" w:color="auto" w:fill="FFFFFF"/>
        <w:spacing w:before="60" w:beforeAutospacing="0" w:after="60" w:afterAutospacing="0"/>
        <w:ind w:right="75" w:firstLine="567"/>
        <w:jc w:val="both"/>
      </w:pPr>
    </w:p>
    <w:p w:rsidR="005302C0" w:rsidRDefault="005302C0" w:rsidP="005628A5">
      <w:pPr>
        <w:pStyle w:val="ab"/>
        <w:shd w:val="clear" w:color="auto" w:fill="FFFFFF"/>
        <w:spacing w:before="60" w:beforeAutospacing="0" w:after="60" w:afterAutospacing="0"/>
        <w:ind w:right="75" w:firstLine="567"/>
        <w:jc w:val="both"/>
      </w:pPr>
    </w:p>
    <w:p w:rsidR="005628A5" w:rsidRPr="005628A5" w:rsidRDefault="005628A5" w:rsidP="005628A5">
      <w:pPr>
        <w:pStyle w:val="ab"/>
        <w:shd w:val="clear" w:color="auto" w:fill="FFFFFF"/>
        <w:spacing w:before="60" w:beforeAutospacing="0" w:after="60" w:afterAutospacing="0"/>
        <w:ind w:right="75" w:firstLine="567"/>
        <w:jc w:val="both"/>
      </w:pPr>
      <w:r w:rsidRPr="005628A5">
        <w:t>Ø </w:t>
      </w:r>
      <w:r w:rsidRPr="005628A5">
        <w:rPr>
          <w:rStyle w:val="ac"/>
          <w:i/>
          <w:iCs/>
        </w:rPr>
        <w:t>Принцип преемственности</w:t>
      </w:r>
      <w:r w:rsidRPr="005628A5">
        <w:t>определяет системность изложения программного материала по этапам годичного и многолетнего циклов и его соответствия требованиям совершенствования, при обеспечении преемственности задач, методов и средств подготовки, объемов тренировочных и соревновательных нагрузок, роста показателей уровня подготовленности.</w:t>
      </w:r>
    </w:p>
    <w:p w:rsidR="005628A5" w:rsidRPr="005628A5" w:rsidRDefault="005628A5" w:rsidP="005628A5">
      <w:pPr>
        <w:pStyle w:val="ab"/>
        <w:shd w:val="clear" w:color="auto" w:fill="FFFFFF"/>
        <w:spacing w:before="60" w:beforeAutospacing="0" w:after="60" w:afterAutospacing="0"/>
        <w:ind w:right="75" w:firstLine="567"/>
        <w:jc w:val="both"/>
      </w:pPr>
      <w:r w:rsidRPr="005628A5">
        <w:t>Ø </w:t>
      </w:r>
      <w:r w:rsidRPr="005628A5">
        <w:rPr>
          <w:rStyle w:val="ac"/>
          <w:i/>
          <w:iCs/>
        </w:rPr>
        <w:t>Принцип вариативности</w:t>
      </w:r>
      <w:r w:rsidRPr="005628A5">
        <w:t xml:space="preserve">предусматривает вариативность программного материала в зависимости от этапа многолетней подготовки, возрастных индивидуальных особенностей </w:t>
      </w:r>
      <w:r>
        <w:t>заним</w:t>
      </w:r>
      <w:r w:rsidRPr="005628A5">
        <w:t>ающихся.</w:t>
      </w:r>
    </w:p>
    <w:p w:rsidR="005628A5" w:rsidRPr="005628A5" w:rsidRDefault="005628A5" w:rsidP="005628A5">
      <w:pPr>
        <w:pStyle w:val="ab"/>
        <w:shd w:val="clear" w:color="auto" w:fill="FFFFFF"/>
        <w:spacing w:before="60" w:beforeAutospacing="0" w:after="60" w:afterAutospacing="0"/>
        <w:ind w:right="75" w:firstLine="567"/>
        <w:jc w:val="both"/>
      </w:pPr>
      <w:r w:rsidRPr="005628A5">
        <w:t> </w:t>
      </w:r>
    </w:p>
    <w:p w:rsidR="005628A5" w:rsidRPr="005628A5" w:rsidRDefault="005628A5" w:rsidP="00113EF6">
      <w:pPr>
        <w:pStyle w:val="ab"/>
        <w:numPr>
          <w:ilvl w:val="1"/>
          <w:numId w:val="1"/>
        </w:numPr>
        <w:shd w:val="clear" w:color="auto" w:fill="FFFFFF"/>
        <w:spacing w:before="60" w:beforeAutospacing="0" w:after="60" w:afterAutospacing="0"/>
        <w:ind w:right="75"/>
        <w:jc w:val="both"/>
      </w:pPr>
      <w:r w:rsidRPr="005628A5">
        <w:rPr>
          <w:rStyle w:val="ac"/>
        </w:rPr>
        <w:t>Характеристика вида спорта хоккей</w:t>
      </w:r>
    </w:p>
    <w:p w:rsidR="005628A5" w:rsidRPr="005628A5" w:rsidRDefault="005628A5" w:rsidP="005628A5">
      <w:pPr>
        <w:pStyle w:val="ab"/>
        <w:shd w:val="clear" w:color="auto" w:fill="FFFFFF"/>
        <w:spacing w:before="60" w:beforeAutospacing="0" w:after="60" w:afterAutospacing="0"/>
        <w:ind w:right="75" w:firstLine="567"/>
        <w:jc w:val="both"/>
      </w:pPr>
      <w:r w:rsidRPr="005628A5">
        <w:t>Хоккей - командная спортивная игра на льду, заключающаяся в противоборстве двух команд, которые, передавая шайбу клюшками, стремятся забросить ее наибольшее количество раз в ворота соперника и не пропустить в свои. Игра проходит на ледовой площадке размером 60х30 м с закругленными бортами высотой 1,22 м. Игроки перемещаются по ней на коньках. На матч заявляются 20-25 игроков от одной команды. Минимальное и максимальное количество игроков определяется регламентом турнира. Одновременно на поле со стороны одной команды должны находиться шесть игроков: пять полевых и один вратарь. Допускается замена вратаря на шестого полевого игрока. Смены игроков возможны как в паузах во время остановки времени игры, так и непосредственно в ходе игры.</w:t>
      </w:r>
    </w:p>
    <w:p w:rsidR="005628A5" w:rsidRPr="005628A5" w:rsidRDefault="005628A5" w:rsidP="005628A5">
      <w:pPr>
        <w:pStyle w:val="ab"/>
        <w:shd w:val="clear" w:color="auto" w:fill="FFFFFF"/>
        <w:spacing w:before="60" w:beforeAutospacing="0" w:after="60" w:afterAutospacing="0"/>
        <w:ind w:right="75" w:firstLine="567"/>
        <w:jc w:val="both"/>
      </w:pPr>
      <w:r w:rsidRPr="005628A5">
        <w:t>Площадка окружена пластиковыми или деревянными бортами высотой 1,07 м над поверхностью льда. На лицевых бортах площадки установлено защитное стекло и поверх стекла - защитная сетка, предотвращающая вылет шайбы за пределы площадки и, как следствие, попадание в зрителей. В средней части бокового бортика расположены две открывающиеся внутрь дверцы, предназначенные для выхода игроков на площадку. Еще две дверца расположенные напротив (2 скамейки для оштрафованных игроков). Каждая скамейка рассчитана на 5 игроков. Минимальная длина скамейки - 4 метра, ширина 1,5 метра.</w:t>
      </w:r>
    </w:p>
    <w:p w:rsidR="005628A5" w:rsidRPr="005628A5" w:rsidRDefault="005628A5" w:rsidP="005628A5">
      <w:pPr>
        <w:pStyle w:val="ab"/>
        <w:shd w:val="clear" w:color="auto" w:fill="FFFFFF"/>
        <w:spacing w:before="60" w:beforeAutospacing="0" w:after="60" w:afterAutospacing="0"/>
        <w:ind w:right="75" w:firstLine="567"/>
        <w:jc w:val="both"/>
      </w:pPr>
      <w:r w:rsidRPr="005628A5">
        <w:t>Конструкция ворот: ширина - 1,83 м, высота - 1,22 м, наружный диаметр стоек - 5 см. Хоккейные ворота укрепляются на штырях, для которых во льду просверливаются отверстия. Данная технология обеспечивает довольно крепкую фиксацию ворот на поверхности площадки, но в тоже время ворота могут сдвигаться, чтобы игрок, столкнувшийся с ними, не получил травму. Большое внимание уделяется хоккейной экипировке. Спортсмены заботятся о том, чтобы максимально обезопасить себя от болезненных ударов шайбы и клюшки, от ударов при столкновении с другим игроком, отпадения на борт и т.д. Верхняя форма и шлемы игроков одной команды должны быть одинакового цвета (вратарю разрешается иметь шлем, отличный по цвету от шлемов других игроков). На свитерах игроков должны быть нанесены номера и фамилии.</w:t>
      </w:r>
    </w:p>
    <w:p w:rsidR="005628A5" w:rsidRPr="005628A5" w:rsidRDefault="005628A5" w:rsidP="005628A5">
      <w:pPr>
        <w:pStyle w:val="ab"/>
        <w:shd w:val="clear" w:color="auto" w:fill="FFFFFF"/>
        <w:spacing w:before="60" w:beforeAutospacing="0" w:after="60" w:afterAutospacing="0"/>
        <w:ind w:right="75" w:firstLine="567"/>
        <w:jc w:val="both"/>
      </w:pPr>
      <w:r w:rsidRPr="005628A5">
        <w:t>В рамках VII летних Олимпийских игр (1920 год, Антверпен, Бельгия) состоялся первый Олимпийский турнир по хоккею. В программе зимних Олимпийских игр хоккей присутствует с самой первой Олимпиады (1924 год, Шамони, Франция).</w:t>
      </w:r>
    </w:p>
    <w:p w:rsidR="005628A5" w:rsidRPr="005628A5" w:rsidRDefault="005628A5" w:rsidP="005628A5">
      <w:pPr>
        <w:pStyle w:val="ab"/>
        <w:shd w:val="clear" w:color="auto" w:fill="FFFFFF"/>
        <w:spacing w:before="60" w:beforeAutospacing="0" w:after="60" w:afterAutospacing="0"/>
        <w:ind w:right="75" w:firstLine="567"/>
        <w:jc w:val="both"/>
      </w:pPr>
      <w:r w:rsidRPr="005628A5">
        <w:t>Хоккей на льду как вид спорта обладает рядом специфических особенностей. Во время игры хоккеистам необходимо уметь быстро развивать и замедлять скорость на таком отрезке, который длится всего 30-45 секунд. Матч состоит из трех периодов, а отдыхает игрок, сев на скамью. Кроме того, игрокам приходится переносить резкие всплески силы ввиду высокой скорости, развиваемой при скольжении.</w:t>
      </w:r>
    </w:p>
    <w:p w:rsidR="005628A5" w:rsidRPr="005628A5" w:rsidRDefault="005628A5" w:rsidP="005628A5">
      <w:pPr>
        <w:pStyle w:val="ab"/>
        <w:shd w:val="clear" w:color="auto" w:fill="FFFFFF"/>
        <w:spacing w:before="60" w:beforeAutospacing="0" w:after="60" w:afterAutospacing="0"/>
        <w:ind w:right="75" w:firstLine="567"/>
        <w:jc w:val="both"/>
      </w:pPr>
      <w:r w:rsidRPr="005628A5">
        <w:t>Эта игра требует от игроков высокой степени физической подготовленности, силы, выносливости, быстроты зрительно-двигательной реакции. Игра в хоккей связана с длительной физической нагрузкой на весь организм спортсмена, сердечнососудистую и нервную систему, опорно-двигательный аппарат. Организм спортсмена испытывает высокие нагрузки, поэтому хоккеист должен быть приспособлен ктакого рода физическим и психо-эмоциональным нагрузкам. Добиться такого рода адаптации организма и спортивного мастерства, возможно только в результате многолетних тренировок.</w:t>
      </w:r>
    </w:p>
    <w:p w:rsidR="005628A5" w:rsidRPr="005628A5" w:rsidRDefault="005628A5" w:rsidP="005628A5">
      <w:pPr>
        <w:pStyle w:val="a3"/>
        <w:spacing w:after="0"/>
        <w:ind w:left="0" w:firstLine="567"/>
        <w:jc w:val="both"/>
        <w:rPr>
          <w:rFonts w:ascii="Times New Roman" w:hAnsi="Times New Roman" w:cs="Times New Roman"/>
          <w:sz w:val="24"/>
          <w:szCs w:val="24"/>
        </w:rPr>
      </w:pPr>
    </w:p>
    <w:p w:rsidR="009A3BC4" w:rsidRDefault="009A3BC4" w:rsidP="005628A5">
      <w:pPr>
        <w:spacing w:after="0" w:line="240" w:lineRule="auto"/>
        <w:ind w:firstLine="567"/>
        <w:jc w:val="both"/>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Программа является основным регламентирующим документом, обеспечивающим эффективное построение многолетней подготовки резерва, и содействует успешному решению задач физического воспитания детей школьного возраста.</w:t>
      </w:r>
    </w:p>
    <w:p w:rsidR="006A281C" w:rsidRPr="009A3BC4" w:rsidRDefault="006A281C" w:rsidP="005628A5">
      <w:pPr>
        <w:spacing w:after="0" w:line="240" w:lineRule="auto"/>
        <w:ind w:firstLine="567"/>
        <w:jc w:val="both"/>
        <w:rPr>
          <w:rFonts w:ascii="Times New Roman" w:eastAsia="Times New Roman" w:hAnsi="Times New Roman" w:cs="Times New Roman"/>
          <w:sz w:val="24"/>
          <w:szCs w:val="24"/>
          <w:lang w:eastAsia="ru-RU"/>
        </w:rPr>
      </w:pPr>
    </w:p>
    <w:p w:rsidR="00CA2F0E" w:rsidRPr="00CA2F0E" w:rsidRDefault="00CA2F0E" w:rsidP="00113EF6">
      <w:pPr>
        <w:pStyle w:val="a3"/>
        <w:numPr>
          <w:ilvl w:val="1"/>
          <w:numId w:val="1"/>
        </w:numPr>
        <w:spacing w:after="0" w:line="240" w:lineRule="auto"/>
        <w:jc w:val="both"/>
        <w:rPr>
          <w:rFonts w:ascii="Times New Roman" w:eastAsia="Times New Roman" w:hAnsi="Times New Roman" w:cs="Times New Roman"/>
          <w:b/>
          <w:color w:val="000000"/>
          <w:sz w:val="24"/>
          <w:szCs w:val="24"/>
          <w:lang w:eastAsia="ru-RU"/>
        </w:rPr>
      </w:pPr>
      <w:r w:rsidRPr="00CA2F0E">
        <w:rPr>
          <w:rFonts w:ascii="Times New Roman" w:eastAsia="Times New Roman" w:hAnsi="Times New Roman" w:cs="Times New Roman"/>
          <w:b/>
          <w:color w:val="000000"/>
          <w:sz w:val="24"/>
          <w:szCs w:val="24"/>
          <w:lang w:eastAsia="ru-RU"/>
        </w:rPr>
        <w:lastRenderedPageBreak/>
        <w:t>Структура системы многолетней подготовки</w:t>
      </w:r>
    </w:p>
    <w:p w:rsidR="009A3BC4" w:rsidRPr="009A3BC4" w:rsidRDefault="009A3BC4" w:rsidP="00EE74EB">
      <w:pPr>
        <w:spacing w:after="0" w:line="240" w:lineRule="auto"/>
        <w:ind w:firstLine="567"/>
        <w:jc w:val="both"/>
        <w:rPr>
          <w:rFonts w:ascii="Times New Roman" w:eastAsia="Times New Roman" w:hAnsi="Times New Roman" w:cs="Times New Roman"/>
          <w:sz w:val="24"/>
          <w:szCs w:val="24"/>
          <w:lang w:eastAsia="ru-RU"/>
        </w:rPr>
      </w:pPr>
      <w:r w:rsidRPr="009A3BC4">
        <w:rPr>
          <w:rFonts w:ascii="Times New Roman" w:eastAsia="Times New Roman" w:hAnsi="Times New Roman" w:cs="Times New Roman"/>
          <w:color w:val="000000"/>
          <w:sz w:val="24"/>
          <w:szCs w:val="24"/>
          <w:lang w:eastAsia="ru-RU"/>
        </w:rPr>
        <w:t>Структурно программа состоит из двух основных частей (нормативной и методической) и следующих разделов:</w:t>
      </w:r>
    </w:p>
    <w:p w:rsidR="009A3BC4" w:rsidRPr="009A3BC4" w:rsidRDefault="009A3BC4" w:rsidP="00EE74EB">
      <w:pPr>
        <w:spacing w:after="0" w:line="240" w:lineRule="auto"/>
        <w:ind w:firstLine="567"/>
        <w:jc w:val="both"/>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пояснительная записка;</w:t>
      </w:r>
    </w:p>
    <w:p w:rsidR="009A3BC4" w:rsidRPr="009A3BC4" w:rsidRDefault="009A3BC4" w:rsidP="00CF288B">
      <w:pPr>
        <w:spacing w:after="0" w:line="240" w:lineRule="auto"/>
        <w:ind w:firstLine="567"/>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организационно-методические указания;</w:t>
      </w:r>
    </w:p>
    <w:p w:rsidR="009A3BC4" w:rsidRPr="009A3BC4" w:rsidRDefault="009A3BC4" w:rsidP="00CF288B">
      <w:pPr>
        <w:spacing w:after="0" w:line="240" w:lineRule="auto"/>
        <w:ind w:firstLine="567"/>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план и план-схема годичного цикла;</w:t>
      </w:r>
    </w:p>
    <w:p w:rsidR="009A3BC4" w:rsidRPr="009A3BC4" w:rsidRDefault="009A3BC4" w:rsidP="00CF288B">
      <w:pPr>
        <w:spacing w:after="0" w:line="240" w:lineRule="auto"/>
        <w:ind w:firstLine="567"/>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контрольно-нормативные требования;</w:t>
      </w:r>
    </w:p>
    <w:p w:rsidR="009A3BC4" w:rsidRPr="009A3BC4" w:rsidRDefault="009A3BC4" w:rsidP="00CF288B">
      <w:pPr>
        <w:spacing w:after="0" w:line="240" w:lineRule="auto"/>
        <w:ind w:firstLine="567"/>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программный материал для практических занятий;</w:t>
      </w:r>
    </w:p>
    <w:p w:rsidR="009A3BC4" w:rsidRPr="009A3BC4" w:rsidRDefault="009A3BC4" w:rsidP="00CF288B">
      <w:pPr>
        <w:spacing w:after="0" w:line="240" w:lineRule="auto"/>
        <w:ind w:firstLine="567"/>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воспитательная работа;</w:t>
      </w:r>
    </w:p>
    <w:p w:rsidR="009A3BC4" w:rsidRPr="009A3BC4" w:rsidRDefault="009A3BC4" w:rsidP="00CF288B">
      <w:pPr>
        <w:spacing w:after="0" w:line="240" w:lineRule="auto"/>
        <w:ind w:firstLine="567"/>
        <w:rPr>
          <w:rFonts w:ascii="Times New Roman" w:eastAsia="Times New Roman" w:hAnsi="Times New Roman" w:cs="Times New Roman"/>
          <w:color w:val="000000"/>
          <w:sz w:val="24"/>
          <w:szCs w:val="24"/>
          <w:lang w:eastAsia="ru-RU"/>
        </w:rPr>
      </w:pPr>
      <w:r w:rsidRPr="009A3BC4">
        <w:rPr>
          <w:rFonts w:ascii="Times New Roman" w:eastAsia="Times New Roman" w:hAnsi="Times New Roman" w:cs="Times New Roman"/>
          <w:color w:val="000000"/>
          <w:sz w:val="24"/>
          <w:szCs w:val="24"/>
          <w:lang w:eastAsia="ru-RU"/>
        </w:rPr>
        <w:t>психологическая подготовка;</w:t>
      </w:r>
    </w:p>
    <w:p w:rsidR="00FC3476" w:rsidRPr="00990372" w:rsidRDefault="00FC3476" w:rsidP="00990372">
      <w:pPr>
        <w:pStyle w:val="24"/>
        <w:shd w:val="clear" w:color="auto" w:fill="auto"/>
        <w:spacing w:before="0"/>
        <w:ind w:firstLine="567"/>
        <w:rPr>
          <w:sz w:val="24"/>
          <w:szCs w:val="24"/>
        </w:rPr>
      </w:pPr>
      <w:bookmarkStart w:id="2" w:name="bookmark4"/>
      <w:r w:rsidRPr="00990372">
        <w:rPr>
          <w:sz w:val="24"/>
          <w:szCs w:val="24"/>
        </w:rPr>
        <w:t>Для достижения поставленных целей и решения выше обозначенных задач система многолетней подготовки включает в себя следующие этапы:</w:t>
      </w:r>
    </w:p>
    <w:p w:rsidR="00FC3476" w:rsidRPr="00990372" w:rsidRDefault="00FC3476" w:rsidP="00113EF6">
      <w:pPr>
        <w:pStyle w:val="24"/>
        <w:numPr>
          <w:ilvl w:val="0"/>
          <w:numId w:val="2"/>
        </w:numPr>
        <w:shd w:val="clear" w:color="auto" w:fill="auto"/>
        <w:tabs>
          <w:tab w:val="left" w:pos="248"/>
        </w:tabs>
        <w:spacing w:before="0"/>
        <w:rPr>
          <w:sz w:val="24"/>
          <w:szCs w:val="24"/>
        </w:rPr>
      </w:pPr>
      <w:r w:rsidRPr="00990372">
        <w:rPr>
          <w:rStyle w:val="28"/>
          <w:sz w:val="24"/>
          <w:szCs w:val="24"/>
        </w:rPr>
        <w:t>этап начальной подготовки</w:t>
      </w:r>
      <w:r w:rsidRPr="00990372">
        <w:rPr>
          <w:sz w:val="24"/>
          <w:szCs w:val="24"/>
        </w:rPr>
        <w:t xml:space="preserve"> имеет два периода - до года и свыше одного года. Этот этап представляет отбор и начальную подготовку мальчиков и девочек, желающих заниматься хоккеем, имеющих медицинское разрешение и соответствующих нормативным требованиям, предъявляемым федеральным стандартом спортивной подготовки.</w:t>
      </w:r>
    </w:p>
    <w:p w:rsidR="00FC3476" w:rsidRPr="00990372" w:rsidRDefault="00FC3476" w:rsidP="00990372">
      <w:pPr>
        <w:pStyle w:val="24"/>
        <w:shd w:val="clear" w:color="auto" w:fill="auto"/>
        <w:spacing w:before="0"/>
        <w:rPr>
          <w:sz w:val="24"/>
          <w:szCs w:val="24"/>
        </w:rPr>
      </w:pPr>
      <w:r w:rsidRPr="00990372">
        <w:rPr>
          <w:sz w:val="24"/>
          <w:szCs w:val="24"/>
        </w:rPr>
        <w:t>Задачи этапа:</w:t>
      </w:r>
    </w:p>
    <w:p w:rsidR="00FC3476" w:rsidRPr="00990372" w:rsidRDefault="00FC3476" w:rsidP="00113EF6">
      <w:pPr>
        <w:pStyle w:val="24"/>
        <w:numPr>
          <w:ilvl w:val="0"/>
          <w:numId w:val="2"/>
        </w:numPr>
        <w:shd w:val="clear" w:color="auto" w:fill="auto"/>
        <w:tabs>
          <w:tab w:val="left" w:pos="239"/>
        </w:tabs>
        <w:spacing w:before="0"/>
        <w:rPr>
          <w:sz w:val="24"/>
          <w:szCs w:val="24"/>
        </w:rPr>
      </w:pPr>
      <w:r w:rsidRPr="00990372">
        <w:rPr>
          <w:sz w:val="24"/>
          <w:szCs w:val="24"/>
        </w:rPr>
        <w:t>выявление одаренных и способных к хоккею детей;</w:t>
      </w:r>
    </w:p>
    <w:p w:rsidR="00FC3476" w:rsidRPr="00990372" w:rsidRDefault="00FC3476" w:rsidP="00990372">
      <w:pPr>
        <w:pStyle w:val="24"/>
        <w:shd w:val="clear" w:color="auto" w:fill="auto"/>
        <w:spacing w:before="0"/>
        <w:jc w:val="left"/>
        <w:rPr>
          <w:sz w:val="24"/>
          <w:szCs w:val="24"/>
        </w:rPr>
      </w:pPr>
      <w:r w:rsidRPr="00990372">
        <w:rPr>
          <w:sz w:val="24"/>
          <w:szCs w:val="24"/>
        </w:rPr>
        <w:t>-укрепление их здоровья и содействие правильному физическому развитию; -формирование системы знаний по теории и методике физической культуры и спорта;</w:t>
      </w:r>
    </w:p>
    <w:p w:rsidR="00FC3476" w:rsidRPr="00990372" w:rsidRDefault="00FC3476" w:rsidP="00990372">
      <w:pPr>
        <w:pStyle w:val="24"/>
        <w:shd w:val="clear" w:color="auto" w:fill="auto"/>
        <w:spacing w:before="0"/>
        <w:rPr>
          <w:sz w:val="24"/>
          <w:szCs w:val="24"/>
        </w:rPr>
      </w:pPr>
      <w:r w:rsidRPr="00990372">
        <w:rPr>
          <w:sz w:val="24"/>
          <w:szCs w:val="24"/>
        </w:rPr>
        <w:t>-разносторонняя двигательная подготовка, в процессе которой развиваются основные физические качества; обучение технике и индивидуальной тактике хоккея;</w:t>
      </w:r>
    </w:p>
    <w:p w:rsidR="00FC3476" w:rsidRPr="00990372" w:rsidRDefault="00FC3476" w:rsidP="00990372">
      <w:pPr>
        <w:pStyle w:val="24"/>
        <w:shd w:val="clear" w:color="auto" w:fill="auto"/>
        <w:spacing w:before="0"/>
        <w:rPr>
          <w:sz w:val="24"/>
          <w:szCs w:val="24"/>
        </w:rPr>
      </w:pPr>
      <w:r w:rsidRPr="00990372">
        <w:rPr>
          <w:sz w:val="24"/>
          <w:szCs w:val="24"/>
        </w:rPr>
        <w:t>-освоение игровой и соревновательной деятельности привитие дисциплины, организованности, устойчивого интереса к занятиям хоккеем, навыков гигиены и самоконтроля.</w:t>
      </w:r>
    </w:p>
    <w:p w:rsidR="00FC3476" w:rsidRPr="00990372" w:rsidRDefault="00FC3476" w:rsidP="00990372">
      <w:pPr>
        <w:pStyle w:val="24"/>
        <w:shd w:val="clear" w:color="auto" w:fill="auto"/>
        <w:spacing w:before="0"/>
        <w:ind w:firstLine="280"/>
        <w:rPr>
          <w:sz w:val="24"/>
          <w:szCs w:val="24"/>
        </w:rPr>
      </w:pPr>
      <w:r w:rsidRPr="00990372">
        <w:rPr>
          <w:sz w:val="24"/>
          <w:szCs w:val="24"/>
        </w:rPr>
        <w:t>Завершением данного этапа является выполнение контрольных нормативов для зачисления на тренировочный этап (этап спортивной специализации).</w:t>
      </w:r>
    </w:p>
    <w:p w:rsidR="00FC3476" w:rsidRPr="00990372" w:rsidRDefault="00FC3476" w:rsidP="00113EF6">
      <w:pPr>
        <w:pStyle w:val="24"/>
        <w:numPr>
          <w:ilvl w:val="0"/>
          <w:numId w:val="2"/>
        </w:numPr>
        <w:shd w:val="clear" w:color="auto" w:fill="auto"/>
        <w:tabs>
          <w:tab w:val="left" w:pos="248"/>
        </w:tabs>
        <w:spacing w:before="0"/>
        <w:rPr>
          <w:sz w:val="24"/>
          <w:szCs w:val="24"/>
        </w:rPr>
      </w:pPr>
      <w:r w:rsidRPr="00990372">
        <w:rPr>
          <w:rStyle w:val="28"/>
          <w:b/>
          <w:sz w:val="24"/>
          <w:szCs w:val="24"/>
        </w:rPr>
        <w:t>тренировочный этап (</w:t>
      </w:r>
      <w:r w:rsidRPr="00990372">
        <w:rPr>
          <w:rStyle w:val="28"/>
          <w:sz w:val="24"/>
          <w:szCs w:val="24"/>
        </w:rPr>
        <w:t>этап спортивной специализации)</w:t>
      </w:r>
      <w:r w:rsidRPr="00990372">
        <w:rPr>
          <w:sz w:val="24"/>
          <w:szCs w:val="24"/>
        </w:rPr>
        <w:t xml:space="preserve"> имеет два периода -начальной специализации и углубленной. На этом этапе группы формируются наусловиях индивидуального отбора из числа детей, прошедших необходимую подготовку в течение 1 года и более и выполнивших приемные нормативы по общей и специальной физической подготовке.</w:t>
      </w:r>
    </w:p>
    <w:p w:rsidR="00FC3476" w:rsidRPr="00990372" w:rsidRDefault="00FC3476" w:rsidP="00990372">
      <w:pPr>
        <w:spacing w:after="0"/>
        <w:ind w:firstLine="280"/>
        <w:rPr>
          <w:b/>
        </w:rPr>
      </w:pPr>
      <w:r w:rsidRPr="00990372">
        <w:rPr>
          <w:b/>
          <w:i/>
        </w:rPr>
        <w:t>Задачи периода начальной специализации</w:t>
      </w:r>
      <w:r w:rsidRPr="00990372">
        <w:rPr>
          <w:b/>
        </w:rPr>
        <w:t>:</w:t>
      </w:r>
    </w:p>
    <w:p w:rsidR="00FC3476" w:rsidRPr="00990372" w:rsidRDefault="00FC3476" w:rsidP="00990372">
      <w:pPr>
        <w:pStyle w:val="24"/>
        <w:shd w:val="clear" w:color="auto" w:fill="auto"/>
        <w:spacing w:before="0"/>
        <w:rPr>
          <w:sz w:val="24"/>
          <w:szCs w:val="24"/>
        </w:rPr>
      </w:pPr>
      <w:r>
        <w:t>-</w:t>
      </w:r>
      <w:r w:rsidRPr="00990372">
        <w:rPr>
          <w:sz w:val="24"/>
          <w:szCs w:val="24"/>
        </w:rPr>
        <w:t>всесторонняя физическая подготовленность, расширение и конкретизация знаний по теории и методике избранного вида спорта;</w:t>
      </w:r>
    </w:p>
    <w:p w:rsidR="00FC3476" w:rsidRPr="00990372" w:rsidRDefault="00FC3476" w:rsidP="00113EF6">
      <w:pPr>
        <w:pStyle w:val="24"/>
        <w:numPr>
          <w:ilvl w:val="0"/>
          <w:numId w:val="2"/>
        </w:numPr>
        <w:shd w:val="clear" w:color="auto" w:fill="auto"/>
        <w:tabs>
          <w:tab w:val="left" w:pos="255"/>
        </w:tabs>
        <w:spacing w:before="0"/>
        <w:rPr>
          <w:sz w:val="24"/>
          <w:szCs w:val="24"/>
        </w:rPr>
      </w:pPr>
      <w:r w:rsidRPr="00990372">
        <w:rPr>
          <w:sz w:val="24"/>
          <w:szCs w:val="24"/>
        </w:rPr>
        <w:t xml:space="preserve">-развитие специальных физических качеств; </w:t>
      </w:r>
    </w:p>
    <w:p w:rsidR="00FC3476" w:rsidRPr="00990372" w:rsidRDefault="00FC3476" w:rsidP="00113EF6">
      <w:pPr>
        <w:pStyle w:val="24"/>
        <w:numPr>
          <w:ilvl w:val="0"/>
          <w:numId w:val="2"/>
        </w:numPr>
        <w:shd w:val="clear" w:color="auto" w:fill="auto"/>
        <w:tabs>
          <w:tab w:val="left" w:pos="255"/>
        </w:tabs>
        <w:spacing w:before="0"/>
        <w:rPr>
          <w:sz w:val="24"/>
          <w:szCs w:val="24"/>
        </w:rPr>
      </w:pPr>
      <w:r w:rsidRPr="00990372">
        <w:rPr>
          <w:sz w:val="24"/>
          <w:szCs w:val="24"/>
        </w:rPr>
        <w:t>освоение техники и основ групповой тактики хоккея, освоение игровой деятельности;</w:t>
      </w:r>
    </w:p>
    <w:p w:rsidR="00FC3476" w:rsidRDefault="00FC3476" w:rsidP="00990372">
      <w:pPr>
        <w:pStyle w:val="24"/>
        <w:shd w:val="clear" w:color="auto" w:fill="auto"/>
        <w:spacing w:before="0"/>
        <w:ind w:firstLine="567"/>
        <w:rPr>
          <w:sz w:val="24"/>
          <w:szCs w:val="24"/>
        </w:rPr>
      </w:pPr>
      <w:r>
        <w:t>-</w:t>
      </w:r>
      <w:r w:rsidRPr="00990372">
        <w:rPr>
          <w:sz w:val="24"/>
          <w:szCs w:val="24"/>
        </w:rPr>
        <w:t>воспитание волевых качеств - смелости и решительности, умения заниматься самоподготовкой.</w:t>
      </w:r>
    </w:p>
    <w:p w:rsidR="00990372" w:rsidRPr="00990372" w:rsidRDefault="00990372" w:rsidP="00990372">
      <w:pPr>
        <w:spacing w:after="0" w:line="240" w:lineRule="auto"/>
        <w:ind w:firstLine="567"/>
        <w:rPr>
          <w:rFonts w:ascii="Times New Roman" w:hAnsi="Times New Roman" w:cs="Times New Roman"/>
          <w:b/>
          <w:i/>
          <w:sz w:val="24"/>
          <w:szCs w:val="24"/>
        </w:rPr>
      </w:pPr>
      <w:r w:rsidRPr="00990372">
        <w:rPr>
          <w:rFonts w:ascii="Times New Roman" w:hAnsi="Times New Roman" w:cs="Times New Roman"/>
          <w:b/>
          <w:i/>
          <w:sz w:val="24"/>
          <w:szCs w:val="24"/>
        </w:rPr>
        <w:t>Период углубленной специализации</w:t>
      </w:r>
    </w:p>
    <w:p w:rsidR="00990372" w:rsidRPr="00990372" w:rsidRDefault="00990372" w:rsidP="00113EF6">
      <w:pPr>
        <w:pStyle w:val="24"/>
        <w:numPr>
          <w:ilvl w:val="0"/>
          <w:numId w:val="2"/>
        </w:numPr>
        <w:shd w:val="clear" w:color="auto" w:fill="auto"/>
        <w:tabs>
          <w:tab w:val="left" w:pos="312"/>
        </w:tabs>
        <w:spacing w:before="0" w:line="240" w:lineRule="auto"/>
        <w:ind w:firstLine="567"/>
        <w:rPr>
          <w:sz w:val="24"/>
          <w:szCs w:val="24"/>
        </w:rPr>
      </w:pPr>
      <w:r w:rsidRPr="00990372">
        <w:rPr>
          <w:sz w:val="24"/>
          <w:szCs w:val="24"/>
        </w:rPr>
        <w:t>развитие специальных двигательных качеств на базе повышения общей физической и функциональной подготовленности;</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-формирование устойчивого двигательного навыка при освоении основных технико-тактических приемов хоккея;</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-освоение двух-трех приемов тактических систем игры в атаке и обороне.</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В системе многолетней подготовки по виду спорта «Хоккей» предусмотрено приобретение занимающимися знаний, умений и навыков в следующих предметных областях:</w:t>
      </w:r>
    </w:p>
    <w:p w:rsidR="00990372" w:rsidRPr="00990372" w:rsidRDefault="00990372" w:rsidP="00113EF6">
      <w:pPr>
        <w:pStyle w:val="24"/>
        <w:numPr>
          <w:ilvl w:val="0"/>
          <w:numId w:val="2"/>
        </w:numPr>
        <w:shd w:val="clear" w:color="auto" w:fill="auto"/>
        <w:tabs>
          <w:tab w:val="left" w:pos="317"/>
        </w:tabs>
        <w:spacing w:before="0" w:line="240" w:lineRule="auto"/>
        <w:ind w:firstLine="567"/>
        <w:rPr>
          <w:sz w:val="24"/>
          <w:szCs w:val="24"/>
        </w:rPr>
      </w:pPr>
      <w:r w:rsidRPr="00990372">
        <w:rPr>
          <w:rStyle w:val="28"/>
          <w:b/>
          <w:sz w:val="24"/>
          <w:szCs w:val="24"/>
        </w:rPr>
        <w:t>теория и методика физической культуры и спорта</w:t>
      </w:r>
      <w:r w:rsidRPr="00990372">
        <w:rPr>
          <w:sz w:val="24"/>
          <w:szCs w:val="24"/>
        </w:rPr>
        <w:t xml:space="preserve"> - предполагает изучение истории возникновения и развития хоккея как вида спорта;</w:t>
      </w:r>
    </w:p>
    <w:p w:rsidR="00990372" w:rsidRPr="00990372" w:rsidRDefault="00990372" w:rsidP="00990372">
      <w:pPr>
        <w:pStyle w:val="24"/>
        <w:shd w:val="clear" w:color="auto" w:fill="auto"/>
        <w:spacing w:before="0" w:line="240" w:lineRule="auto"/>
        <w:ind w:firstLine="567"/>
        <w:jc w:val="left"/>
        <w:rPr>
          <w:sz w:val="24"/>
          <w:szCs w:val="24"/>
        </w:rPr>
      </w:pPr>
      <w:r w:rsidRPr="00990372">
        <w:rPr>
          <w:sz w:val="24"/>
          <w:szCs w:val="24"/>
        </w:rPr>
        <w:t>места и роли физической культуры и спорта в современном обществе; основ законодательства в сфере физической культуры и спорта; основ спортивной подготовки хоккеиста;</w:t>
      </w:r>
    </w:p>
    <w:p w:rsidR="00990372" w:rsidRPr="00990372" w:rsidRDefault="00990372" w:rsidP="00990372">
      <w:pPr>
        <w:pStyle w:val="24"/>
        <w:shd w:val="clear" w:color="auto" w:fill="auto"/>
        <w:spacing w:before="0" w:line="240" w:lineRule="auto"/>
        <w:ind w:firstLine="567"/>
        <w:jc w:val="left"/>
        <w:rPr>
          <w:sz w:val="24"/>
          <w:szCs w:val="24"/>
        </w:rPr>
      </w:pPr>
      <w:r w:rsidRPr="00990372">
        <w:rPr>
          <w:sz w:val="24"/>
          <w:szCs w:val="24"/>
        </w:rPr>
        <w:t>основ спортивного питания; правил закаливания и здорового образа жизни; требований к инвентарю и спортивной экипировке игрока; норм техники безопасности на занятиях хоккеем;</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получение необходимых сведений о строении и функциях организма человека;</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гигиенических знаний, умений и навыков;</w:t>
      </w:r>
    </w:p>
    <w:p w:rsidR="00990372" w:rsidRPr="00990372" w:rsidRDefault="00990372" w:rsidP="00113EF6">
      <w:pPr>
        <w:pStyle w:val="24"/>
        <w:numPr>
          <w:ilvl w:val="0"/>
          <w:numId w:val="2"/>
        </w:numPr>
        <w:shd w:val="clear" w:color="auto" w:fill="auto"/>
        <w:tabs>
          <w:tab w:val="left" w:pos="312"/>
        </w:tabs>
        <w:spacing w:before="0" w:line="240" w:lineRule="auto"/>
        <w:ind w:firstLine="567"/>
        <w:rPr>
          <w:sz w:val="24"/>
          <w:szCs w:val="24"/>
        </w:rPr>
      </w:pPr>
      <w:r w:rsidRPr="00990372">
        <w:rPr>
          <w:rStyle w:val="28"/>
          <w:b/>
          <w:sz w:val="24"/>
          <w:szCs w:val="24"/>
        </w:rPr>
        <w:t>общая физическая подготовка</w:t>
      </w:r>
      <w:r w:rsidRPr="00990372">
        <w:rPr>
          <w:b/>
          <w:sz w:val="24"/>
          <w:szCs w:val="24"/>
        </w:rPr>
        <w:t xml:space="preserve"> -</w:t>
      </w:r>
      <w:r w:rsidRPr="00990372">
        <w:rPr>
          <w:sz w:val="24"/>
          <w:szCs w:val="24"/>
        </w:rPr>
        <w:t xml:space="preserve"> направлена на развитие основных физических качеств </w:t>
      </w:r>
      <w:r w:rsidRPr="00990372">
        <w:rPr>
          <w:sz w:val="24"/>
          <w:szCs w:val="24"/>
        </w:rPr>
        <w:lastRenderedPageBreak/>
        <w:t>хоккеиста и их гармоничное сочетание применительно к специфике избранного вида спорта;</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освоение комплексов физических упражнений; укрепление здоровья, повышение уровня работоспособности и функциональных возможностей организма, содействие гармоничному физическому развитию;</w:t>
      </w:r>
    </w:p>
    <w:p w:rsidR="00990372" w:rsidRPr="00990372" w:rsidRDefault="00990372" w:rsidP="00113EF6">
      <w:pPr>
        <w:pStyle w:val="24"/>
        <w:numPr>
          <w:ilvl w:val="0"/>
          <w:numId w:val="2"/>
        </w:numPr>
        <w:shd w:val="clear" w:color="auto" w:fill="auto"/>
        <w:tabs>
          <w:tab w:val="left" w:pos="312"/>
        </w:tabs>
        <w:spacing w:before="0" w:line="240" w:lineRule="auto"/>
        <w:ind w:firstLine="567"/>
        <w:rPr>
          <w:sz w:val="24"/>
          <w:szCs w:val="24"/>
        </w:rPr>
      </w:pPr>
      <w:r w:rsidRPr="00990372">
        <w:rPr>
          <w:rStyle w:val="28"/>
          <w:b/>
          <w:sz w:val="24"/>
          <w:szCs w:val="24"/>
        </w:rPr>
        <w:t>специальная физическая подготовка</w:t>
      </w:r>
      <w:r w:rsidRPr="00990372">
        <w:rPr>
          <w:sz w:val="24"/>
          <w:szCs w:val="24"/>
        </w:rPr>
        <w:t xml:space="preserve"> - направлена на развитие скоростно</w:t>
      </w:r>
      <w:r w:rsidRPr="00990372">
        <w:rPr>
          <w:sz w:val="24"/>
          <w:szCs w:val="24"/>
        </w:rPr>
        <w:softHyphen/>
        <w:t>силовых качеств и специальной выносливости;</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освоение скоростной техники в условиях силового противоборства с соперником;</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повышение уровня специальной физической и функциональной подготовленности;</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повышение индивидуального игрового мастерства;</w:t>
      </w:r>
    </w:p>
    <w:p w:rsidR="00990372" w:rsidRPr="00990372" w:rsidRDefault="00990372" w:rsidP="00113EF6">
      <w:pPr>
        <w:pStyle w:val="24"/>
        <w:numPr>
          <w:ilvl w:val="0"/>
          <w:numId w:val="2"/>
        </w:numPr>
        <w:shd w:val="clear" w:color="auto" w:fill="auto"/>
        <w:tabs>
          <w:tab w:val="left" w:pos="312"/>
        </w:tabs>
        <w:spacing w:before="0" w:line="240" w:lineRule="auto"/>
        <w:ind w:firstLine="567"/>
        <w:rPr>
          <w:sz w:val="24"/>
          <w:szCs w:val="24"/>
        </w:rPr>
      </w:pPr>
      <w:r w:rsidRPr="00990372">
        <w:rPr>
          <w:rStyle w:val="28"/>
          <w:b/>
          <w:sz w:val="24"/>
          <w:szCs w:val="24"/>
        </w:rPr>
        <w:t>хоккей</w:t>
      </w:r>
      <w:r w:rsidRPr="00990372">
        <w:rPr>
          <w:sz w:val="24"/>
          <w:szCs w:val="24"/>
        </w:rPr>
        <w:t xml:space="preserve"> - предполагает овладение основами технички и тактики хоккея, обучение способам повышения плотности технико-тактических действий в обусловленных интервалах игры;</w:t>
      </w:r>
    </w:p>
    <w:p w:rsidR="00990372" w:rsidRPr="00990372" w:rsidRDefault="00990372" w:rsidP="00990372">
      <w:pPr>
        <w:pStyle w:val="24"/>
        <w:shd w:val="clear" w:color="auto" w:fill="auto"/>
        <w:spacing w:before="0" w:line="240" w:lineRule="auto"/>
        <w:ind w:firstLine="567"/>
        <w:rPr>
          <w:sz w:val="24"/>
          <w:szCs w:val="24"/>
        </w:rPr>
      </w:pPr>
      <w:r w:rsidRPr="00990372">
        <w:rPr>
          <w:sz w:val="24"/>
          <w:szCs w:val="24"/>
        </w:rPr>
        <w:t>развитие специальных психологических возможностей;</w:t>
      </w:r>
    </w:p>
    <w:p w:rsidR="00990372" w:rsidRPr="00990372" w:rsidRDefault="00990372" w:rsidP="00990372">
      <w:pPr>
        <w:pStyle w:val="24"/>
        <w:shd w:val="clear" w:color="auto" w:fill="auto"/>
        <w:spacing w:before="0"/>
        <w:ind w:firstLine="567"/>
        <w:jc w:val="left"/>
        <w:rPr>
          <w:sz w:val="24"/>
          <w:szCs w:val="24"/>
        </w:rPr>
      </w:pPr>
      <w:r w:rsidRPr="00990372">
        <w:rPr>
          <w:sz w:val="24"/>
          <w:szCs w:val="24"/>
        </w:rPr>
        <w:t>освоение тренировочных и соревновательных нагрузок, соответствующих возрасту, полу и уровню подготовленности обучающихся; выполнение требований и норм для присвоения спортивных разрядов и званий.</w:t>
      </w:r>
    </w:p>
    <w:p w:rsidR="00990372" w:rsidRPr="00990372" w:rsidRDefault="00990372" w:rsidP="00990372">
      <w:pPr>
        <w:pStyle w:val="24"/>
        <w:shd w:val="clear" w:color="auto" w:fill="auto"/>
        <w:spacing w:before="0"/>
        <w:ind w:firstLine="567"/>
        <w:jc w:val="left"/>
        <w:rPr>
          <w:sz w:val="24"/>
          <w:szCs w:val="24"/>
        </w:rPr>
      </w:pPr>
      <w:r w:rsidRPr="00990372">
        <w:rPr>
          <w:sz w:val="24"/>
          <w:szCs w:val="24"/>
        </w:rPr>
        <w:t>Основными формами организации образовательного и тренировочного процессов являются:</w:t>
      </w:r>
    </w:p>
    <w:p w:rsidR="00990372" w:rsidRPr="00990372" w:rsidRDefault="00990372" w:rsidP="00990372">
      <w:pPr>
        <w:pStyle w:val="24"/>
        <w:shd w:val="clear" w:color="auto" w:fill="auto"/>
        <w:spacing w:before="0"/>
        <w:ind w:firstLine="567"/>
        <w:rPr>
          <w:sz w:val="24"/>
          <w:szCs w:val="24"/>
        </w:rPr>
      </w:pPr>
      <w:r w:rsidRPr="00990372">
        <w:rPr>
          <w:sz w:val="24"/>
          <w:szCs w:val="24"/>
        </w:rPr>
        <w:t>тренировочные занятия с группой, сформированной с учетом уровня подготовленности, гендерных и возрастных особенностей;</w:t>
      </w:r>
    </w:p>
    <w:p w:rsidR="00990372" w:rsidRPr="00990372" w:rsidRDefault="00990372" w:rsidP="00113EF6">
      <w:pPr>
        <w:pStyle w:val="24"/>
        <w:numPr>
          <w:ilvl w:val="0"/>
          <w:numId w:val="2"/>
        </w:numPr>
        <w:shd w:val="clear" w:color="auto" w:fill="auto"/>
        <w:tabs>
          <w:tab w:val="left" w:pos="217"/>
        </w:tabs>
        <w:spacing w:before="0"/>
        <w:ind w:firstLine="567"/>
        <w:rPr>
          <w:sz w:val="24"/>
          <w:szCs w:val="24"/>
        </w:rPr>
      </w:pPr>
      <w:r w:rsidRPr="00990372">
        <w:rPr>
          <w:sz w:val="24"/>
          <w:szCs w:val="24"/>
        </w:rPr>
        <w:t xml:space="preserve">индивидуальные тренировочные занятия, проводимые согласно учебному плану с одним или несколькими </w:t>
      </w:r>
      <w:r>
        <w:rPr>
          <w:sz w:val="24"/>
          <w:szCs w:val="24"/>
        </w:rPr>
        <w:t>заним</w:t>
      </w:r>
      <w:r w:rsidRPr="00990372">
        <w:rPr>
          <w:sz w:val="24"/>
          <w:szCs w:val="24"/>
        </w:rPr>
        <w:t>ающимися;</w:t>
      </w:r>
    </w:p>
    <w:p w:rsidR="00990372" w:rsidRPr="00990372" w:rsidRDefault="00990372" w:rsidP="00113EF6">
      <w:pPr>
        <w:pStyle w:val="24"/>
        <w:numPr>
          <w:ilvl w:val="0"/>
          <w:numId w:val="2"/>
        </w:numPr>
        <w:shd w:val="clear" w:color="auto" w:fill="auto"/>
        <w:tabs>
          <w:tab w:val="left" w:pos="212"/>
        </w:tabs>
        <w:spacing w:before="0"/>
        <w:ind w:firstLine="567"/>
        <w:rPr>
          <w:sz w:val="24"/>
          <w:szCs w:val="24"/>
        </w:rPr>
      </w:pPr>
      <w:r w:rsidRPr="00990372">
        <w:rPr>
          <w:sz w:val="24"/>
          <w:szCs w:val="24"/>
        </w:rPr>
        <w:t xml:space="preserve">самостоятельная работа </w:t>
      </w:r>
      <w:r>
        <w:rPr>
          <w:sz w:val="24"/>
          <w:szCs w:val="24"/>
        </w:rPr>
        <w:t>заним</w:t>
      </w:r>
      <w:r w:rsidRPr="00990372">
        <w:rPr>
          <w:sz w:val="24"/>
          <w:szCs w:val="24"/>
        </w:rPr>
        <w:t>ающихся по индивидуальным планам;</w:t>
      </w:r>
    </w:p>
    <w:p w:rsidR="00990372" w:rsidRDefault="00990372" w:rsidP="00113EF6">
      <w:pPr>
        <w:pStyle w:val="24"/>
        <w:numPr>
          <w:ilvl w:val="0"/>
          <w:numId w:val="2"/>
        </w:numPr>
        <w:shd w:val="clear" w:color="auto" w:fill="auto"/>
        <w:tabs>
          <w:tab w:val="left" w:pos="212"/>
        </w:tabs>
        <w:spacing w:before="0"/>
        <w:ind w:firstLine="567"/>
        <w:rPr>
          <w:sz w:val="24"/>
          <w:szCs w:val="24"/>
        </w:rPr>
      </w:pPr>
      <w:r w:rsidRPr="00990372">
        <w:rPr>
          <w:sz w:val="24"/>
          <w:szCs w:val="24"/>
        </w:rPr>
        <w:t>тренировочные сборы;</w:t>
      </w:r>
    </w:p>
    <w:p w:rsidR="00990372" w:rsidRPr="00F91FC2" w:rsidRDefault="00F91FC2" w:rsidP="00990372">
      <w:pPr>
        <w:pStyle w:val="24"/>
        <w:shd w:val="clear" w:color="auto" w:fill="auto"/>
        <w:ind w:firstLine="567"/>
        <w:rPr>
          <w:sz w:val="24"/>
          <w:szCs w:val="24"/>
        </w:rPr>
      </w:pPr>
      <w:r w:rsidRPr="00F91FC2">
        <w:rPr>
          <w:sz w:val="24"/>
          <w:szCs w:val="24"/>
        </w:rPr>
        <w:t xml:space="preserve">- </w:t>
      </w:r>
      <w:r w:rsidR="00990372" w:rsidRPr="00F91FC2">
        <w:rPr>
          <w:sz w:val="24"/>
          <w:szCs w:val="24"/>
        </w:rPr>
        <w:t>инструкторская и судейская практика;</w:t>
      </w:r>
    </w:p>
    <w:p w:rsidR="00990372" w:rsidRPr="00F91FC2" w:rsidRDefault="00990372" w:rsidP="00113EF6">
      <w:pPr>
        <w:pStyle w:val="24"/>
        <w:numPr>
          <w:ilvl w:val="0"/>
          <w:numId w:val="2"/>
        </w:numPr>
        <w:shd w:val="clear" w:color="auto" w:fill="auto"/>
        <w:tabs>
          <w:tab w:val="left" w:pos="212"/>
        </w:tabs>
        <w:spacing w:before="0" w:after="300"/>
        <w:ind w:firstLine="567"/>
        <w:rPr>
          <w:sz w:val="24"/>
          <w:szCs w:val="24"/>
        </w:rPr>
      </w:pPr>
      <w:r w:rsidRPr="00F91FC2">
        <w:rPr>
          <w:sz w:val="24"/>
          <w:szCs w:val="24"/>
        </w:rPr>
        <w:t>промежуточная и итоговая аттестация занимающихся.</w:t>
      </w:r>
    </w:p>
    <w:p w:rsidR="00990372" w:rsidRPr="00F91FC2" w:rsidRDefault="00990372" w:rsidP="00990372">
      <w:pPr>
        <w:pStyle w:val="24"/>
        <w:shd w:val="clear" w:color="auto" w:fill="auto"/>
        <w:tabs>
          <w:tab w:val="left" w:pos="212"/>
        </w:tabs>
        <w:spacing w:after="300"/>
        <w:rPr>
          <w:sz w:val="24"/>
          <w:szCs w:val="24"/>
        </w:rPr>
      </w:pPr>
      <w:r w:rsidRPr="00F91FC2">
        <w:rPr>
          <w:b/>
          <w:bCs/>
          <w:sz w:val="24"/>
          <w:szCs w:val="24"/>
        </w:rPr>
        <w:t>Наименование спортивной дисциплины</w:t>
      </w:r>
    </w:p>
    <w:tbl>
      <w:tblPr>
        <w:tblW w:w="10490" w:type="dxa"/>
        <w:shd w:val="clear" w:color="auto" w:fill="FFFFFF"/>
        <w:tblCellMar>
          <w:left w:w="0" w:type="dxa"/>
          <w:right w:w="0" w:type="dxa"/>
        </w:tblCellMar>
        <w:tblLook w:val="04A0"/>
      </w:tblPr>
      <w:tblGrid>
        <w:gridCol w:w="2977"/>
        <w:gridCol w:w="2977"/>
        <w:gridCol w:w="1134"/>
        <w:gridCol w:w="3402"/>
      </w:tblGrid>
      <w:tr w:rsidR="00990372" w:rsidRPr="00F91FC2" w:rsidTr="006506DA">
        <w:tc>
          <w:tcPr>
            <w:tcW w:w="2977" w:type="dxa"/>
            <w:tcBorders>
              <w:top w:val="nil"/>
              <w:left w:val="nil"/>
              <w:bottom w:val="nil"/>
              <w:right w:val="nil"/>
            </w:tcBorders>
            <w:shd w:val="clear" w:color="auto" w:fill="FFFFFF"/>
            <w:vAlign w:val="bottom"/>
            <w:hideMark/>
          </w:tcPr>
          <w:p w:rsidR="00990372" w:rsidRPr="00F91FC2" w:rsidRDefault="00990372" w:rsidP="00113EF6">
            <w:pPr>
              <w:pStyle w:val="a3"/>
              <w:widowControl w:val="0"/>
              <w:numPr>
                <w:ilvl w:val="0"/>
                <w:numId w:val="2"/>
              </w:numPr>
              <w:spacing w:after="0" w:line="240" w:lineRule="auto"/>
              <w:textAlignment w:val="baseline"/>
              <w:rPr>
                <w:rFonts w:ascii="Times New Roman" w:eastAsia="Times New Roman" w:hAnsi="Times New Roman" w:cs="Times New Roman"/>
                <w:sz w:val="24"/>
                <w:szCs w:val="24"/>
              </w:rPr>
            </w:pPr>
            <w:r w:rsidRPr="00F91FC2">
              <w:rPr>
                <w:rFonts w:ascii="Times New Roman" w:eastAsia="Times New Roman" w:hAnsi="Times New Roman" w:cs="Times New Roman"/>
                <w:sz w:val="24"/>
                <w:szCs w:val="24"/>
              </w:rPr>
              <w:t>Хоккей</w:t>
            </w:r>
          </w:p>
        </w:tc>
        <w:tc>
          <w:tcPr>
            <w:tcW w:w="2977" w:type="dxa"/>
            <w:tcBorders>
              <w:top w:val="nil"/>
              <w:left w:val="nil"/>
              <w:bottom w:val="nil"/>
              <w:right w:val="nil"/>
            </w:tcBorders>
            <w:shd w:val="clear" w:color="auto" w:fill="FFFFFF"/>
            <w:vAlign w:val="bottom"/>
            <w:hideMark/>
          </w:tcPr>
          <w:p w:rsidR="00990372" w:rsidRPr="00F91FC2" w:rsidRDefault="00990372" w:rsidP="00990372">
            <w:pPr>
              <w:textAlignment w:val="baseline"/>
              <w:rPr>
                <w:rFonts w:ascii="Times New Roman" w:eastAsia="Times New Roman" w:hAnsi="Times New Roman" w:cs="Times New Roman"/>
                <w:sz w:val="24"/>
                <w:szCs w:val="24"/>
              </w:rPr>
            </w:pPr>
            <w:r w:rsidRPr="00F91FC2">
              <w:rPr>
                <w:rFonts w:ascii="Times New Roman" w:eastAsia="Times New Roman" w:hAnsi="Times New Roman" w:cs="Times New Roman"/>
                <w:sz w:val="24"/>
                <w:szCs w:val="24"/>
              </w:rPr>
              <w:t>003 000 4 6 1 1 Я</w:t>
            </w:r>
          </w:p>
        </w:tc>
        <w:tc>
          <w:tcPr>
            <w:tcW w:w="1134" w:type="dxa"/>
            <w:tcBorders>
              <w:top w:val="nil"/>
              <w:left w:val="nil"/>
              <w:bottom w:val="nil"/>
              <w:right w:val="nil"/>
            </w:tcBorders>
            <w:shd w:val="clear" w:color="auto" w:fill="FFFFFF"/>
            <w:vAlign w:val="bottom"/>
            <w:hideMark/>
          </w:tcPr>
          <w:p w:rsidR="00990372" w:rsidRPr="00F91FC2" w:rsidRDefault="00990372" w:rsidP="00990372">
            <w:pPr>
              <w:textAlignment w:val="baseline"/>
              <w:rPr>
                <w:rFonts w:ascii="Times New Roman" w:eastAsia="Times New Roman" w:hAnsi="Times New Roman" w:cs="Times New Roman"/>
                <w:sz w:val="24"/>
                <w:szCs w:val="24"/>
              </w:rPr>
            </w:pPr>
            <w:r w:rsidRPr="00F91FC2">
              <w:rPr>
                <w:rFonts w:ascii="Times New Roman" w:eastAsia="Times New Roman" w:hAnsi="Times New Roman" w:cs="Times New Roman"/>
                <w:sz w:val="24"/>
                <w:szCs w:val="24"/>
              </w:rPr>
              <w:t>хоккей</w:t>
            </w:r>
          </w:p>
        </w:tc>
        <w:tc>
          <w:tcPr>
            <w:tcW w:w="3402" w:type="dxa"/>
            <w:tcBorders>
              <w:top w:val="nil"/>
              <w:left w:val="nil"/>
              <w:bottom w:val="nil"/>
              <w:right w:val="nil"/>
            </w:tcBorders>
            <w:shd w:val="clear" w:color="auto" w:fill="FFFFFF"/>
            <w:vAlign w:val="bottom"/>
            <w:hideMark/>
          </w:tcPr>
          <w:p w:rsidR="00990372" w:rsidRPr="00F91FC2" w:rsidRDefault="00990372" w:rsidP="00990372">
            <w:pPr>
              <w:textAlignment w:val="baseline"/>
              <w:rPr>
                <w:rFonts w:ascii="Times New Roman" w:eastAsia="Times New Roman" w:hAnsi="Times New Roman" w:cs="Times New Roman"/>
                <w:sz w:val="24"/>
                <w:szCs w:val="24"/>
              </w:rPr>
            </w:pPr>
            <w:r w:rsidRPr="00F91FC2">
              <w:rPr>
                <w:rFonts w:ascii="Times New Roman" w:eastAsia="Times New Roman" w:hAnsi="Times New Roman" w:cs="Times New Roman"/>
                <w:sz w:val="24"/>
                <w:szCs w:val="24"/>
              </w:rPr>
              <w:t>003 001 4 6 1 1 Я</w:t>
            </w:r>
          </w:p>
        </w:tc>
      </w:tr>
    </w:tbl>
    <w:p w:rsidR="00990372" w:rsidRDefault="00990372"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5302C0" w:rsidRDefault="005302C0" w:rsidP="00990372">
      <w:pPr>
        <w:pStyle w:val="24"/>
        <w:shd w:val="clear" w:color="auto" w:fill="auto"/>
        <w:tabs>
          <w:tab w:val="left" w:pos="212"/>
        </w:tabs>
        <w:spacing w:after="300"/>
      </w:pPr>
    </w:p>
    <w:p w:rsidR="00990372" w:rsidRPr="00F91FC2" w:rsidRDefault="00990372" w:rsidP="00990372">
      <w:pPr>
        <w:pStyle w:val="11"/>
        <w:shd w:val="clear" w:color="auto" w:fill="auto"/>
        <w:spacing w:after="0" w:line="322" w:lineRule="exact"/>
        <w:ind w:left="40"/>
        <w:jc w:val="center"/>
        <w:rPr>
          <w:sz w:val="24"/>
          <w:szCs w:val="24"/>
        </w:rPr>
      </w:pPr>
      <w:r w:rsidRPr="00F91FC2">
        <w:rPr>
          <w:sz w:val="24"/>
          <w:szCs w:val="24"/>
        </w:rPr>
        <w:t>2. Нормативная часть</w:t>
      </w:r>
    </w:p>
    <w:p w:rsidR="00990372" w:rsidRPr="00F91FC2" w:rsidRDefault="00990372" w:rsidP="00F91FC2">
      <w:pPr>
        <w:pStyle w:val="24"/>
        <w:shd w:val="clear" w:color="auto" w:fill="auto"/>
        <w:spacing w:before="0"/>
        <w:ind w:firstLine="567"/>
        <w:rPr>
          <w:sz w:val="24"/>
          <w:szCs w:val="24"/>
        </w:rPr>
      </w:pPr>
      <w:r w:rsidRPr="00F91FC2">
        <w:rPr>
          <w:sz w:val="24"/>
          <w:szCs w:val="24"/>
        </w:rPr>
        <w:t>Нормативная часть программы определяет основные требования по ее структуре и содержанию: по возрасту, численному составу занимающихся, объему отдельных видов подготовки (физической, технико-тактической, игровой) и нагрузок разной направленности, а также по структуре многолетней подготовки юных хоккеистов.</w:t>
      </w:r>
    </w:p>
    <w:p w:rsidR="00990372" w:rsidRPr="00F91FC2" w:rsidRDefault="00990372" w:rsidP="00F91FC2">
      <w:pPr>
        <w:spacing w:after="0" w:line="280" w:lineRule="exact"/>
        <w:ind w:right="300" w:firstLine="567"/>
        <w:jc w:val="center"/>
        <w:rPr>
          <w:sz w:val="24"/>
          <w:szCs w:val="24"/>
        </w:rPr>
      </w:pPr>
      <w:r w:rsidRPr="00F91FC2">
        <w:rPr>
          <w:sz w:val="24"/>
          <w:szCs w:val="24"/>
        </w:rPr>
        <w:t>2.1. Порядок комплектования и наполняемость групп.</w:t>
      </w:r>
    </w:p>
    <w:p w:rsidR="00990372" w:rsidRPr="00F91FC2" w:rsidRDefault="00990372" w:rsidP="00F91FC2">
      <w:pPr>
        <w:pStyle w:val="24"/>
        <w:shd w:val="clear" w:color="auto" w:fill="auto"/>
        <w:spacing w:before="0"/>
        <w:ind w:firstLine="567"/>
        <w:rPr>
          <w:sz w:val="24"/>
          <w:szCs w:val="24"/>
        </w:rPr>
      </w:pPr>
      <w:r w:rsidRPr="00F91FC2">
        <w:rPr>
          <w:sz w:val="24"/>
          <w:szCs w:val="24"/>
        </w:rPr>
        <w:t>Многолетняя подготовка юных хоккеистов включает в себя следующие этапы: начальной подготовки, тренировочный (спортивной специализации), этап совершенствования спортивного мастерства, этап высшего спортивного мастерства.</w:t>
      </w:r>
    </w:p>
    <w:p w:rsidR="00990372" w:rsidRPr="00F91FC2" w:rsidRDefault="00990372" w:rsidP="00F91FC2">
      <w:pPr>
        <w:pStyle w:val="24"/>
        <w:shd w:val="clear" w:color="auto" w:fill="auto"/>
        <w:spacing w:before="0"/>
        <w:ind w:firstLine="567"/>
        <w:rPr>
          <w:sz w:val="24"/>
          <w:szCs w:val="24"/>
        </w:rPr>
      </w:pPr>
      <w:r w:rsidRPr="00F91FC2">
        <w:rPr>
          <w:rStyle w:val="25"/>
          <w:rFonts w:eastAsia="CordiaUPC"/>
          <w:sz w:val="24"/>
          <w:szCs w:val="24"/>
        </w:rPr>
        <w:t xml:space="preserve">Этап начальной подготовки. </w:t>
      </w:r>
      <w:r w:rsidRPr="00F91FC2">
        <w:rPr>
          <w:sz w:val="24"/>
          <w:szCs w:val="24"/>
        </w:rPr>
        <w:t>На этот этап зачисляются учащиеся общеобразовательных школ, желающие заниматься хоккеем и имеющие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на укрепление здоровья, разностороннюю физическую подготовку и овладение основами техники и тактики хоккея, выполнение контрольных нормативов для зачисления на тренировочный этап подготовки.</w:t>
      </w:r>
    </w:p>
    <w:p w:rsidR="00990372" w:rsidRPr="00F91FC2" w:rsidRDefault="00990372" w:rsidP="00F91FC2">
      <w:pPr>
        <w:pStyle w:val="24"/>
        <w:shd w:val="clear" w:color="auto" w:fill="auto"/>
        <w:spacing w:before="0"/>
        <w:ind w:right="220" w:firstLine="567"/>
        <w:rPr>
          <w:sz w:val="24"/>
          <w:szCs w:val="24"/>
        </w:rPr>
      </w:pPr>
      <w:r w:rsidRPr="00F91FC2">
        <w:rPr>
          <w:rStyle w:val="25"/>
          <w:rFonts w:eastAsia="CordiaUPC"/>
          <w:sz w:val="24"/>
          <w:szCs w:val="24"/>
        </w:rPr>
        <w:t xml:space="preserve">Тренировочный (спортивной специализации) этап. </w:t>
      </w:r>
      <w:r w:rsidRPr="00F91FC2">
        <w:rPr>
          <w:sz w:val="24"/>
          <w:szCs w:val="24"/>
        </w:rPr>
        <w:t xml:space="preserve">На этом этапе формируется группа учащихся на конкурсной основе из здоровых и практически здоровых детей, прошедших необходимую подготовку в течение 1 года и более и выполнивших приемные нормативы по общефизической </w:t>
      </w:r>
      <w:r w:rsidRPr="00F91FC2">
        <w:rPr>
          <w:rStyle w:val="25"/>
          <w:rFonts w:eastAsia="CordiaUPC"/>
          <w:sz w:val="24"/>
          <w:szCs w:val="24"/>
        </w:rPr>
        <w:t xml:space="preserve">и </w:t>
      </w:r>
      <w:r w:rsidRPr="00F91FC2">
        <w:rPr>
          <w:sz w:val="24"/>
          <w:szCs w:val="24"/>
        </w:rPr>
        <w:t>специальной подготовке. Перевод по годам обучения на этом этапе осуществляется при условии выполнения учащимся контрольно-переводных нормативов по общефизической и специальной подготовке.</w:t>
      </w:r>
    </w:p>
    <w:p w:rsidR="00990372" w:rsidRPr="00F91FC2" w:rsidRDefault="00990372" w:rsidP="00F91FC2">
      <w:pPr>
        <w:pStyle w:val="24"/>
        <w:shd w:val="clear" w:color="auto" w:fill="auto"/>
        <w:spacing w:before="0"/>
        <w:ind w:firstLine="567"/>
        <w:rPr>
          <w:sz w:val="24"/>
          <w:szCs w:val="24"/>
        </w:rPr>
      </w:pPr>
      <w:r w:rsidRPr="00F91FC2">
        <w:rPr>
          <w:rStyle w:val="25"/>
          <w:rFonts w:eastAsia="CordiaUPC"/>
          <w:sz w:val="24"/>
          <w:szCs w:val="24"/>
        </w:rPr>
        <w:t xml:space="preserve">Этап совершенствования спортивного мастерства. </w:t>
      </w:r>
      <w:r w:rsidRPr="00F91FC2">
        <w:rPr>
          <w:sz w:val="24"/>
          <w:szCs w:val="24"/>
        </w:rPr>
        <w:t>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 Перевод по годам обучения на этом этапе осуществляется при условии положительной динамики роста спортивных результатов.</w:t>
      </w:r>
    </w:p>
    <w:p w:rsidR="00990372" w:rsidRPr="00F91FC2" w:rsidRDefault="00990372" w:rsidP="00F91FC2">
      <w:pPr>
        <w:pStyle w:val="24"/>
        <w:shd w:val="clear" w:color="auto" w:fill="auto"/>
        <w:spacing w:before="0"/>
        <w:ind w:firstLine="567"/>
        <w:rPr>
          <w:sz w:val="24"/>
          <w:szCs w:val="24"/>
        </w:rPr>
      </w:pPr>
      <w:r w:rsidRPr="00F91FC2">
        <w:rPr>
          <w:rStyle w:val="25"/>
          <w:rFonts w:eastAsia="CordiaUPC"/>
          <w:sz w:val="24"/>
          <w:szCs w:val="24"/>
        </w:rPr>
        <w:t xml:space="preserve">Этап высшего спортивного мастерства. </w:t>
      </w:r>
      <w:r w:rsidRPr="00F91FC2">
        <w:rPr>
          <w:sz w:val="24"/>
          <w:szCs w:val="24"/>
        </w:rPr>
        <w:t>Этап высшего спортивного мастерства (ВСМ) формируется из спортсменов, выполнивших нормативы</w:t>
      </w:r>
    </w:p>
    <w:p w:rsidR="00F91FC2" w:rsidRPr="00F91FC2" w:rsidRDefault="00F91FC2" w:rsidP="00113EF6">
      <w:pPr>
        <w:pStyle w:val="24"/>
        <w:numPr>
          <w:ilvl w:val="0"/>
          <w:numId w:val="2"/>
        </w:numPr>
        <w:shd w:val="clear" w:color="auto" w:fill="auto"/>
        <w:spacing w:before="0" w:line="317" w:lineRule="exact"/>
        <w:jc w:val="left"/>
        <w:rPr>
          <w:sz w:val="24"/>
          <w:szCs w:val="24"/>
        </w:rPr>
      </w:pPr>
      <w:r w:rsidRPr="00F91FC2">
        <w:rPr>
          <w:sz w:val="24"/>
          <w:szCs w:val="24"/>
        </w:rPr>
        <w:t>кандидата в мастера спорта и мастера спорта международного класса, членов сборных команд страны, и ведомств.</w:t>
      </w:r>
    </w:p>
    <w:p w:rsidR="00F91FC2" w:rsidRPr="00F91FC2" w:rsidRDefault="00F91FC2" w:rsidP="00F91FC2">
      <w:pPr>
        <w:pStyle w:val="24"/>
        <w:shd w:val="clear" w:color="auto" w:fill="auto"/>
        <w:tabs>
          <w:tab w:val="left" w:pos="2218"/>
        </w:tabs>
        <w:spacing w:before="0" w:line="317" w:lineRule="exact"/>
        <w:ind w:firstLine="567"/>
        <w:rPr>
          <w:sz w:val="24"/>
          <w:szCs w:val="24"/>
        </w:rPr>
      </w:pPr>
      <w:r>
        <w:rPr>
          <w:sz w:val="24"/>
          <w:szCs w:val="24"/>
        </w:rPr>
        <w:t xml:space="preserve">- </w:t>
      </w:r>
      <w:r w:rsidRPr="00F91FC2">
        <w:rPr>
          <w:sz w:val="24"/>
          <w:szCs w:val="24"/>
        </w:rPr>
        <w:t>Цель этапа:</w:t>
      </w:r>
      <w:r w:rsidRPr="00F91FC2">
        <w:rPr>
          <w:sz w:val="24"/>
          <w:szCs w:val="24"/>
        </w:rPr>
        <w:tab/>
        <w:t>достижение максимально возможных стабильных</w:t>
      </w:r>
    </w:p>
    <w:p w:rsidR="005302C0" w:rsidRPr="005302C0" w:rsidRDefault="00F91FC2" w:rsidP="00113EF6">
      <w:pPr>
        <w:pStyle w:val="24"/>
        <w:numPr>
          <w:ilvl w:val="0"/>
          <w:numId w:val="2"/>
        </w:numPr>
        <w:shd w:val="clear" w:color="auto" w:fill="auto"/>
        <w:spacing w:before="0" w:line="317" w:lineRule="exact"/>
        <w:rPr>
          <w:sz w:val="24"/>
          <w:szCs w:val="24"/>
        </w:rPr>
      </w:pPr>
      <w:r w:rsidRPr="00F91FC2">
        <w:rPr>
          <w:sz w:val="24"/>
          <w:szCs w:val="24"/>
        </w:rPr>
        <w:t>спортивных результатов. Основная направленность тренировки — индивидуализация технико-тактической подготовки.</w:t>
      </w:r>
    </w:p>
    <w:p w:rsidR="005302C0" w:rsidRDefault="005302C0" w:rsidP="00FC3476">
      <w:pPr>
        <w:pStyle w:val="24"/>
        <w:shd w:val="clear" w:color="auto" w:fill="auto"/>
      </w:pPr>
    </w:p>
    <w:bookmarkEnd w:id="2"/>
    <w:p w:rsidR="00F91FC2" w:rsidRPr="003A3A45" w:rsidRDefault="00CA2F0E" w:rsidP="003A3A45">
      <w:pPr>
        <w:pStyle w:val="90"/>
        <w:shd w:val="clear" w:color="auto" w:fill="auto"/>
        <w:spacing w:line="274" w:lineRule="exact"/>
        <w:ind w:left="340"/>
        <w:jc w:val="center"/>
        <w:rPr>
          <w:sz w:val="24"/>
          <w:szCs w:val="24"/>
        </w:rPr>
      </w:pPr>
      <w:r>
        <w:rPr>
          <w:rStyle w:val="91"/>
          <w:b/>
          <w:bCs/>
          <w:sz w:val="24"/>
          <w:szCs w:val="24"/>
        </w:rPr>
        <w:t xml:space="preserve">2.1. </w:t>
      </w:r>
      <w:r w:rsidR="00F91FC2" w:rsidRPr="00F91FC2">
        <w:rPr>
          <w:rStyle w:val="91"/>
          <w:b/>
          <w:bCs/>
          <w:sz w:val="24"/>
          <w:szCs w:val="24"/>
        </w:rPr>
        <w:t>ПРОДОЛЖИТЕЛЬНОСТЬ ЭТАПОВ СПОРТИВНОЙ подготовки,</w:t>
      </w:r>
      <w:r w:rsidR="00F91FC2" w:rsidRPr="00F91FC2">
        <w:rPr>
          <w:rStyle w:val="91"/>
          <w:b/>
          <w:bCs/>
          <w:sz w:val="24"/>
          <w:szCs w:val="24"/>
        </w:rPr>
        <w:br/>
        <w:t>МИНИМАЛЬНЫЙ ВОЗРАСТ ЛИЦ ДЛЯ ЗАЧИСЛЕНИЯ НА ЭТАПЫ</w:t>
      </w:r>
      <w:r w:rsidR="00F91FC2" w:rsidRPr="00F91FC2">
        <w:rPr>
          <w:rStyle w:val="91"/>
          <w:b/>
          <w:bCs/>
          <w:sz w:val="24"/>
          <w:szCs w:val="24"/>
        </w:rPr>
        <w:br/>
        <w:t>СПОРТИВНОЙ ПОДГОТОВКИ И МИНИМАЛЬНОЕ КОЛИЧЕСТВО лиц,</w:t>
      </w:r>
      <w:r w:rsidR="00F91FC2" w:rsidRPr="00F91FC2">
        <w:rPr>
          <w:rStyle w:val="91"/>
          <w:b/>
          <w:bCs/>
          <w:sz w:val="24"/>
          <w:szCs w:val="24"/>
        </w:rPr>
        <w:br/>
        <w:t>ПРОХОДЯЩИХ СПОРТИВНУЮ ПОДГОТОВКУ В ГРУППАХ НА ЭТАПАХ</w:t>
      </w:r>
      <w:r w:rsidR="00F91FC2" w:rsidRPr="00F91FC2">
        <w:rPr>
          <w:rStyle w:val="91"/>
          <w:b/>
          <w:bCs/>
          <w:sz w:val="24"/>
          <w:szCs w:val="24"/>
        </w:rPr>
        <w:br/>
        <w:t>СПОРТИВНОЙ ПОДГОТОВКИ ПО ВИДУ СПОРТА ХОККЕЙ</w:t>
      </w:r>
    </w:p>
    <w:tbl>
      <w:tblPr>
        <w:tblW w:w="9781" w:type="dxa"/>
        <w:tblInd w:w="861" w:type="dxa"/>
        <w:tblLayout w:type="fixed"/>
        <w:tblCellMar>
          <w:left w:w="10" w:type="dxa"/>
          <w:right w:w="10" w:type="dxa"/>
        </w:tblCellMar>
        <w:tblLook w:val="04A0"/>
      </w:tblPr>
      <w:tblGrid>
        <w:gridCol w:w="3402"/>
        <w:gridCol w:w="2268"/>
        <w:gridCol w:w="2268"/>
        <w:gridCol w:w="1843"/>
      </w:tblGrid>
      <w:tr w:rsidR="00F91FC2" w:rsidTr="00CC22EC">
        <w:trPr>
          <w:trHeight w:hRule="exact" w:val="1133"/>
        </w:trPr>
        <w:tc>
          <w:tcPr>
            <w:tcW w:w="3402"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74" w:lineRule="exact"/>
              <w:ind w:left="500" w:hanging="140"/>
              <w:jc w:val="left"/>
            </w:pPr>
            <w:r>
              <w:rPr>
                <w:rStyle w:val="211pt"/>
              </w:rPr>
              <w:t>Этапы спортивной подготовки</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74" w:lineRule="exact"/>
            </w:pPr>
            <w:r>
              <w:rPr>
                <w:rStyle w:val="211pt"/>
              </w:rPr>
              <w:t>Продолжительность этапов (в годах)</w:t>
            </w:r>
          </w:p>
        </w:tc>
        <w:tc>
          <w:tcPr>
            <w:tcW w:w="2268"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4" w:lineRule="exact"/>
              <w:ind w:left="200"/>
              <w:jc w:val="left"/>
            </w:pPr>
            <w:r>
              <w:rPr>
                <w:rStyle w:val="211pt"/>
              </w:rPr>
              <w:t>Минимальный возраст для зачисления в группы (лет)</w:t>
            </w:r>
          </w:p>
        </w:tc>
        <w:tc>
          <w:tcPr>
            <w:tcW w:w="1843" w:type="dxa"/>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78" w:lineRule="exact"/>
              <w:jc w:val="left"/>
            </w:pPr>
            <w:r>
              <w:rPr>
                <w:rStyle w:val="211pt"/>
              </w:rPr>
              <w:t>Наполняемость</w:t>
            </w:r>
          </w:p>
          <w:p w:rsidR="00F91FC2" w:rsidRDefault="00F91FC2" w:rsidP="00F91FC2">
            <w:pPr>
              <w:pStyle w:val="24"/>
              <w:shd w:val="clear" w:color="auto" w:fill="auto"/>
              <w:spacing w:line="278" w:lineRule="exact"/>
              <w:ind w:left="320"/>
              <w:jc w:val="left"/>
            </w:pPr>
            <w:r>
              <w:rPr>
                <w:rStyle w:val="211pt"/>
              </w:rPr>
              <w:t>групп</w:t>
            </w:r>
          </w:p>
          <w:p w:rsidR="00F91FC2" w:rsidRDefault="00F91FC2" w:rsidP="00F91FC2">
            <w:pPr>
              <w:pStyle w:val="24"/>
              <w:shd w:val="clear" w:color="auto" w:fill="auto"/>
              <w:spacing w:line="278" w:lineRule="exact"/>
              <w:ind w:left="200"/>
              <w:jc w:val="left"/>
            </w:pPr>
            <w:r>
              <w:rPr>
                <w:rStyle w:val="211pt"/>
              </w:rPr>
              <w:t>(человек)</w:t>
            </w:r>
          </w:p>
        </w:tc>
      </w:tr>
      <w:tr w:rsidR="00F91FC2" w:rsidTr="00CC22EC">
        <w:trPr>
          <w:trHeight w:hRule="exact" w:val="710"/>
        </w:trPr>
        <w:tc>
          <w:tcPr>
            <w:tcW w:w="3402"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4" w:lineRule="exact"/>
              <w:ind w:left="500" w:hanging="140"/>
              <w:jc w:val="left"/>
            </w:pPr>
            <w:r>
              <w:rPr>
                <w:rStyle w:val="211pt"/>
              </w:rPr>
              <w:t>Этап начальной подготовки</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560"/>
              <w:jc w:val="left"/>
            </w:pPr>
            <w:r>
              <w:rPr>
                <w:rStyle w:val="211pt"/>
              </w:rPr>
              <w:t>до 3 лет</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520"/>
              <w:jc w:val="left"/>
            </w:pPr>
            <w:r>
              <w:rPr>
                <w:rStyle w:val="211pt"/>
              </w:rPr>
              <w:t>8-9</w:t>
            </w:r>
          </w:p>
        </w:tc>
        <w:tc>
          <w:tcPr>
            <w:tcW w:w="1843" w:type="dxa"/>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320"/>
              <w:jc w:val="left"/>
            </w:pPr>
            <w:r>
              <w:rPr>
                <w:rStyle w:val="211pt"/>
              </w:rPr>
              <w:t>12 - 14</w:t>
            </w:r>
          </w:p>
        </w:tc>
      </w:tr>
      <w:tr w:rsidR="00F91FC2" w:rsidTr="00CC22EC">
        <w:trPr>
          <w:trHeight w:hRule="exact" w:val="1003"/>
        </w:trPr>
        <w:tc>
          <w:tcPr>
            <w:tcW w:w="3402" w:type="dxa"/>
            <w:tcBorders>
              <w:top w:val="single" w:sz="4" w:space="0" w:color="auto"/>
              <w:left w:val="single" w:sz="4" w:space="0" w:color="auto"/>
            </w:tcBorders>
            <w:shd w:val="clear" w:color="auto" w:fill="FFFFFF"/>
            <w:vAlign w:val="bottom"/>
          </w:tcPr>
          <w:p w:rsidR="00F91FC2" w:rsidRPr="00F91FC2" w:rsidRDefault="00F91FC2" w:rsidP="00F91FC2">
            <w:pPr>
              <w:pStyle w:val="24"/>
              <w:shd w:val="clear" w:color="auto" w:fill="auto"/>
              <w:spacing w:line="278" w:lineRule="exact"/>
              <w:ind w:left="360" w:hanging="80"/>
              <w:jc w:val="left"/>
            </w:pPr>
            <w:r w:rsidRPr="00F91FC2">
              <w:rPr>
                <w:rStyle w:val="211pt"/>
              </w:rPr>
              <w:lastRenderedPageBreak/>
              <w:t>Тренировочный этап (этап спортивной специализации)</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560"/>
              <w:jc w:val="left"/>
            </w:pPr>
            <w:r>
              <w:rPr>
                <w:rStyle w:val="211pt"/>
              </w:rPr>
              <w:t>5</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520"/>
              <w:jc w:val="left"/>
            </w:pPr>
            <w:r>
              <w:rPr>
                <w:rStyle w:val="211pt"/>
              </w:rPr>
              <w:t>10</w:t>
            </w:r>
          </w:p>
        </w:tc>
        <w:tc>
          <w:tcPr>
            <w:tcW w:w="1843" w:type="dxa"/>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320"/>
              <w:jc w:val="left"/>
            </w:pPr>
            <w:r>
              <w:rPr>
                <w:rStyle w:val="211pt"/>
              </w:rPr>
              <w:t>8-10</w:t>
            </w:r>
          </w:p>
        </w:tc>
      </w:tr>
      <w:tr w:rsidR="00F91FC2" w:rsidTr="00CC22EC">
        <w:trPr>
          <w:trHeight w:hRule="exact" w:val="706"/>
        </w:trPr>
        <w:tc>
          <w:tcPr>
            <w:tcW w:w="3402"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4" w:lineRule="exact"/>
              <w:ind w:left="160"/>
              <w:jc w:val="left"/>
            </w:pPr>
            <w:r>
              <w:rPr>
                <w:rStyle w:val="211pt"/>
              </w:rPr>
              <w:t>Этап совершенствования спортивного мастерства</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pPr>
            <w:r>
              <w:rPr>
                <w:rStyle w:val="211pt"/>
              </w:rPr>
              <w:t>Без ограничений</w:t>
            </w:r>
          </w:p>
        </w:tc>
        <w:tc>
          <w:tcPr>
            <w:tcW w:w="2268"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520"/>
              <w:jc w:val="left"/>
            </w:pPr>
            <w:r>
              <w:rPr>
                <w:rStyle w:val="211pt"/>
              </w:rPr>
              <w:t>13</w:t>
            </w:r>
          </w:p>
        </w:tc>
        <w:tc>
          <w:tcPr>
            <w:tcW w:w="1843" w:type="dxa"/>
            <w:tcBorders>
              <w:top w:val="single" w:sz="4" w:space="0" w:color="auto"/>
              <w:left w:val="single" w:sz="4" w:space="0" w:color="auto"/>
              <w:right w:val="single" w:sz="4" w:space="0" w:color="auto"/>
            </w:tcBorders>
            <w:shd w:val="clear" w:color="auto" w:fill="FFFFFF"/>
            <w:vAlign w:val="center"/>
          </w:tcPr>
          <w:p w:rsidR="00F91FC2" w:rsidRDefault="00F91FC2" w:rsidP="00F91FC2">
            <w:pPr>
              <w:pStyle w:val="24"/>
              <w:shd w:val="clear" w:color="auto" w:fill="auto"/>
              <w:spacing w:line="220" w:lineRule="exact"/>
              <w:ind w:left="320"/>
              <w:jc w:val="left"/>
            </w:pPr>
            <w:r>
              <w:rPr>
                <w:rStyle w:val="211pt"/>
              </w:rPr>
              <w:t>2 - 6</w:t>
            </w:r>
          </w:p>
        </w:tc>
      </w:tr>
      <w:tr w:rsidR="00F91FC2" w:rsidTr="00CC22EC">
        <w:trPr>
          <w:trHeight w:hRule="exact" w:val="717"/>
        </w:trPr>
        <w:tc>
          <w:tcPr>
            <w:tcW w:w="3402" w:type="dxa"/>
            <w:tcBorders>
              <w:top w:val="single" w:sz="4" w:space="0" w:color="auto"/>
              <w:left w:val="single" w:sz="4" w:space="0" w:color="auto"/>
              <w:bottom w:val="single" w:sz="4" w:space="0" w:color="auto"/>
            </w:tcBorders>
            <w:shd w:val="clear" w:color="auto" w:fill="FFFFFF"/>
            <w:vAlign w:val="bottom"/>
          </w:tcPr>
          <w:p w:rsidR="00F91FC2" w:rsidRDefault="00F91FC2" w:rsidP="00F91FC2">
            <w:pPr>
              <w:pStyle w:val="24"/>
              <w:shd w:val="clear" w:color="auto" w:fill="auto"/>
              <w:spacing w:line="274" w:lineRule="exact"/>
              <w:ind w:left="160" w:firstLine="340"/>
              <w:jc w:val="center"/>
            </w:pPr>
            <w:r>
              <w:rPr>
                <w:rStyle w:val="211pt"/>
              </w:rPr>
              <w:t>Этап высшего спортивного мастерства</w:t>
            </w:r>
          </w:p>
        </w:tc>
        <w:tc>
          <w:tcPr>
            <w:tcW w:w="2268"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pPr>
            <w:r>
              <w:rPr>
                <w:rStyle w:val="211pt"/>
              </w:rPr>
              <w:t>Без ограничений</w:t>
            </w:r>
          </w:p>
        </w:tc>
        <w:tc>
          <w:tcPr>
            <w:tcW w:w="2268"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ind w:left="520"/>
              <w:jc w:val="left"/>
            </w:pPr>
            <w:r>
              <w:rPr>
                <w:rStyle w:val="211pt"/>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320"/>
              <w:jc w:val="left"/>
            </w:pPr>
            <w:r>
              <w:rPr>
                <w:rStyle w:val="211pt"/>
              </w:rPr>
              <w:t>1 - 4</w:t>
            </w:r>
          </w:p>
        </w:tc>
      </w:tr>
    </w:tbl>
    <w:p w:rsidR="00F91FC2" w:rsidRDefault="00F91FC2" w:rsidP="00217909">
      <w:pPr>
        <w:pStyle w:val="80"/>
        <w:shd w:val="clear" w:color="auto" w:fill="auto"/>
        <w:spacing w:before="0"/>
        <w:ind w:left="260" w:right="260"/>
        <w:jc w:val="center"/>
      </w:pPr>
    </w:p>
    <w:p w:rsidR="00F91FC2" w:rsidRDefault="00F91FC2" w:rsidP="005302C0">
      <w:pPr>
        <w:pStyle w:val="80"/>
        <w:shd w:val="clear" w:color="auto" w:fill="auto"/>
        <w:spacing w:before="0"/>
        <w:ind w:right="260"/>
      </w:pPr>
    </w:p>
    <w:p w:rsidR="005302C0" w:rsidRDefault="005302C0" w:rsidP="005302C0">
      <w:pPr>
        <w:pStyle w:val="90"/>
        <w:shd w:val="clear" w:color="auto" w:fill="auto"/>
        <w:spacing w:line="278" w:lineRule="exact"/>
        <w:ind w:left="340"/>
        <w:jc w:val="center"/>
        <w:rPr>
          <w:sz w:val="24"/>
          <w:szCs w:val="24"/>
        </w:rPr>
      </w:pPr>
      <w:r>
        <w:rPr>
          <w:sz w:val="24"/>
          <w:szCs w:val="24"/>
        </w:rPr>
        <w:t xml:space="preserve">2.2. СООТНОШЕНИЕ </w:t>
      </w:r>
      <w:r w:rsidR="00F91FC2" w:rsidRPr="00F91FC2">
        <w:rPr>
          <w:sz w:val="24"/>
          <w:szCs w:val="24"/>
        </w:rPr>
        <w:t>ОБЪЕМОВ ТРЕНИРОВОЧНО</w:t>
      </w:r>
      <w:r>
        <w:rPr>
          <w:sz w:val="24"/>
          <w:szCs w:val="24"/>
        </w:rPr>
        <w:t>ГО ПРОЦЕССА</w:t>
      </w:r>
    </w:p>
    <w:p w:rsidR="005302C0" w:rsidRDefault="005302C0" w:rsidP="005302C0">
      <w:pPr>
        <w:pStyle w:val="90"/>
        <w:shd w:val="clear" w:color="auto" w:fill="auto"/>
        <w:spacing w:line="278" w:lineRule="exact"/>
        <w:ind w:left="340"/>
        <w:jc w:val="center"/>
        <w:rPr>
          <w:sz w:val="24"/>
          <w:szCs w:val="24"/>
        </w:rPr>
      </w:pPr>
      <w:r>
        <w:rPr>
          <w:sz w:val="24"/>
          <w:szCs w:val="24"/>
        </w:rPr>
        <w:t xml:space="preserve"> ПО ВИДАМ СПОРТИВНОЙ </w:t>
      </w:r>
      <w:r w:rsidR="00F91FC2" w:rsidRPr="00F91FC2">
        <w:rPr>
          <w:sz w:val="24"/>
          <w:szCs w:val="24"/>
        </w:rPr>
        <w:t>ПОДГОТОВКИ НА ЭТАПАХ</w:t>
      </w:r>
    </w:p>
    <w:p w:rsidR="00F91FC2" w:rsidRPr="005302C0" w:rsidRDefault="005302C0" w:rsidP="005302C0">
      <w:pPr>
        <w:pStyle w:val="90"/>
        <w:shd w:val="clear" w:color="auto" w:fill="auto"/>
        <w:spacing w:line="278" w:lineRule="exact"/>
        <w:ind w:left="340"/>
        <w:jc w:val="center"/>
        <w:rPr>
          <w:sz w:val="24"/>
          <w:szCs w:val="24"/>
        </w:rPr>
      </w:pPr>
      <w:r>
        <w:rPr>
          <w:sz w:val="24"/>
          <w:szCs w:val="24"/>
        </w:rPr>
        <w:t xml:space="preserve"> СПОРТИВНОЙ ПОДГОТОВКИ ПО ВИДУ</w:t>
      </w:r>
      <w:r w:rsidR="00F91FC2" w:rsidRPr="00F91FC2">
        <w:rPr>
          <w:sz w:val="24"/>
          <w:szCs w:val="24"/>
        </w:rPr>
        <w:t>СПОРТА ХОККЕЙ</w:t>
      </w:r>
    </w:p>
    <w:p w:rsidR="00F91FC2" w:rsidRDefault="00F91FC2" w:rsidP="00F91FC2">
      <w:pPr>
        <w:pStyle w:val="a7"/>
        <w:framePr w:wrap="none" w:vAnchor="page" w:hAnchor="page" w:x="10859" w:y="15713"/>
        <w:shd w:val="clear" w:color="auto" w:fill="auto"/>
        <w:spacing w:line="190" w:lineRule="exact"/>
      </w:pPr>
      <w:r>
        <w:t>8</w:t>
      </w:r>
    </w:p>
    <w:tbl>
      <w:tblPr>
        <w:tblpPr w:leftFromText="180" w:rightFromText="180" w:vertAnchor="text" w:horzAnchor="margin" w:tblpXSpec="right" w:tblpY="283"/>
        <w:tblOverlap w:val="never"/>
        <w:tblW w:w="0" w:type="auto"/>
        <w:tblLayout w:type="fixed"/>
        <w:tblCellMar>
          <w:left w:w="10" w:type="dxa"/>
          <w:right w:w="10" w:type="dxa"/>
        </w:tblCellMar>
        <w:tblLook w:val="04A0"/>
      </w:tblPr>
      <w:tblGrid>
        <w:gridCol w:w="2170"/>
        <w:gridCol w:w="960"/>
        <w:gridCol w:w="1080"/>
        <w:gridCol w:w="1080"/>
        <w:gridCol w:w="1080"/>
        <w:gridCol w:w="1680"/>
        <w:gridCol w:w="1694"/>
      </w:tblGrid>
      <w:tr w:rsidR="00F91FC2" w:rsidTr="003A3A45">
        <w:trPr>
          <w:trHeight w:hRule="exact" w:val="576"/>
        </w:trPr>
        <w:tc>
          <w:tcPr>
            <w:tcW w:w="2170" w:type="dxa"/>
            <w:vMerge w:val="restart"/>
            <w:tcBorders>
              <w:top w:val="single" w:sz="4" w:space="0" w:color="auto"/>
              <w:left w:val="single" w:sz="4" w:space="0" w:color="auto"/>
            </w:tcBorders>
            <w:shd w:val="clear" w:color="auto" w:fill="FFFFFF"/>
          </w:tcPr>
          <w:p w:rsidR="00F91FC2" w:rsidRDefault="00F91FC2" w:rsidP="00F91FC2">
            <w:pPr>
              <w:pStyle w:val="24"/>
              <w:shd w:val="clear" w:color="auto" w:fill="auto"/>
              <w:spacing w:after="120" w:line="220" w:lineRule="exact"/>
              <w:ind w:left="300"/>
              <w:jc w:val="left"/>
            </w:pPr>
            <w:r>
              <w:rPr>
                <w:rStyle w:val="211pt"/>
              </w:rPr>
              <w:t>Разделы</w:t>
            </w:r>
          </w:p>
          <w:p w:rsidR="00F91FC2" w:rsidRDefault="00F91FC2" w:rsidP="00F91FC2">
            <w:pPr>
              <w:pStyle w:val="24"/>
              <w:shd w:val="clear" w:color="auto" w:fill="auto"/>
              <w:spacing w:before="120" w:line="220" w:lineRule="exact"/>
              <w:ind w:left="300"/>
              <w:jc w:val="left"/>
            </w:pPr>
            <w:r>
              <w:rPr>
                <w:rStyle w:val="211pt"/>
              </w:rPr>
              <w:t>подготовки</w:t>
            </w:r>
          </w:p>
        </w:tc>
        <w:tc>
          <w:tcPr>
            <w:tcW w:w="7574" w:type="dxa"/>
            <w:gridSpan w:val="6"/>
            <w:tcBorders>
              <w:top w:val="single" w:sz="4" w:space="0" w:color="auto"/>
              <w:left w:val="single" w:sz="4" w:space="0" w:color="auto"/>
              <w:right w:val="single" w:sz="4" w:space="0" w:color="auto"/>
            </w:tcBorders>
            <w:shd w:val="clear" w:color="auto" w:fill="FFFFFF"/>
          </w:tcPr>
          <w:p w:rsidR="00F91FC2" w:rsidRDefault="00F91FC2" w:rsidP="003A3A45">
            <w:pPr>
              <w:pStyle w:val="24"/>
              <w:shd w:val="clear" w:color="auto" w:fill="auto"/>
              <w:spacing w:line="220" w:lineRule="exact"/>
              <w:jc w:val="center"/>
            </w:pPr>
            <w:r>
              <w:rPr>
                <w:rStyle w:val="211pt"/>
              </w:rPr>
              <w:t>Этапы и годы спортивной подготовки</w:t>
            </w:r>
          </w:p>
        </w:tc>
      </w:tr>
      <w:tr w:rsidR="00F91FC2" w:rsidTr="00F91FC2">
        <w:trPr>
          <w:trHeight w:hRule="exact" w:val="1278"/>
        </w:trPr>
        <w:tc>
          <w:tcPr>
            <w:tcW w:w="2170" w:type="dxa"/>
            <w:vMerge/>
            <w:tcBorders>
              <w:left w:val="single" w:sz="4" w:space="0" w:color="auto"/>
            </w:tcBorders>
            <w:shd w:val="clear" w:color="auto" w:fill="FFFFFF"/>
          </w:tcPr>
          <w:p w:rsidR="00F91FC2" w:rsidRDefault="00F91FC2" w:rsidP="00F91FC2"/>
        </w:tc>
        <w:tc>
          <w:tcPr>
            <w:tcW w:w="2040" w:type="dxa"/>
            <w:gridSpan w:val="2"/>
            <w:tcBorders>
              <w:top w:val="single" w:sz="4" w:space="0" w:color="auto"/>
              <w:left w:val="single" w:sz="4" w:space="0" w:color="auto"/>
            </w:tcBorders>
            <w:shd w:val="clear" w:color="auto" w:fill="FFFFFF"/>
          </w:tcPr>
          <w:p w:rsidR="00F91FC2" w:rsidRDefault="00F91FC2" w:rsidP="00F91FC2">
            <w:pPr>
              <w:pStyle w:val="24"/>
              <w:shd w:val="clear" w:color="auto" w:fill="auto"/>
              <w:spacing w:line="274" w:lineRule="exact"/>
              <w:ind w:left="380"/>
              <w:jc w:val="left"/>
            </w:pPr>
            <w:r>
              <w:rPr>
                <w:rStyle w:val="211pt"/>
              </w:rPr>
              <w:t>Этап</w:t>
            </w:r>
          </w:p>
          <w:p w:rsidR="00F91FC2" w:rsidRDefault="00F91FC2" w:rsidP="00F91FC2">
            <w:pPr>
              <w:pStyle w:val="24"/>
              <w:shd w:val="clear" w:color="auto" w:fill="auto"/>
              <w:spacing w:line="274" w:lineRule="exact"/>
              <w:ind w:left="200"/>
              <w:jc w:val="left"/>
            </w:pPr>
            <w:r>
              <w:rPr>
                <w:rStyle w:val="211pt"/>
              </w:rPr>
              <w:t>начальной</w:t>
            </w:r>
          </w:p>
          <w:p w:rsidR="00F91FC2" w:rsidRDefault="00F91FC2" w:rsidP="00F91FC2">
            <w:pPr>
              <w:pStyle w:val="24"/>
              <w:shd w:val="clear" w:color="auto" w:fill="auto"/>
              <w:spacing w:line="274" w:lineRule="exact"/>
              <w:ind w:left="200"/>
              <w:jc w:val="left"/>
            </w:pPr>
            <w:r>
              <w:rPr>
                <w:rStyle w:val="211pt"/>
              </w:rPr>
              <w:t>подготовки</w:t>
            </w:r>
          </w:p>
        </w:tc>
        <w:tc>
          <w:tcPr>
            <w:tcW w:w="2160" w:type="dxa"/>
            <w:gridSpan w:val="2"/>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8" w:lineRule="exact"/>
              <w:ind w:firstLine="180"/>
              <w:jc w:val="left"/>
            </w:pPr>
            <w:r>
              <w:rPr>
                <w:rStyle w:val="211pt"/>
              </w:rPr>
              <w:t>Тренировочный этап (этап спортивной специализации)</w:t>
            </w:r>
          </w:p>
        </w:tc>
        <w:tc>
          <w:tcPr>
            <w:tcW w:w="1680" w:type="dxa"/>
            <w:vMerge w:val="restart"/>
            <w:tcBorders>
              <w:top w:val="single" w:sz="4" w:space="0" w:color="auto"/>
              <w:left w:val="single" w:sz="4" w:space="0" w:color="auto"/>
            </w:tcBorders>
            <w:shd w:val="clear" w:color="auto" w:fill="FFFFFF"/>
          </w:tcPr>
          <w:p w:rsidR="00F91FC2" w:rsidRDefault="00F91FC2" w:rsidP="00F91FC2">
            <w:pPr>
              <w:pStyle w:val="24"/>
              <w:shd w:val="clear" w:color="auto" w:fill="auto"/>
              <w:spacing w:line="274" w:lineRule="exact"/>
              <w:jc w:val="left"/>
            </w:pPr>
            <w:r>
              <w:rPr>
                <w:rStyle w:val="211pt"/>
              </w:rPr>
              <w:t>Этап совер</w:t>
            </w:r>
            <w:r>
              <w:rPr>
                <w:rStyle w:val="211pt"/>
              </w:rPr>
              <w:softHyphen/>
              <w:t>шенствования спортивного мастерства</w:t>
            </w:r>
          </w:p>
        </w:tc>
        <w:tc>
          <w:tcPr>
            <w:tcW w:w="1694" w:type="dxa"/>
            <w:vMerge w:val="restart"/>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78" w:lineRule="exact"/>
              <w:jc w:val="left"/>
            </w:pPr>
            <w:r>
              <w:rPr>
                <w:rStyle w:val="211pt"/>
              </w:rPr>
              <w:t>Этап высшего спортивного мастерства</w:t>
            </w:r>
          </w:p>
        </w:tc>
      </w:tr>
      <w:tr w:rsidR="00F91FC2" w:rsidTr="00F91FC2">
        <w:trPr>
          <w:trHeight w:hRule="exact" w:val="999"/>
        </w:trPr>
        <w:tc>
          <w:tcPr>
            <w:tcW w:w="2170" w:type="dxa"/>
            <w:vMerge/>
            <w:tcBorders>
              <w:left w:val="single" w:sz="4" w:space="0" w:color="auto"/>
            </w:tcBorders>
            <w:shd w:val="clear" w:color="auto" w:fill="FFFFFF"/>
          </w:tcPr>
          <w:p w:rsidR="00F91FC2" w:rsidRDefault="00F91FC2" w:rsidP="00F91FC2"/>
        </w:tc>
        <w:tc>
          <w:tcPr>
            <w:tcW w:w="96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center"/>
            </w:pPr>
            <w:r>
              <w:rPr>
                <w:rStyle w:val="211pt"/>
              </w:rPr>
              <w:t>1 год</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after="120" w:line="220" w:lineRule="exact"/>
              <w:jc w:val="left"/>
            </w:pPr>
            <w:r>
              <w:rPr>
                <w:rStyle w:val="211pt"/>
              </w:rPr>
              <w:t>Свыше</w:t>
            </w:r>
          </w:p>
          <w:p w:rsidR="00F91FC2" w:rsidRDefault="00F91FC2" w:rsidP="00F91FC2">
            <w:pPr>
              <w:pStyle w:val="24"/>
              <w:shd w:val="clear" w:color="auto" w:fill="auto"/>
              <w:spacing w:before="120" w:line="220" w:lineRule="exact"/>
              <w:jc w:val="left"/>
            </w:pPr>
            <w:r>
              <w:rPr>
                <w:rStyle w:val="211pt"/>
              </w:rPr>
              <w:t>года</w:t>
            </w:r>
          </w:p>
        </w:tc>
        <w:tc>
          <w:tcPr>
            <w:tcW w:w="108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after="120" w:line="220" w:lineRule="exact"/>
              <w:ind w:left="180"/>
              <w:jc w:val="left"/>
            </w:pPr>
            <w:r>
              <w:rPr>
                <w:rStyle w:val="211pt"/>
              </w:rPr>
              <w:t>До</w:t>
            </w:r>
          </w:p>
          <w:p w:rsidR="00F91FC2" w:rsidRDefault="00F91FC2" w:rsidP="00F91FC2">
            <w:pPr>
              <w:pStyle w:val="24"/>
              <w:shd w:val="clear" w:color="auto" w:fill="auto"/>
              <w:spacing w:before="120" w:after="120" w:line="220" w:lineRule="exact"/>
              <w:ind w:left="180"/>
              <w:jc w:val="left"/>
            </w:pPr>
            <w:r>
              <w:rPr>
                <w:rStyle w:val="211pt"/>
              </w:rPr>
              <w:t>двух</w:t>
            </w:r>
          </w:p>
          <w:p w:rsidR="00F91FC2" w:rsidRDefault="00F91FC2" w:rsidP="00F91FC2">
            <w:pPr>
              <w:pStyle w:val="24"/>
              <w:shd w:val="clear" w:color="auto" w:fill="auto"/>
              <w:spacing w:before="120" w:line="220" w:lineRule="exact"/>
              <w:ind w:left="180"/>
              <w:jc w:val="left"/>
            </w:pPr>
            <w:r>
              <w:rPr>
                <w:rStyle w:val="211pt"/>
              </w:rPr>
              <w:t>лет</w:t>
            </w:r>
          </w:p>
        </w:tc>
        <w:tc>
          <w:tcPr>
            <w:tcW w:w="108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8" w:lineRule="exact"/>
              <w:jc w:val="left"/>
            </w:pPr>
            <w:r>
              <w:rPr>
                <w:rStyle w:val="211pt"/>
              </w:rPr>
              <w:t>Свыше</w:t>
            </w:r>
          </w:p>
          <w:p w:rsidR="00F91FC2" w:rsidRDefault="00F91FC2" w:rsidP="00F91FC2">
            <w:pPr>
              <w:pStyle w:val="24"/>
              <w:shd w:val="clear" w:color="auto" w:fill="auto"/>
              <w:spacing w:line="278" w:lineRule="exact"/>
              <w:jc w:val="left"/>
            </w:pPr>
            <w:r>
              <w:rPr>
                <w:rStyle w:val="211pt"/>
              </w:rPr>
              <w:t>двух</w:t>
            </w:r>
          </w:p>
          <w:p w:rsidR="00F91FC2" w:rsidRDefault="00F91FC2" w:rsidP="00F91FC2">
            <w:pPr>
              <w:pStyle w:val="24"/>
              <w:shd w:val="clear" w:color="auto" w:fill="auto"/>
              <w:spacing w:line="278" w:lineRule="exact"/>
              <w:jc w:val="left"/>
            </w:pPr>
            <w:r>
              <w:rPr>
                <w:rStyle w:val="211pt"/>
              </w:rPr>
              <w:t>лет</w:t>
            </w:r>
          </w:p>
        </w:tc>
        <w:tc>
          <w:tcPr>
            <w:tcW w:w="1680" w:type="dxa"/>
            <w:vMerge/>
            <w:tcBorders>
              <w:left w:val="single" w:sz="4" w:space="0" w:color="auto"/>
            </w:tcBorders>
            <w:shd w:val="clear" w:color="auto" w:fill="FFFFFF"/>
          </w:tcPr>
          <w:p w:rsidR="00F91FC2" w:rsidRDefault="00F91FC2" w:rsidP="00F91FC2"/>
        </w:tc>
        <w:tc>
          <w:tcPr>
            <w:tcW w:w="1694" w:type="dxa"/>
            <w:vMerge/>
            <w:tcBorders>
              <w:left w:val="single" w:sz="4" w:space="0" w:color="auto"/>
              <w:right w:val="single" w:sz="4" w:space="0" w:color="auto"/>
            </w:tcBorders>
            <w:shd w:val="clear" w:color="auto" w:fill="FFFFFF"/>
          </w:tcPr>
          <w:p w:rsidR="00F91FC2" w:rsidRDefault="00F91FC2" w:rsidP="00F91FC2"/>
        </w:tc>
      </w:tr>
      <w:tr w:rsidR="00F91FC2" w:rsidTr="003A3A45">
        <w:trPr>
          <w:trHeight w:hRule="exact" w:val="985"/>
        </w:trPr>
        <w:tc>
          <w:tcPr>
            <w:tcW w:w="217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69" w:lineRule="exact"/>
              <w:jc w:val="left"/>
            </w:pPr>
            <w:r>
              <w:rPr>
                <w:rStyle w:val="211pt"/>
              </w:rPr>
              <w:t>Общая физическая подготовка (%)</w:t>
            </w:r>
          </w:p>
        </w:tc>
        <w:tc>
          <w:tcPr>
            <w:tcW w:w="96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4" w:lineRule="exact"/>
              <w:jc w:val="center"/>
            </w:pPr>
            <w:r>
              <w:rPr>
                <w:rStyle w:val="211pt"/>
              </w:rPr>
              <w:t>13 - 17</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13 - 17</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13 - 17</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13 - 17</w:t>
            </w:r>
          </w:p>
        </w:tc>
        <w:tc>
          <w:tcPr>
            <w:tcW w:w="16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240"/>
              <w:jc w:val="left"/>
            </w:pPr>
            <w:r>
              <w:rPr>
                <w:rStyle w:val="211pt"/>
              </w:rPr>
              <w:t>9 - 11</w:t>
            </w:r>
          </w:p>
        </w:tc>
        <w:tc>
          <w:tcPr>
            <w:tcW w:w="1694" w:type="dxa"/>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260"/>
              <w:jc w:val="left"/>
            </w:pPr>
            <w:r>
              <w:rPr>
                <w:rStyle w:val="211pt"/>
              </w:rPr>
              <w:t>9 - 11</w:t>
            </w:r>
          </w:p>
        </w:tc>
      </w:tr>
      <w:tr w:rsidR="00F91FC2" w:rsidTr="003A3A45">
        <w:trPr>
          <w:trHeight w:hRule="exact" w:val="1269"/>
        </w:trPr>
        <w:tc>
          <w:tcPr>
            <w:tcW w:w="217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4" w:lineRule="exact"/>
              <w:jc w:val="left"/>
            </w:pPr>
            <w:r>
              <w:rPr>
                <w:rStyle w:val="211pt"/>
              </w:rPr>
              <w:t>Специальная физическая подготовка(%)</w:t>
            </w:r>
          </w:p>
        </w:tc>
        <w:tc>
          <w:tcPr>
            <w:tcW w:w="96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center"/>
            </w:pPr>
            <w:r>
              <w:rPr>
                <w:rStyle w:val="211pt"/>
              </w:rPr>
              <w:t>4 - 6</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4 - 6</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9 - 11</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9 - 11</w:t>
            </w:r>
          </w:p>
        </w:tc>
        <w:tc>
          <w:tcPr>
            <w:tcW w:w="16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240"/>
              <w:jc w:val="left"/>
            </w:pPr>
            <w:r>
              <w:rPr>
                <w:rStyle w:val="211pt"/>
              </w:rPr>
              <w:t>9 - 11</w:t>
            </w:r>
          </w:p>
        </w:tc>
        <w:tc>
          <w:tcPr>
            <w:tcW w:w="1694" w:type="dxa"/>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260"/>
              <w:jc w:val="left"/>
            </w:pPr>
            <w:r>
              <w:rPr>
                <w:rStyle w:val="211pt"/>
              </w:rPr>
              <w:t>4 - 6</w:t>
            </w:r>
          </w:p>
        </w:tc>
      </w:tr>
      <w:tr w:rsidR="00F91FC2" w:rsidTr="003A3A45">
        <w:trPr>
          <w:trHeight w:hRule="exact" w:val="989"/>
        </w:trPr>
        <w:tc>
          <w:tcPr>
            <w:tcW w:w="217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8" w:lineRule="exact"/>
              <w:jc w:val="left"/>
            </w:pPr>
            <w:r>
              <w:rPr>
                <w:rStyle w:val="211pt"/>
              </w:rPr>
              <w:t>Техническая подготовка (%)</w:t>
            </w:r>
          </w:p>
        </w:tc>
        <w:tc>
          <w:tcPr>
            <w:tcW w:w="960" w:type="dxa"/>
            <w:tcBorders>
              <w:top w:val="single" w:sz="4" w:space="0" w:color="auto"/>
              <w:left w:val="single" w:sz="4" w:space="0" w:color="auto"/>
            </w:tcBorders>
            <w:shd w:val="clear" w:color="auto" w:fill="FFFFFF"/>
            <w:vAlign w:val="bottom"/>
          </w:tcPr>
          <w:p w:rsidR="00F91FC2" w:rsidRDefault="00F91FC2" w:rsidP="00F91FC2">
            <w:pPr>
              <w:pStyle w:val="24"/>
              <w:shd w:val="clear" w:color="auto" w:fill="auto"/>
              <w:spacing w:line="278" w:lineRule="exact"/>
              <w:jc w:val="center"/>
            </w:pPr>
            <w:r>
              <w:rPr>
                <w:rStyle w:val="211pt"/>
              </w:rPr>
              <w:t>35 - 45</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35 - 45</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26 - 34</w:t>
            </w:r>
          </w:p>
        </w:tc>
        <w:tc>
          <w:tcPr>
            <w:tcW w:w="10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18 - 23</w:t>
            </w:r>
          </w:p>
        </w:tc>
        <w:tc>
          <w:tcPr>
            <w:tcW w:w="1680" w:type="dxa"/>
            <w:tcBorders>
              <w:top w:val="single" w:sz="4" w:space="0" w:color="auto"/>
              <w:left w:val="single" w:sz="4" w:space="0" w:color="auto"/>
            </w:tcBorders>
            <w:shd w:val="clear" w:color="auto" w:fill="FFFFFF"/>
          </w:tcPr>
          <w:p w:rsidR="00F91FC2" w:rsidRDefault="00F91FC2" w:rsidP="00F91FC2">
            <w:pPr>
              <w:pStyle w:val="24"/>
              <w:shd w:val="clear" w:color="auto" w:fill="auto"/>
              <w:spacing w:line="220" w:lineRule="exact"/>
              <w:ind w:left="240"/>
              <w:jc w:val="left"/>
            </w:pPr>
            <w:r>
              <w:rPr>
                <w:rStyle w:val="211pt"/>
              </w:rPr>
              <w:t>13 - 17</w:t>
            </w:r>
          </w:p>
        </w:tc>
        <w:tc>
          <w:tcPr>
            <w:tcW w:w="1694" w:type="dxa"/>
            <w:tcBorders>
              <w:top w:val="single" w:sz="4" w:space="0" w:color="auto"/>
              <w:left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260"/>
              <w:jc w:val="left"/>
            </w:pPr>
            <w:r>
              <w:rPr>
                <w:rStyle w:val="211pt"/>
              </w:rPr>
              <w:t>13 - 17</w:t>
            </w:r>
          </w:p>
        </w:tc>
      </w:tr>
      <w:tr w:rsidR="00F91FC2" w:rsidTr="003A3A45">
        <w:trPr>
          <w:trHeight w:hRule="exact" w:val="1542"/>
        </w:trPr>
        <w:tc>
          <w:tcPr>
            <w:tcW w:w="2170" w:type="dxa"/>
            <w:tcBorders>
              <w:top w:val="single" w:sz="4" w:space="0" w:color="auto"/>
              <w:left w:val="single" w:sz="4" w:space="0" w:color="auto"/>
              <w:bottom w:val="single" w:sz="4" w:space="0" w:color="auto"/>
            </w:tcBorders>
            <w:shd w:val="clear" w:color="auto" w:fill="FFFFFF"/>
            <w:vAlign w:val="bottom"/>
          </w:tcPr>
          <w:p w:rsidR="00F91FC2" w:rsidRDefault="00F91FC2" w:rsidP="00F91FC2">
            <w:pPr>
              <w:pStyle w:val="24"/>
              <w:shd w:val="clear" w:color="auto" w:fill="auto"/>
              <w:spacing w:line="274" w:lineRule="exact"/>
              <w:jc w:val="left"/>
            </w:pPr>
            <w:r>
              <w:rPr>
                <w:rStyle w:val="211pt"/>
              </w:rPr>
              <w:t>Тактическая, теоретическая, психологическая подготовка (%)</w:t>
            </w:r>
          </w:p>
        </w:tc>
        <w:tc>
          <w:tcPr>
            <w:tcW w:w="960"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jc w:val="center"/>
            </w:pPr>
            <w:r>
              <w:rPr>
                <w:rStyle w:val="211pt"/>
              </w:rPr>
              <w:t>9 - 11</w:t>
            </w:r>
          </w:p>
        </w:tc>
        <w:tc>
          <w:tcPr>
            <w:tcW w:w="1080"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9 - 11</w:t>
            </w:r>
          </w:p>
        </w:tc>
        <w:tc>
          <w:tcPr>
            <w:tcW w:w="1080"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9 - 11</w:t>
            </w:r>
          </w:p>
        </w:tc>
        <w:tc>
          <w:tcPr>
            <w:tcW w:w="1080"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jc w:val="left"/>
            </w:pPr>
            <w:r>
              <w:rPr>
                <w:rStyle w:val="211pt"/>
              </w:rPr>
              <w:t>9 - 11</w:t>
            </w:r>
          </w:p>
        </w:tc>
        <w:tc>
          <w:tcPr>
            <w:tcW w:w="1680" w:type="dxa"/>
            <w:tcBorders>
              <w:top w:val="single" w:sz="4" w:space="0" w:color="auto"/>
              <w:left w:val="single" w:sz="4" w:space="0" w:color="auto"/>
              <w:bottom w:val="single" w:sz="4" w:space="0" w:color="auto"/>
            </w:tcBorders>
            <w:shd w:val="clear" w:color="auto" w:fill="FFFFFF"/>
          </w:tcPr>
          <w:p w:rsidR="00F91FC2" w:rsidRDefault="00F91FC2" w:rsidP="00F91FC2">
            <w:pPr>
              <w:pStyle w:val="24"/>
              <w:shd w:val="clear" w:color="auto" w:fill="auto"/>
              <w:spacing w:line="220" w:lineRule="exact"/>
              <w:ind w:left="240"/>
              <w:jc w:val="left"/>
            </w:pPr>
            <w:r>
              <w:rPr>
                <w:rStyle w:val="211pt"/>
              </w:rPr>
              <w:t>13 - 17</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F91FC2" w:rsidRDefault="00F91FC2" w:rsidP="00F91FC2">
            <w:pPr>
              <w:pStyle w:val="24"/>
              <w:shd w:val="clear" w:color="auto" w:fill="auto"/>
              <w:spacing w:line="220" w:lineRule="exact"/>
              <w:ind w:left="260"/>
              <w:jc w:val="left"/>
            </w:pPr>
            <w:r>
              <w:rPr>
                <w:rStyle w:val="211pt"/>
              </w:rPr>
              <w:t>9 - 11</w:t>
            </w:r>
          </w:p>
        </w:tc>
      </w:tr>
      <w:tr w:rsidR="00C30860" w:rsidTr="003A3A45">
        <w:trPr>
          <w:trHeight w:hRule="exact" w:val="1542"/>
        </w:trPr>
        <w:tc>
          <w:tcPr>
            <w:tcW w:w="2170" w:type="dxa"/>
            <w:tcBorders>
              <w:top w:val="single" w:sz="4" w:space="0" w:color="auto"/>
              <w:left w:val="single" w:sz="4" w:space="0" w:color="auto"/>
              <w:bottom w:val="single" w:sz="4" w:space="0" w:color="auto"/>
            </w:tcBorders>
            <w:shd w:val="clear" w:color="auto" w:fill="FFFFFF"/>
            <w:vAlign w:val="bottom"/>
          </w:tcPr>
          <w:p w:rsidR="00C30860" w:rsidRDefault="00C30860" w:rsidP="006506DA">
            <w:pPr>
              <w:pStyle w:val="24"/>
              <w:shd w:val="clear" w:color="auto" w:fill="auto"/>
              <w:spacing w:line="274" w:lineRule="exact"/>
              <w:jc w:val="left"/>
            </w:pPr>
            <w:r>
              <w:rPr>
                <w:rStyle w:val="211pt"/>
              </w:rPr>
              <w:t>Технико</w:t>
            </w:r>
            <w:r>
              <w:rPr>
                <w:rStyle w:val="211pt"/>
              </w:rPr>
              <w:softHyphen/>
              <w:t>тактическая (игровая) подготовка (%)</w:t>
            </w:r>
          </w:p>
        </w:tc>
        <w:tc>
          <w:tcPr>
            <w:tcW w:w="96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74" w:lineRule="exact"/>
              <w:ind w:left="180"/>
              <w:jc w:val="left"/>
            </w:pPr>
            <w:r>
              <w:rPr>
                <w:rStyle w:val="211pt"/>
              </w:rPr>
              <w:t>22 - 28</w:t>
            </w:r>
          </w:p>
        </w:tc>
        <w:tc>
          <w:tcPr>
            <w:tcW w:w="10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22 - 28</w:t>
            </w:r>
          </w:p>
        </w:tc>
        <w:tc>
          <w:tcPr>
            <w:tcW w:w="10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26 - 34</w:t>
            </w:r>
          </w:p>
        </w:tc>
        <w:tc>
          <w:tcPr>
            <w:tcW w:w="10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31 - 39</w:t>
            </w:r>
          </w:p>
        </w:tc>
        <w:tc>
          <w:tcPr>
            <w:tcW w:w="16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ind w:left="220"/>
              <w:jc w:val="left"/>
            </w:pPr>
            <w:r>
              <w:rPr>
                <w:rStyle w:val="211pt"/>
              </w:rPr>
              <w:t>35 - 45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30860" w:rsidRDefault="00C30860" w:rsidP="006506DA">
            <w:pPr>
              <w:pStyle w:val="24"/>
              <w:shd w:val="clear" w:color="auto" w:fill="auto"/>
              <w:spacing w:line="220" w:lineRule="exact"/>
              <w:ind w:left="220"/>
              <w:jc w:val="left"/>
            </w:pPr>
            <w:r>
              <w:rPr>
                <w:rStyle w:val="211pt"/>
              </w:rPr>
              <w:t>39 - 51</w:t>
            </w:r>
          </w:p>
        </w:tc>
      </w:tr>
      <w:tr w:rsidR="00C30860" w:rsidTr="003A3A45">
        <w:trPr>
          <w:trHeight w:hRule="exact" w:val="1542"/>
        </w:trPr>
        <w:tc>
          <w:tcPr>
            <w:tcW w:w="2170" w:type="dxa"/>
            <w:tcBorders>
              <w:top w:val="single" w:sz="4" w:space="0" w:color="auto"/>
              <w:left w:val="single" w:sz="4" w:space="0" w:color="auto"/>
              <w:bottom w:val="single" w:sz="4" w:space="0" w:color="auto"/>
            </w:tcBorders>
            <w:shd w:val="clear" w:color="auto" w:fill="FFFFFF"/>
            <w:vAlign w:val="bottom"/>
          </w:tcPr>
          <w:p w:rsidR="00C30860" w:rsidRDefault="00C30860" w:rsidP="006506DA">
            <w:pPr>
              <w:pStyle w:val="24"/>
              <w:shd w:val="clear" w:color="auto" w:fill="auto"/>
              <w:spacing w:line="274" w:lineRule="exact"/>
              <w:jc w:val="left"/>
            </w:pPr>
            <w:r>
              <w:rPr>
                <w:rStyle w:val="211pt"/>
              </w:rPr>
              <w:t>Участие в соревнованиях, тренерская и судейская практика (%)</w:t>
            </w:r>
          </w:p>
        </w:tc>
        <w:tc>
          <w:tcPr>
            <w:tcW w:w="96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5 - 8</w:t>
            </w:r>
          </w:p>
        </w:tc>
        <w:tc>
          <w:tcPr>
            <w:tcW w:w="10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5 - 8</w:t>
            </w:r>
          </w:p>
        </w:tc>
        <w:tc>
          <w:tcPr>
            <w:tcW w:w="10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5 - 8</w:t>
            </w:r>
          </w:p>
        </w:tc>
        <w:tc>
          <w:tcPr>
            <w:tcW w:w="10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jc w:val="left"/>
            </w:pPr>
            <w:r>
              <w:rPr>
                <w:rStyle w:val="211pt"/>
              </w:rPr>
              <w:t>5 - 8</w:t>
            </w:r>
          </w:p>
        </w:tc>
        <w:tc>
          <w:tcPr>
            <w:tcW w:w="1680" w:type="dxa"/>
            <w:tcBorders>
              <w:top w:val="single" w:sz="4" w:space="0" w:color="auto"/>
              <w:left w:val="single" w:sz="4" w:space="0" w:color="auto"/>
              <w:bottom w:val="single" w:sz="4" w:space="0" w:color="auto"/>
            </w:tcBorders>
            <w:shd w:val="clear" w:color="auto" w:fill="FFFFFF"/>
          </w:tcPr>
          <w:p w:rsidR="00C30860" w:rsidRDefault="00C30860" w:rsidP="006506DA">
            <w:pPr>
              <w:pStyle w:val="24"/>
              <w:shd w:val="clear" w:color="auto" w:fill="auto"/>
              <w:spacing w:line="220" w:lineRule="exact"/>
              <w:ind w:left="220"/>
              <w:jc w:val="left"/>
            </w:pPr>
            <w:r>
              <w:rPr>
                <w:rStyle w:val="211pt"/>
              </w:rPr>
              <w:t>10 - 15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30860" w:rsidRDefault="00C30860" w:rsidP="006506DA">
            <w:pPr>
              <w:pStyle w:val="24"/>
              <w:shd w:val="clear" w:color="auto" w:fill="auto"/>
              <w:spacing w:line="220" w:lineRule="exact"/>
              <w:ind w:left="220"/>
              <w:jc w:val="left"/>
            </w:pPr>
            <w:r>
              <w:rPr>
                <w:rStyle w:val="211pt"/>
              </w:rPr>
              <w:t>10 - 15</w:t>
            </w:r>
          </w:p>
        </w:tc>
      </w:tr>
    </w:tbl>
    <w:p w:rsidR="00F91FC2" w:rsidRDefault="00F91FC2" w:rsidP="00F91FC2">
      <w:pPr>
        <w:rPr>
          <w:sz w:val="2"/>
          <w:szCs w:val="2"/>
        </w:rPr>
        <w:sectPr w:rsidR="00F91FC2" w:rsidSect="00734BE3">
          <w:headerReference w:type="even" r:id="rId9"/>
          <w:headerReference w:type="default" r:id="rId10"/>
          <w:footerReference w:type="even" r:id="rId11"/>
          <w:footerReference w:type="default" r:id="rId12"/>
          <w:headerReference w:type="first" r:id="rId13"/>
          <w:footerReference w:type="first" r:id="rId14"/>
          <w:pgSz w:w="11900" w:h="16840"/>
          <w:pgMar w:top="360" w:right="360" w:bottom="360" w:left="709" w:header="0" w:footer="3" w:gutter="0"/>
          <w:cols w:space="720"/>
          <w:noEndnote/>
          <w:docGrid w:linePitch="360"/>
        </w:sectPr>
      </w:pPr>
    </w:p>
    <w:p w:rsidR="00D273EC" w:rsidRDefault="00D273EC" w:rsidP="005302C0">
      <w:pPr>
        <w:pStyle w:val="80"/>
        <w:shd w:val="clear" w:color="auto" w:fill="auto"/>
        <w:spacing w:before="0"/>
        <w:ind w:right="260"/>
      </w:pPr>
    </w:p>
    <w:p w:rsidR="00D273EC" w:rsidRPr="00D273EC" w:rsidRDefault="005302C0" w:rsidP="00D273EC">
      <w:pPr>
        <w:pStyle w:val="36"/>
        <w:shd w:val="clear" w:color="auto" w:fill="auto"/>
        <w:spacing w:line="200" w:lineRule="exact"/>
        <w:rPr>
          <w:sz w:val="24"/>
          <w:szCs w:val="24"/>
        </w:rPr>
      </w:pPr>
      <w:r>
        <w:rPr>
          <w:sz w:val="24"/>
          <w:szCs w:val="24"/>
        </w:rPr>
        <w:t xml:space="preserve">2.3. </w:t>
      </w:r>
      <w:r w:rsidR="00D273EC" w:rsidRPr="00D273EC">
        <w:rPr>
          <w:sz w:val="24"/>
          <w:szCs w:val="24"/>
        </w:rPr>
        <w:t>ПЛАНИРУЕМЫЕ ПОКАЗАТЕЛИ</w:t>
      </w:r>
    </w:p>
    <w:p w:rsidR="00D273EC" w:rsidRDefault="00D273EC" w:rsidP="00D273EC">
      <w:pPr>
        <w:pStyle w:val="36"/>
        <w:shd w:val="clear" w:color="auto" w:fill="auto"/>
        <w:spacing w:line="200" w:lineRule="exact"/>
        <w:rPr>
          <w:sz w:val="24"/>
          <w:szCs w:val="24"/>
        </w:rPr>
      </w:pPr>
      <w:r w:rsidRPr="00D273EC">
        <w:rPr>
          <w:sz w:val="24"/>
          <w:szCs w:val="24"/>
        </w:rPr>
        <w:t>СОРЕВНОВАТЕЛЬНОЙ ДЕЯТЕЛЬНОСТИ ПО ВИДУ СПОРТА ХОККЕ</w:t>
      </w:r>
      <w:r w:rsidR="006D6DAE">
        <w:rPr>
          <w:sz w:val="24"/>
          <w:szCs w:val="24"/>
        </w:rPr>
        <w:t>Й</w:t>
      </w:r>
    </w:p>
    <w:p w:rsidR="006D6DAE" w:rsidRPr="00D273EC" w:rsidRDefault="006D6DAE" w:rsidP="00D273EC">
      <w:pPr>
        <w:pStyle w:val="36"/>
        <w:shd w:val="clear" w:color="auto" w:fill="auto"/>
        <w:spacing w:line="200" w:lineRule="exact"/>
        <w:rPr>
          <w:sz w:val="24"/>
          <w:szCs w:val="24"/>
        </w:rPr>
      </w:pPr>
    </w:p>
    <w:tbl>
      <w:tblPr>
        <w:tblW w:w="0" w:type="auto"/>
        <w:tblLayout w:type="fixed"/>
        <w:tblCellMar>
          <w:left w:w="10" w:type="dxa"/>
          <w:right w:w="10" w:type="dxa"/>
        </w:tblCellMar>
        <w:tblLook w:val="04A0"/>
      </w:tblPr>
      <w:tblGrid>
        <w:gridCol w:w="1690"/>
        <w:gridCol w:w="1080"/>
        <w:gridCol w:w="1080"/>
        <w:gridCol w:w="1320"/>
        <w:gridCol w:w="1320"/>
        <w:gridCol w:w="1560"/>
        <w:gridCol w:w="1694"/>
      </w:tblGrid>
      <w:tr w:rsidR="006D6DAE" w:rsidTr="006D6DAE">
        <w:trPr>
          <w:trHeight w:hRule="exact" w:val="563"/>
        </w:trPr>
        <w:tc>
          <w:tcPr>
            <w:tcW w:w="1690" w:type="dxa"/>
            <w:vMerge w:val="restart"/>
            <w:tcBorders>
              <w:top w:val="single" w:sz="4" w:space="0" w:color="auto"/>
              <w:left w:val="single" w:sz="4" w:space="0" w:color="auto"/>
            </w:tcBorders>
            <w:shd w:val="clear" w:color="auto" w:fill="FFFFFF"/>
          </w:tcPr>
          <w:p w:rsidR="006D6DAE" w:rsidRDefault="006D6DAE" w:rsidP="006D6DAE">
            <w:pPr>
              <w:pStyle w:val="24"/>
              <w:shd w:val="clear" w:color="auto" w:fill="auto"/>
              <w:spacing w:line="274" w:lineRule="exact"/>
              <w:ind w:left="300"/>
              <w:jc w:val="left"/>
            </w:pPr>
            <w:r>
              <w:rPr>
                <w:rStyle w:val="211pt"/>
              </w:rPr>
              <w:t>Виды</w:t>
            </w:r>
          </w:p>
          <w:p w:rsidR="006D6DAE" w:rsidRDefault="006D6DAE" w:rsidP="006D6DAE">
            <w:pPr>
              <w:pStyle w:val="24"/>
              <w:shd w:val="clear" w:color="auto" w:fill="auto"/>
              <w:spacing w:line="274" w:lineRule="exact"/>
              <w:jc w:val="left"/>
            </w:pPr>
            <w:r>
              <w:rPr>
                <w:rStyle w:val="211pt"/>
              </w:rPr>
              <w:t>соревнований</w:t>
            </w:r>
          </w:p>
          <w:p w:rsidR="006D6DAE" w:rsidRDefault="006D6DAE" w:rsidP="006D6DAE">
            <w:pPr>
              <w:pStyle w:val="24"/>
              <w:shd w:val="clear" w:color="auto" w:fill="auto"/>
              <w:spacing w:line="274" w:lineRule="exact"/>
              <w:ind w:left="300"/>
              <w:jc w:val="left"/>
            </w:pPr>
            <w:r>
              <w:rPr>
                <w:rStyle w:val="211pt"/>
              </w:rPr>
              <w:t>(игр)</w:t>
            </w:r>
          </w:p>
        </w:tc>
        <w:tc>
          <w:tcPr>
            <w:tcW w:w="8054" w:type="dxa"/>
            <w:gridSpan w:val="6"/>
            <w:tcBorders>
              <w:top w:val="single" w:sz="4" w:space="0" w:color="auto"/>
              <w:left w:val="single" w:sz="4" w:space="0" w:color="auto"/>
              <w:right w:val="single" w:sz="4" w:space="0" w:color="auto"/>
            </w:tcBorders>
            <w:shd w:val="clear" w:color="auto" w:fill="FFFFFF"/>
          </w:tcPr>
          <w:p w:rsidR="006D6DAE" w:rsidRDefault="006D6DAE" w:rsidP="006D6DAE">
            <w:pPr>
              <w:pStyle w:val="24"/>
              <w:shd w:val="clear" w:color="auto" w:fill="auto"/>
              <w:spacing w:line="220" w:lineRule="exact"/>
              <w:ind w:left="860"/>
              <w:jc w:val="left"/>
            </w:pPr>
            <w:r>
              <w:rPr>
                <w:rStyle w:val="211pt"/>
              </w:rPr>
              <w:t>Этапы и годы спортивной подготовки</w:t>
            </w:r>
          </w:p>
        </w:tc>
      </w:tr>
      <w:tr w:rsidR="006D6DAE" w:rsidTr="006D6DAE">
        <w:trPr>
          <w:trHeight w:hRule="exact" w:val="982"/>
        </w:trPr>
        <w:tc>
          <w:tcPr>
            <w:tcW w:w="1690" w:type="dxa"/>
            <w:vMerge/>
            <w:tcBorders>
              <w:left w:val="single" w:sz="4" w:space="0" w:color="auto"/>
            </w:tcBorders>
            <w:shd w:val="clear" w:color="auto" w:fill="FFFFFF"/>
          </w:tcPr>
          <w:p w:rsidR="006D6DAE" w:rsidRDefault="006D6DAE" w:rsidP="006D6DAE"/>
        </w:tc>
        <w:tc>
          <w:tcPr>
            <w:tcW w:w="2160" w:type="dxa"/>
            <w:gridSpan w:val="2"/>
            <w:tcBorders>
              <w:top w:val="single" w:sz="4" w:space="0" w:color="auto"/>
              <w:left w:val="single" w:sz="4" w:space="0" w:color="auto"/>
            </w:tcBorders>
            <w:shd w:val="clear" w:color="auto" w:fill="FFFFFF"/>
          </w:tcPr>
          <w:p w:rsidR="006D6DAE" w:rsidRDefault="006D6DAE" w:rsidP="006D6DAE">
            <w:pPr>
              <w:pStyle w:val="24"/>
              <w:shd w:val="clear" w:color="auto" w:fill="auto"/>
              <w:spacing w:line="274" w:lineRule="exact"/>
              <w:ind w:left="200" w:hanging="200"/>
              <w:jc w:val="left"/>
            </w:pPr>
            <w:r>
              <w:rPr>
                <w:rStyle w:val="211pt"/>
              </w:rPr>
              <w:t>Этап начальной подготовки</w:t>
            </w:r>
          </w:p>
        </w:tc>
        <w:tc>
          <w:tcPr>
            <w:tcW w:w="2640" w:type="dxa"/>
            <w:gridSpan w:val="2"/>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74" w:lineRule="exact"/>
              <w:jc w:val="left"/>
            </w:pPr>
            <w:r>
              <w:rPr>
                <w:rStyle w:val="211pt"/>
              </w:rPr>
              <w:t>Тренировочный этап (этап спортивной специализации)</w:t>
            </w:r>
          </w:p>
        </w:tc>
        <w:tc>
          <w:tcPr>
            <w:tcW w:w="1560" w:type="dxa"/>
            <w:vMerge w:val="restart"/>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74" w:lineRule="exact"/>
            </w:pPr>
            <w:r>
              <w:rPr>
                <w:rStyle w:val="211pt"/>
              </w:rPr>
              <w:t>Этап совер-шенствова-ния</w:t>
            </w:r>
          </w:p>
          <w:p w:rsidR="006D6DAE" w:rsidRDefault="006D6DAE" w:rsidP="006D6DAE">
            <w:pPr>
              <w:pStyle w:val="24"/>
              <w:shd w:val="clear" w:color="auto" w:fill="auto"/>
              <w:spacing w:line="274" w:lineRule="exact"/>
              <w:jc w:val="left"/>
            </w:pPr>
            <w:r>
              <w:rPr>
                <w:rStyle w:val="211pt"/>
              </w:rPr>
              <w:t>спортивного</w:t>
            </w:r>
          </w:p>
          <w:p w:rsidR="006D6DAE" w:rsidRDefault="006D6DAE" w:rsidP="006D6DAE">
            <w:pPr>
              <w:pStyle w:val="24"/>
              <w:shd w:val="clear" w:color="auto" w:fill="auto"/>
              <w:spacing w:line="274" w:lineRule="exact"/>
            </w:pPr>
            <w:r>
              <w:rPr>
                <w:rStyle w:val="211pt"/>
              </w:rPr>
              <w:t>мастерства</w:t>
            </w:r>
          </w:p>
        </w:tc>
        <w:tc>
          <w:tcPr>
            <w:tcW w:w="1694" w:type="dxa"/>
            <w:vMerge w:val="restart"/>
            <w:tcBorders>
              <w:top w:val="single" w:sz="4" w:space="0" w:color="auto"/>
              <w:left w:val="single" w:sz="4" w:space="0" w:color="auto"/>
              <w:right w:val="single" w:sz="4" w:space="0" w:color="auto"/>
            </w:tcBorders>
            <w:shd w:val="clear" w:color="auto" w:fill="FFFFFF"/>
          </w:tcPr>
          <w:p w:rsidR="006D6DAE" w:rsidRDefault="006D6DAE" w:rsidP="006D6DAE">
            <w:pPr>
              <w:pStyle w:val="24"/>
              <w:shd w:val="clear" w:color="auto" w:fill="auto"/>
              <w:spacing w:line="274" w:lineRule="exact"/>
              <w:ind w:left="380"/>
              <w:jc w:val="left"/>
            </w:pPr>
            <w:r>
              <w:rPr>
                <w:rStyle w:val="211pt"/>
              </w:rPr>
              <w:t>Этап</w:t>
            </w:r>
          </w:p>
          <w:p w:rsidR="006D6DAE" w:rsidRDefault="006D6DAE" w:rsidP="006D6DAE">
            <w:pPr>
              <w:pStyle w:val="24"/>
              <w:shd w:val="clear" w:color="auto" w:fill="auto"/>
              <w:spacing w:line="274" w:lineRule="exact"/>
              <w:ind w:left="200"/>
              <w:jc w:val="left"/>
            </w:pPr>
            <w:r>
              <w:rPr>
                <w:rStyle w:val="211pt"/>
              </w:rPr>
              <w:t>высшего</w:t>
            </w:r>
          </w:p>
          <w:p w:rsidR="006D6DAE" w:rsidRDefault="006D6DAE" w:rsidP="006D6DAE">
            <w:pPr>
              <w:pStyle w:val="24"/>
              <w:shd w:val="clear" w:color="auto" w:fill="auto"/>
              <w:spacing w:line="274" w:lineRule="exact"/>
              <w:jc w:val="left"/>
            </w:pPr>
            <w:r>
              <w:rPr>
                <w:rStyle w:val="211pt"/>
              </w:rPr>
              <w:t>спортивного</w:t>
            </w:r>
          </w:p>
          <w:p w:rsidR="006D6DAE" w:rsidRDefault="006D6DAE" w:rsidP="006D6DAE">
            <w:pPr>
              <w:pStyle w:val="24"/>
              <w:shd w:val="clear" w:color="auto" w:fill="auto"/>
              <w:spacing w:line="274" w:lineRule="exact"/>
              <w:jc w:val="left"/>
            </w:pPr>
            <w:r>
              <w:rPr>
                <w:rStyle w:val="211pt"/>
              </w:rPr>
              <w:t>мастерства</w:t>
            </w:r>
          </w:p>
        </w:tc>
      </w:tr>
      <w:tr w:rsidR="006D6DAE" w:rsidTr="006D6DAE">
        <w:trPr>
          <w:trHeight w:hRule="exact" w:val="1010"/>
        </w:trPr>
        <w:tc>
          <w:tcPr>
            <w:tcW w:w="1690" w:type="dxa"/>
            <w:vMerge/>
            <w:tcBorders>
              <w:left w:val="single" w:sz="4" w:space="0" w:color="auto"/>
            </w:tcBorders>
            <w:shd w:val="clear" w:color="auto" w:fill="FFFFFF"/>
          </w:tcPr>
          <w:p w:rsidR="006D6DAE" w:rsidRDefault="006D6DAE" w:rsidP="006D6DAE"/>
        </w:tc>
        <w:tc>
          <w:tcPr>
            <w:tcW w:w="108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after="120" w:line="220" w:lineRule="exact"/>
              <w:ind w:left="180"/>
              <w:jc w:val="left"/>
            </w:pPr>
            <w:r>
              <w:rPr>
                <w:rStyle w:val="211pt"/>
              </w:rPr>
              <w:t>до</w:t>
            </w:r>
          </w:p>
          <w:p w:rsidR="006D6DAE" w:rsidRDefault="006D6DAE" w:rsidP="006D6DAE">
            <w:pPr>
              <w:pStyle w:val="24"/>
              <w:shd w:val="clear" w:color="auto" w:fill="auto"/>
              <w:spacing w:before="120" w:line="220" w:lineRule="exact"/>
              <w:ind w:left="180"/>
              <w:jc w:val="left"/>
            </w:pPr>
            <w:r>
              <w:rPr>
                <w:rStyle w:val="211pt"/>
              </w:rPr>
              <w:t>года</w:t>
            </w:r>
          </w:p>
        </w:tc>
        <w:tc>
          <w:tcPr>
            <w:tcW w:w="108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after="120" w:line="220" w:lineRule="exact"/>
              <w:ind w:left="160"/>
              <w:jc w:val="left"/>
            </w:pPr>
            <w:r>
              <w:rPr>
                <w:rStyle w:val="211pt"/>
              </w:rPr>
              <w:t>свыше</w:t>
            </w:r>
          </w:p>
          <w:p w:rsidR="006D6DAE" w:rsidRDefault="006D6DAE" w:rsidP="006D6DAE">
            <w:pPr>
              <w:pStyle w:val="24"/>
              <w:shd w:val="clear" w:color="auto" w:fill="auto"/>
              <w:spacing w:before="120" w:line="220" w:lineRule="exact"/>
              <w:ind w:left="160"/>
              <w:jc w:val="left"/>
            </w:pPr>
            <w:r>
              <w:rPr>
                <w:rStyle w:val="211pt"/>
              </w:rPr>
              <w:t>года</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83" w:lineRule="exact"/>
              <w:ind w:left="320" w:hanging="180"/>
              <w:jc w:val="left"/>
            </w:pPr>
            <w:r>
              <w:rPr>
                <w:rStyle w:val="211pt"/>
              </w:rPr>
              <w:t>До двух лет</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78" w:lineRule="exact"/>
              <w:ind w:right="400"/>
              <w:jc w:val="right"/>
            </w:pPr>
            <w:r>
              <w:rPr>
                <w:rStyle w:val="211pt"/>
              </w:rPr>
              <w:t>Свыше двух лет</w:t>
            </w:r>
          </w:p>
        </w:tc>
        <w:tc>
          <w:tcPr>
            <w:tcW w:w="1560" w:type="dxa"/>
            <w:vMerge/>
            <w:tcBorders>
              <w:left w:val="single" w:sz="4" w:space="0" w:color="auto"/>
            </w:tcBorders>
            <w:shd w:val="clear" w:color="auto" w:fill="FFFFFF"/>
            <w:vAlign w:val="bottom"/>
          </w:tcPr>
          <w:p w:rsidR="006D6DAE" w:rsidRDefault="006D6DAE" w:rsidP="006D6DAE"/>
        </w:tc>
        <w:tc>
          <w:tcPr>
            <w:tcW w:w="1694" w:type="dxa"/>
            <w:vMerge/>
            <w:tcBorders>
              <w:left w:val="single" w:sz="4" w:space="0" w:color="auto"/>
              <w:right w:val="single" w:sz="4" w:space="0" w:color="auto"/>
            </w:tcBorders>
            <w:shd w:val="clear" w:color="auto" w:fill="FFFFFF"/>
          </w:tcPr>
          <w:p w:rsidR="006D6DAE" w:rsidRDefault="006D6DAE" w:rsidP="006D6DAE"/>
        </w:tc>
      </w:tr>
      <w:tr w:rsidR="006D6DAE" w:rsidTr="006D6DAE">
        <w:trPr>
          <w:trHeight w:hRule="exact" w:val="706"/>
        </w:trPr>
        <w:tc>
          <w:tcPr>
            <w:tcW w:w="169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jc w:val="left"/>
            </w:pPr>
            <w:r>
              <w:rPr>
                <w:rStyle w:val="211pt"/>
              </w:rPr>
              <w:t>Контрольные</w:t>
            </w:r>
          </w:p>
        </w:tc>
        <w:tc>
          <w:tcPr>
            <w:tcW w:w="108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280"/>
              <w:jc w:val="left"/>
            </w:pPr>
            <w:r>
              <w:rPr>
                <w:rStyle w:val="211pt"/>
              </w:rPr>
              <w:t>1</w:t>
            </w:r>
          </w:p>
        </w:tc>
        <w:tc>
          <w:tcPr>
            <w:tcW w:w="108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280"/>
              <w:jc w:val="left"/>
            </w:pPr>
            <w:r>
              <w:rPr>
                <w:rStyle w:val="211pt"/>
              </w:rPr>
              <w:t>1</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20"/>
              <w:jc w:val="left"/>
            </w:pPr>
            <w:r>
              <w:rPr>
                <w:rStyle w:val="211pt"/>
              </w:rPr>
              <w:t>1</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00"/>
              <w:jc w:val="left"/>
            </w:pPr>
            <w:r>
              <w:rPr>
                <w:rStyle w:val="211pt"/>
              </w:rPr>
              <w:t>2</w:t>
            </w:r>
          </w:p>
        </w:tc>
        <w:tc>
          <w:tcPr>
            <w:tcW w:w="156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60"/>
              <w:jc w:val="left"/>
            </w:pPr>
            <w:r>
              <w:rPr>
                <w:rStyle w:val="211pt"/>
              </w:rPr>
              <w:t>2</w:t>
            </w:r>
          </w:p>
        </w:tc>
        <w:tc>
          <w:tcPr>
            <w:tcW w:w="1694" w:type="dxa"/>
            <w:tcBorders>
              <w:top w:val="single" w:sz="4" w:space="0" w:color="auto"/>
              <w:left w:val="single" w:sz="4" w:space="0" w:color="auto"/>
              <w:right w:val="single" w:sz="4" w:space="0" w:color="auto"/>
            </w:tcBorders>
            <w:shd w:val="clear" w:color="auto" w:fill="FFFFFF"/>
            <w:vAlign w:val="bottom"/>
          </w:tcPr>
          <w:p w:rsidR="006D6DAE" w:rsidRDefault="006D6DAE" w:rsidP="006D6DAE">
            <w:pPr>
              <w:pStyle w:val="24"/>
              <w:shd w:val="clear" w:color="auto" w:fill="auto"/>
              <w:spacing w:line="220" w:lineRule="exact"/>
              <w:ind w:left="380"/>
              <w:jc w:val="left"/>
            </w:pPr>
            <w:r>
              <w:rPr>
                <w:rStyle w:val="211pt"/>
              </w:rPr>
              <w:t>2</w:t>
            </w:r>
          </w:p>
        </w:tc>
      </w:tr>
      <w:tr w:rsidR="006D6DAE" w:rsidTr="006D6DAE">
        <w:trPr>
          <w:trHeight w:hRule="exact" w:val="683"/>
        </w:trPr>
        <w:tc>
          <w:tcPr>
            <w:tcW w:w="169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jc w:val="left"/>
            </w:pPr>
            <w:r>
              <w:rPr>
                <w:rStyle w:val="211pt"/>
              </w:rPr>
              <w:t>Отборочные</w:t>
            </w:r>
          </w:p>
        </w:tc>
        <w:tc>
          <w:tcPr>
            <w:tcW w:w="1080" w:type="dxa"/>
            <w:tcBorders>
              <w:top w:val="single" w:sz="4" w:space="0" w:color="auto"/>
              <w:left w:val="single" w:sz="4" w:space="0" w:color="auto"/>
            </w:tcBorders>
            <w:shd w:val="clear" w:color="auto" w:fill="FFFFFF"/>
            <w:vAlign w:val="center"/>
          </w:tcPr>
          <w:p w:rsidR="006D6DAE" w:rsidRDefault="006D6DAE" w:rsidP="006D6DAE">
            <w:pPr>
              <w:pStyle w:val="24"/>
              <w:shd w:val="clear" w:color="auto" w:fill="auto"/>
              <w:spacing w:line="220" w:lineRule="exact"/>
              <w:ind w:left="280"/>
              <w:jc w:val="left"/>
            </w:pPr>
            <w:r>
              <w:rPr>
                <w:rStyle w:val="211pt"/>
              </w:rPr>
              <w:t>-</w:t>
            </w:r>
          </w:p>
        </w:tc>
        <w:tc>
          <w:tcPr>
            <w:tcW w:w="1080" w:type="dxa"/>
            <w:tcBorders>
              <w:top w:val="single" w:sz="4" w:space="0" w:color="auto"/>
              <w:left w:val="single" w:sz="4" w:space="0" w:color="auto"/>
            </w:tcBorders>
            <w:shd w:val="clear" w:color="auto" w:fill="FFFFFF"/>
            <w:vAlign w:val="center"/>
          </w:tcPr>
          <w:p w:rsidR="006D6DAE" w:rsidRDefault="006D6DAE" w:rsidP="006D6DAE">
            <w:pPr>
              <w:pStyle w:val="24"/>
              <w:shd w:val="clear" w:color="auto" w:fill="auto"/>
              <w:spacing w:line="220" w:lineRule="exact"/>
              <w:ind w:left="280"/>
              <w:jc w:val="left"/>
            </w:pPr>
            <w:r>
              <w:rPr>
                <w:rStyle w:val="211pt"/>
              </w:rPr>
              <w:t>-</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20"/>
              <w:jc w:val="left"/>
            </w:pPr>
            <w:r>
              <w:rPr>
                <w:rStyle w:val="211pt"/>
              </w:rPr>
              <w:t>1</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00"/>
              <w:jc w:val="left"/>
            </w:pPr>
            <w:r>
              <w:rPr>
                <w:rStyle w:val="211pt"/>
              </w:rPr>
              <w:t>2</w:t>
            </w:r>
          </w:p>
        </w:tc>
        <w:tc>
          <w:tcPr>
            <w:tcW w:w="156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60"/>
              <w:jc w:val="left"/>
            </w:pPr>
            <w:r>
              <w:rPr>
                <w:rStyle w:val="211pt"/>
              </w:rPr>
              <w:t>2</w:t>
            </w:r>
          </w:p>
        </w:tc>
        <w:tc>
          <w:tcPr>
            <w:tcW w:w="1694" w:type="dxa"/>
            <w:tcBorders>
              <w:top w:val="single" w:sz="4" w:space="0" w:color="auto"/>
              <w:left w:val="single" w:sz="4" w:space="0" w:color="auto"/>
              <w:right w:val="single" w:sz="4" w:space="0" w:color="auto"/>
            </w:tcBorders>
            <w:shd w:val="clear" w:color="auto" w:fill="FFFFFF"/>
            <w:vAlign w:val="bottom"/>
          </w:tcPr>
          <w:p w:rsidR="006D6DAE" w:rsidRDefault="006D6DAE" w:rsidP="006D6DAE">
            <w:pPr>
              <w:pStyle w:val="24"/>
              <w:shd w:val="clear" w:color="auto" w:fill="auto"/>
              <w:spacing w:line="220" w:lineRule="exact"/>
              <w:ind w:left="380"/>
              <w:jc w:val="left"/>
            </w:pPr>
            <w:r>
              <w:rPr>
                <w:rStyle w:val="211pt"/>
              </w:rPr>
              <w:t>2</w:t>
            </w:r>
          </w:p>
        </w:tc>
      </w:tr>
      <w:tr w:rsidR="006D6DAE" w:rsidTr="006D6DAE">
        <w:trPr>
          <w:trHeight w:hRule="exact" w:val="672"/>
        </w:trPr>
        <w:tc>
          <w:tcPr>
            <w:tcW w:w="1690" w:type="dxa"/>
            <w:tcBorders>
              <w:top w:val="single" w:sz="4" w:space="0" w:color="auto"/>
              <w:left w:val="single" w:sz="4" w:space="0" w:color="auto"/>
            </w:tcBorders>
            <w:shd w:val="clear" w:color="auto" w:fill="FFFFFF"/>
            <w:vAlign w:val="center"/>
          </w:tcPr>
          <w:p w:rsidR="006D6DAE" w:rsidRDefault="006D6DAE" w:rsidP="006D6DAE">
            <w:pPr>
              <w:pStyle w:val="24"/>
              <w:shd w:val="clear" w:color="auto" w:fill="auto"/>
              <w:spacing w:line="220" w:lineRule="exact"/>
              <w:ind w:left="220"/>
              <w:jc w:val="left"/>
            </w:pPr>
            <w:r>
              <w:rPr>
                <w:rStyle w:val="211pt"/>
              </w:rPr>
              <w:t>Основные</w:t>
            </w:r>
          </w:p>
        </w:tc>
        <w:tc>
          <w:tcPr>
            <w:tcW w:w="108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280"/>
              <w:jc w:val="left"/>
            </w:pPr>
            <w:r>
              <w:rPr>
                <w:rStyle w:val="211pt"/>
              </w:rPr>
              <w:t>2</w:t>
            </w:r>
          </w:p>
        </w:tc>
        <w:tc>
          <w:tcPr>
            <w:tcW w:w="108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280"/>
              <w:jc w:val="left"/>
            </w:pPr>
            <w:r>
              <w:rPr>
                <w:rStyle w:val="211pt"/>
              </w:rPr>
              <w:t>2</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20"/>
              <w:jc w:val="left"/>
            </w:pPr>
            <w:r>
              <w:rPr>
                <w:rStyle w:val="211pt"/>
              </w:rPr>
              <w:t>2</w:t>
            </w:r>
          </w:p>
        </w:tc>
        <w:tc>
          <w:tcPr>
            <w:tcW w:w="132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00"/>
              <w:jc w:val="left"/>
            </w:pPr>
            <w:r>
              <w:rPr>
                <w:rStyle w:val="211pt"/>
              </w:rPr>
              <w:t>2</w:t>
            </w:r>
          </w:p>
        </w:tc>
        <w:tc>
          <w:tcPr>
            <w:tcW w:w="1560" w:type="dxa"/>
            <w:tcBorders>
              <w:top w:val="single" w:sz="4" w:space="0" w:color="auto"/>
              <w:left w:val="single" w:sz="4" w:space="0" w:color="auto"/>
            </w:tcBorders>
            <w:shd w:val="clear" w:color="auto" w:fill="FFFFFF"/>
            <w:vAlign w:val="bottom"/>
          </w:tcPr>
          <w:p w:rsidR="006D6DAE" w:rsidRDefault="006D6DAE" w:rsidP="006D6DAE">
            <w:pPr>
              <w:pStyle w:val="24"/>
              <w:shd w:val="clear" w:color="auto" w:fill="auto"/>
              <w:spacing w:line="220" w:lineRule="exact"/>
              <w:ind w:left="360"/>
              <w:jc w:val="left"/>
            </w:pPr>
            <w:r>
              <w:rPr>
                <w:rStyle w:val="211pt"/>
              </w:rPr>
              <w:t>2</w:t>
            </w:r>
          </w:p>
        </w:tc>
        <w:tc>
          <w:tcPr>
            <w:tcW w:w="1694" w:type="dxa"/>
            <w:tcBorders>
              <w:top w:val="single" w:sz="4" w:space="0" w:color="auto"/>
              <w:left w:val="single" w:sz="4" w:space="0" w:color="auto"/>
              <w:right w:val="single" w:sz="4" w:space="0" w:color="auto"/>
            </w:tcBorders>
            <w:shd w:val="clear" w:color="auto" w:fill="FFFFFF"/>
            <w:vAlign w:val="bottom"/>
          </w:tcPr>
          <w:p w:rsidR="006D6DAE" w:rsidRDefault="006D6DAE" w:rsidP="006D6DAE">
            <w:pPr>
              <w:pStyle w:val="24"/>
              <w:shd w:val="clear" w:color="auto" w:fill="auto"/>
              <w:spacing w:line="220" w:lineRule="exact"/>
              <w:ind w:left="380"/>
              <w:jc w:val="left"/>
            </w:pPr>
            <w:r>
              <w:rPr>
                <w:rStyle w:val="211pt"/>
              </w:rPr>
              <w:t>2</w:t>
            </w:r>
          </w:p>
        </w:tc>
      </w:tr>
      <w:tr w:rsidR="006D6DAE" w:rsidTr="006D6DAE">
        <w:trPr>
          <w:trHeight w:hRule="exact" w:val="649"/>
        </w:trPr>
        <w:tc>
          <w:tcPr>
            <w:tcW w:w="1690" w:type="dxa"/>
            <w:tcBorders>
              <w:top w:val="single" w:sz="4" w:space="0" w:color="auto"/>
              <w:left w:val="single" w:sz="4" w:space="0" w:color="auto"/>
              <w:bottom w:val="single" w:sz="4" w:space="0" w:color="auto"/>
            </w:tcBorders>
            <w:shd w:val="clear" w:color="auto" w:fill="FFFFFF"/>
          </w:tcPr>
          <w:p w:rsidR="006D6DAE" w:rsidRDefault="006D6DAE" w:rsidP="006D6DAE">
            <w:pPr>
              <w:pStyle w:val="24"/>
              <w:shd w:val="clear" w:color="auto" w:fill="auto"/>
              <w:spacing w:line="220" w:lineRule="exact"/>
              <w:jc w:val="left"/>
            </w:pPr>
            <w:r>
              <w:rPr>
                <w:rStyle w:val="211pt"/>
              </w:rPr>
              <w:t>Всего игр</w:t>
            </w:r>
          </w:p>
        </w:tc>
        <w:tc>
          <w:tcPr>
            <w:tcW w:w="1080" w:type="dxa"/>
            <w:tcBorders>
              <w:top w:val="single" w:sz="4" w:space="0" w:color="auto"/>
              <w:left w:val="single" w:sz="4" w:space="0" w:color="auto"/>
              <w:bottom w:val="single" w:sz="4" w:space="0" w:color="auto"/>
            </w:tcBorders>
            <w:shd w:val="clear" w:color="auto" w:fill="FFFFFF"/>
            <w:vAlign w:val="bottom"/>
          </w:tcPr>
          <w:p w:rsidR="006D6DAE" w:rsidRDefault="006D6DAE" w:rsidP="006D6DAE">
            <w:pPr>
              <w:pStyle w:val="24"/>
              <w:shd w:val="clear" w:color="auto" w:fill="auto"/>
              <w:spacing w:line="220" w:lineRule="exact"/>
              <w:ind w:left="180"/>
              <w:jc w:val="left"/>
            </w:pPr>
            <w:r>
              <w:rPr>
                <w:rStyle w:val="211pt"/>
              </w:rPr>
              <w:t>22</w:t>
            </w:r>
          </w:p>
        </w:tc>
        <w:tc>
          <w:tcPr>
            <w:tcW w:w="1080" w:type="dxa"/>
            <w:tcBorders>
              <w:top w:val="single" w:sz="4" w:space="0" w:color="auto"/>
              <w:left w:val="single" w:sz="4" w:space="0" w:color="auto"/>
              <w:bottom w:val="single" w:sz="4" w:space="0" w:color="auto"/>
            </w:tcBorders>
            <w:shd w:val="clear" w:color="auto" w:fill="FFFFFF"/>
            <w:vAlign w:val="bottom"/>
          </w:tcPr>
          <w:p w:rsidR="006D6DAE" w:rsidRDefault="006D6DAE" w:rsidP="006D6DAE">
            <w:pPr>
              <w:pStyle w:val="24"/>
              <w:shd w:val="clear" w:color="auto" w:fill="auto"/>
              <w:spacing w:line="220" w:lineRule="exact"/>
              <w:ind w:left="160"/>
              <w:jc w:val="left"/>
            </w:pPr>
            <w:r>
              <w:rPr>
                <w:rStyle w:val="211pt"/>
              </w:rPr>
              <w:t>28</w:t>
            </w:r>
          </w:p>
        </w:tc>
        <w:tc>
          <w:tcPr>
            <w:tcW w:w="1320" w:type="dxa"/>
            <w:tcBorders>
              <w:top w:val="single" w:sz="4" w:space="0" w:color="auto"/>
              <w:left w:val="single" w:sz="4" w:space="0" w:color="auto"/>
              <w:bottom w:val="single" w:sz="4" w:space="0" w:color="auto"/>
            </w:tcBorders>
            <w:shd w:val="clear" w:color="auto" w:fill="FFFFFF"/>
          </w:tcPr>
          <w:p w:rsidR="006D6DAE" w:rsidRDefault="006D6DAE" w:rsidP="006D6DAE">
            <w:pPr>
              <w:pStyle w:val="24"/>
              <w:shd w:val="clear" w:color="auto" w:fill="auto"/>
              <w:spacing w:line="220" w:lineRule="exact"/>
              <w:ind w:left="320"/>
              <w:jc w:val="left"/>
            </w:pPr>
            <w:r>
              <w:rPr>
                <w:rStyle w:val="211pt"/>
              </w:rPr>
              <w:t>36</w:t>
            </w:r>
          </w:p>
        </w:tc>
        <w:tc>
          <w:tcPr>
            <w:tcW w:w="1320" w:type="dxa"/>
            <w:tcBorders>
              <w:top w:val="single" w:sz="4" w:space="0" w:color="auto"/>
              <w:left w:val="single" w:sz="4" w:space="0" w:color="auto"/>
              <w:bottom w:val="single" w:sz="4" w:space="0" w:color="auto"/>
            </w:tcBorders>
            <w:shd w:val="clear" w:color="auto" w:fill="FFFFFF"/>
          </w:tcPr>
          <w:p w:rsidR="006D6DAE" w:rsidRDefault="006D6DAE" w:rsidP="006D6DAE">
            <w:pPr>
              <w:pStyle w:val="24"/>
              <w:shd w:val="clear" w:color="auto" w:fill="auto"/>
              <w:spacing w:line="220" w:lineRule="exact"/>
              <w:ind w:left="300"/>
              <w:jc w:val="left"/>
            </w:pPr>
            <w:r>
              <w:rPr>
                <w:rStyle w:val="211pt"/>
              </w:rPr>
              <w:t>46</w:t>
            </w:r>
          </w:p>
        </w:tc>
        <w:tc>
          <w:tcPr>
            <w:tcW w:w="1560" w:type="dxa"/>
            <w:tcBorders>
              <w:top w:val="single" w:sz="4" w:space="0" w:color="auto"/>
              <w:left w:val="single" w:sz="4" w:space="0" w:color="auto"/>
              <w:bottom w:val="single" w:sz="4" w:space="0" w:color="auto"/>
            </w:tcBorders>
            <w:shd w:val="clear" w:color="auto" w:fill="FFFFFF"/>
          </w:tcPr>
          <w:p w:rsidR="006D6DAE" w:rsidRDefault="006D6DAE" w:rsidP="006D6DAE">
            <w:pPr>
              <w:pStyle w:val="24"/>
              <w:shd w:val="clear" w:color="auto" w:fill="auto"/>
              <w:spacing w:line="220" w:lineRule="exact"/>
              <w:ind w:left="360"/>
              <w:jc w:val="left"/>
            </w:pPr>
            <w:r>
              <w:rPr>
                <w:rStyle w:val="211pt"/>
              </w:rPr>
              <w:t>64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D6DAE" w:rsidRDefault="006D6DAE" w:rsidP="006D6DAE">
            <w:pPr>
              <w:pStyle w:val="24"/>
              <w:shd w:val="clear" w:color="auto" w:fill="auto"/>
              <w:spacing w:line="220" w:lineRule="exact"/>
              <w:ind w:left="380"/>
              <w:jc w:val="left"/>
            </w:pPr>
            <w:r>
              <w:rPr>
                <w:rStyle w:val="211pt"/>
              </w:rPr>
              <w:t>72</w:t>
            </w:r>
          </w:p>
        </w:tc>
      </w:tr>
    </w:tbl>
    <w:p w:rsidR="00D273EC" w:rsidRPr="00D273EC" w:rsidRDefault="00D273EC" w:rsidP="00D273EC">
      <w:pPr>
        <w:pStyle w:val="80"/>
        <w:shd w:val="clear" w:color="auto" w:fill="auto"/>
        <w:spacing w:before="0"/>
        <w:ind w:left="260" w:right="260"/>
        <w:jc w:val="center"/>
        <w:rPr>
          <w:sz w:val="24"/>
          <w:szCs w:val="24"/>
        </w:rPr>
      </w:pPr>
    </w:p>
    <w:p w:rsidR="00BB0AE9" w:rsidRPr="00F115AB" w:rsidRDefault="005302C0" w:rsidP="00217909">
      <w:pPr>
        <w:pStyle w:val="80"/>
        <w:shd w:val="clear" w:color="auto" w:fill="auto"/>
        <w:spacing w:before="0"/>
        <w:ind w:left="260" w:right="260"/>
        <w:jc w:val="center"/>
        <w:rPr>
          <w:sz w:val="24"/>
          <w:szCs w:val="24"/>
        </w:rPr>
      </w:pPr>
      <w:r>
        <w:rPr>
          <w:sz w:val="24"/>
          <w:szCs w:val="24"/>
        </w:rPr>
        <w:t xml:space="preserve">2.4. </w:t>
      </w:r>
      <w:r w:rsidR="00BB0AE9" w:rsidRPr="00F115AB">
        <w:rPr>
          <w:sz w:val="24"/>
          <w:szCs w:val="24"/>
        </w:rPr>
        <w:t xml:space="preserve">Режимы тренировочной работы на этапах многолетней подготовки и требования по видам подготовленности (ОФП, СФП, ТТП и игровой подготовки) </w:t>
      </w:r>
    </w:p>
    <w:p w:rsidR="00BB0AE9" w:rsidRDefault="00BB0AE9" w:rsidP="00BB0AE9">
      <w:pPr>
        <w:pStyle w:val="80"/>
        <w:shd w:val="clear" w:color="auto" w:fill="auto"/>
        <w:spacing w:before="0"/>
        <w:ind w:left="260" w:right="260"/>
      </w:pPr>
    </w:p>
    <w:tbl>
      <w:tblPr>
        <w:tblW w:w="0" w:type="auto"/>
        <w:tblLayout w:type="fixed"/>
        <w:tblCellMar>
          <w:left w:w="10" w:type="dxa"/>
          <w:right w:w="10" w:type="dxa"/>
        </w:tblCellMar>
        <w:tblLook w:val="0000"/>
      </w:tblPr>
      <w:tblGrid>
        <w:gridCol w:w="859"/>
        <w:gridCol w:w="1138"/>
        <w:gridCol w:w="989"/>
        <w:gridCol w:w="1138"/>
        <w:gridCol w:w="1627"/>
        <w:gridCol w:w="1397"/>
        <w:gridCol w:w="2702"/>
      </w:tblGrid>
      <w:tr w:rsidR="00BB0AE9" w:rsidRPr="00217909" w:rsidTr="00BB0AE9">
        <w:trPr>
          <w:trHeight w:hRule="exact" w:val="677"/>
        </w:trPr>
        <w:tc>
          <w:tcPr>
            <w:tcW w:w="2986" w:type="dxa"/>
            <w:gridSpan w:val="3"/>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Этапы подготовки</w:t>
            </w: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after="240" w:line="140" w:lineRule="exact"/>
              <w:jc w:val="center"/>
              <w:rPr>
                <w:sz w:val="22"/>
                <w:szCs w:val="22"/>
              </w:rPr>
            </w:pPr>
            <w:r w:rsidRPr="00217909">
              <w:rPr>
                <w:rStyle w:val="27pt"/>
                <w:b w:val="0"/>
                <w:sz w:val="22"/>
                <w:szCs w:val="22"/>
              </w:rPr>
              <w:t>Год</w:t>
            </w:r>
          </w:p>
          <w:p w:rsidR="00BB0AE9" w:rsidRPr="00217909" w:rsidRDefault="00BB0AE9" w:rsidP="00BB0AE9">
            <w:pPr>
              <w:pStyle w:val="24"/>
              <w:shd w:val="clear" w:color="auto" w:fill="auto"/>
              <w:spacing w:before="240" w:line="140" w:lineRule="exact"/>
              <w:jc w:val="center"/>
              <w:rPr>
                <w:sz w:val="22"/>
                <w:szCs w:val="22"/>
              </w:rPr>
            </w:pPr>
            <w:r w:rsidRPr="00217909">
              <w:rPr>
                <w:rStyle w:val="27pt"/>
                <w:b w:val="0"/>
                <w:sz w:val="22"/>
                <w:szCs w:val="22"/>
              </w:rPr>
              <w:t>обучения</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22"/>
                <w:szCs w:val="22"/>
              </w:rPr>
            </w:pPr>
            <w:r w:rsidRPr="00217909">
              <w:rPr>
                <w:rStyle w:val="27pt"/>
                <w:b w:val="0"/>
                <w:sz w:val="22"/>
                <w:szCs w:val="22"/>
              </w:rPr>
              <w:t>Примерный возраст для зачисления</w:t>
            </w:r>
          </w:p>
        </w:tc>
        <w:tc>
          <w:tcPr>
            <w:tcW w:w="139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22"/>
                <w:szCs w:val="22"/>
              </w:rPr>
            </w:pPr>
            <w:r w:rsidRPr="00217909">
              <w:rPr>
                <w:rStyle w:val="27pt"/>
                <w:b w:val="0"/>
                <w:sz w:val="22"/>
                <w:szCs w:val="22"/>
              </w:rPr>
              <w:t>Максимальное количество часов в неделю</w:t>
            </w:r>
          </w:p>
        </w:tc>
        <w:tc>
          <w:tcPr>
            <w:tcW w:w="2702" w:type="dxa"/>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22"/>
                <w:szCs w:val="22"/>
              </w:rPr>
            </w:pPr>
            <w:r w:rsidRPr="00217909">
              <w:rPr>
                <w:rStyle w:val="27pt"/>
                <w:b w:val="0"/>
                <w:sz w:val="22"/>
                <w:szCs w:val="22"/>
              </w:rPr>
              <w:t>Требования по спортивной подготовке</w:t>
            </w:r>
          </w:p>
        </w:tc>
      </w:tr>
      <w:tr w:rsidR="00BB0AE9" w:rsidRPr="00217909" w:rsidTr="00BB0AE9">
        <w:trPr>
          <w:trHeight w:hRule="exact" w:val="566"/>
        </w:trPr>
        <w:tc>
          <w:tcPr>
            <w:tcW w:w="2986" w:type="dxa"/>
            <w:gridSpan w:val="3"/>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211" w:lineRule="exact"/>
              <w:jc w:val="center"/>
              <w:rPr>
                <w:rStyle w:val="27pt"/>
                <w:b w:val="0"/>
                <w:sz w:val="16"/>
                <w:szCs w:val="16"/>
              </w:rPr>
            </w:pPr>
            <w:r w:rsidRPr="00217909">
              <w:rPr>
                <w:rStyle w:val="27pt"/>
                <w:b w:val="0"/>
                <w:sz w:val="16"/>
                <w:szCs w:val="16"/>
              </w:rPr>
              <w:t>Предварительный (Спортивно</w:t>
            </w:r>
            <w:r w:rsidRPr="00217909">
              <w:rPr>
                <w:rStyle w:val="27pt"/>
                <w:b w:val="0"/>
                <w:sz w:val="16"/>
                <w:szCs w:val="16"/>
              </w:rPr>
              <w:softHyphen/>
              <w:t>оздоровительный)</w:t>
            </w:r>
          </w:p>
          <w:p w:rsidR="00BB0AE9" w:rsidRPr="00217909" w:rsidRDefault="00BB0AE9" w:rsidP="00BB0AE9">
            <w:pPr>
              <w:pStyle w:val="24"/>
              <w:shd w:val="clear" w:color="auto" w:fill="auto"/>
              <w:spacing w:before="0" w:line="211" w:lineRule="exact"/>
              <w:jc w:val="center"/>
              <w:rPr>
                <w:rStyle w:val="27pt"/>
                <w:b w:val="0"/>
                <w:sz w:val="16"/>
                <w:szCs w:val="16"/>
              </w:rPr>
            </w:pPr>
          </w:p>
          <w:p w:rsidR="00BB0AE9" w:rsidRPr="00217909" w:rsidRDefault="00BB0AE9" w:rsidP="00BB0AE9">
            <w:pPr>
              <w:pStyle w:val="24"/>
              <w:shd w:val="clear" w:color="auto" w:fill="auto"/>
              <w:spacing w:before="0" w:line="211" w:lineRule="exact"/>
              <w:jc w:val="center"/>
              <w:rPr>
                <w:sz w:val="16"/>
                <w:szCs w:val="16"/>
              </w:rPr>
            </w:pP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 года</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5 лет</w:t>
            </w:r>
          </w:p>
        </w:tc>
        <w:tc>
          <w:tcPr>
            <w:tcW w:w="139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До 6</w:t>
            </w:r>
          </w:p>
        </w:tc>
        <w:tc>
          <w:tcPr>
            <w:tcW w:w="2702" w:type="dxa"/>
            <w:tcBorders>
              <w:top w:val="single" w:sz="4" w:space="0" w:color="auto"/>
              <w:left w:val="single" w:sz="4" w:space="0" w:color="auto"/>
              <w:right w:val="single" w:sz="4" w:space="0" w:color="auto"/>
            </w:tcBorders>
            <w:shd w:val="clear" w:color="auto" w:fill="FFFFFF"/>
            <w:vAlign w:val="center"/>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Выполнение нормативов по ОФП и СФП (выполнение элементов)</w:t>
            </w:r>
          </w:p>
        </w:tc>
      </w:tr>
      <w:tr w:rsidR="00BB0AE9" w:rsidRPr="00217909" w:rsidTr="00BB0AE9">
        <w:trPr>
          <w:trHeight w:hRule="exact" w:val="293"/>
        </w:trPr>
        <w:tc>
          <w:tcPr>
            <w:tcW w:w="1997" w:type="dxa"/>
            <w:gridSpan w:val="2"/>
            <w:vMerge w:val="restart"/>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right="220"/>
              <w:jc w:val="right"/>
              <w:rPr>
                <w:sz w:val="16"/>
                <w:szCs w:val="16"/>
              </w:rPr>
            </w:pPr>
            <w:r w:rsidRPr="00217909">
              <w:rPr>
                <w:rStyle w:val="27pt"/>
                <w:b w:val="0"/>
                <w:sz w:val="16"/>
                <w:szCs w:val="16"/>
              </w:rPr>
              <w:t>Начальной подготовки</w:t>
            </w:r>
          </w:p>
        </w:tc>
        <w:tc>
          <w:tcPr>
            <w:tcW w:w="989"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НП-1</w:t>
            </w: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До года</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7 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6</w:t>
            </w:r>
          </w:p>
        </w:tc>
        <w:tc>
          <w:tcPr>
            <w:tcW w:w="2702" w:type="dxa"/>
            <w:vMerge w:val="restart"/>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Выполнение нормативов ОФП и СФП</w:t>
            </w:r>
          </w:p>
        </w:tc>
      </w:tr>
      <w:tr w:rsidR="00BB0AE9" w:rsidRPr="00217909" w:rsidTr="00BB0AE9">
        <w:trPr>
          <w:trHeight w:hRule="exact" w:val="288"/>
        </w:trPr>
        <w:tc>
          <w:tcPr>
            <w:tcW w:w="1997" w:type="dxa"/>
            <w:gridSpan w:val="2"/>
            <w:vMerge/>
            <w:tcBorders>
              <w:left w:val="single" w:sz="4" w:space="0" w:color="auto"/>
            </w:tcBorders>
            <w:shd w:val="clear" w:color="auto" w:fill="FFFFFF"/>
            <w:vAlign w:val="center"/>
          </w:tcPr>
          <w:p w:rsidR="00BB0AE9" w:rsidRPr="00217909" w:rsidRDefault="00BB0AE9" w:rsidP="00BB0AE9">
            <w:pPr>
              <w:rPr>
                <w:sz w:val="16"/>
                <w:szCs w:val="16"/>
              </w:rPr>
            </w:pPr>
          </w:p>
        </w:tc>
        <w:tc>
          <w:tcPr>
            <w:tcW w:w="989"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НП-2</w:t>
            </w:r>
          </w:p>
        </w:tc>
        <w:tc>
          <w:tcPr>
            <w:tcW w:w="1138" w:type="dxa"/>
            <w:vMerge w:val="restart"/>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Свыше года</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8 лет</w:t>
            </w:r>
          </w:p>
        </w:tc>
        <w:tc>
          <w:tcPr>
            <w:tcW w:w="139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9</w:t>
            </w:r>
          </w:p>
        </w:tc>
        <w:tc>
          <w:tcPr>
            <w:tcW w:w="2702" w:type="dxa"/>
            <w:vMerge/>
            <w:tcBorders>
              <w:left w:val="single" w:sz="4" w:space="0" w:color="auto"/>
              <w:right w:val="single" w:sz="4" w:space="0" w:color="auto"/>
            </w:tcBorders>
            <w:shd w:val="clear" w:color="auto" w:fill="FFFFFF"/>
          </w:tcPr>
          <w:p w:rsidR="00BB0AE9" w:rsidRPr="00217909" w:rsidRDefault="00BB0AE9" w:rsidP="00BB0AE9">
            <w:pPr>
              <w:rPr>
                <w:sz w:val="16"/>
                <w:szCs w:val="16"/>
              </w:rPr>
            </w:pPr>
          </w:p>
        </w:tc>
      </w:tr>
      <w:tr w:rsidR="00BB0AE9" w:rsidRPr="00217909" w:rsidTr="00BB0AE9">
        <w:trPr>
          <w:trHeight w:hRule="exact" w:val="269"/>
        </w:trPr>
        <w:tc>
          <w:tcPr>
            <w:tcW w:w="1997" w:type="dxa"/>
            <w:gridSpan w:val="2"/>
            <w:vMerge/>
            <w:tcBorders>
              <w:left w:val="single" w:sz="4" w:space="0" w:color="auto"/>
            </w:tcBorders>
            <w:shd w:val="clear" w:color="auto" w:fill="FFFFFF"/>
            <w:vAlign w:val="center"/>
          </w:tcPr>
          <w:p w:rsidR="00BB0AE9" w:rsidRPr="00217909" w:rsidRDefault="00BB0AE9" w:rsidP="00BB0AE9">
            <w:pPr>
              <w:rPr>
                <w:sz w:val="16"/>
                <w:szCs w:val="16"/>
              </w:rPr>
            </w:pPr>
          </w:p>
        </w:tc>
        <w:tc>
          <w:tcPr>
            <w:tcW w:w="989"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НП-3</w:t>
            </w:r>
          </w:p>
        </w:tc>
        <w:tc>
          <w:tcPr>
            <w:tcW w:w="1138" w:type="dxa"/>
            <w:vMerge/>
            <w:tcBorders>
              <w:left w:val="single" w:sz="4" w:space="0" w:color="auto"/>
            </w:tcBorders>
            <w:shd w:val="clear" w:color="auto" w:fill="FFFFFF"/>
            <w:vAlign w:val="center"/>
          </w:tcPr>
          <w:p w:rsidR="00BB0AE9" w:rsidRPr="00217909" w:rsidRDefault="00BB0AE9" w:rsidP="00BB0AE9">
            <w:pPr>
              <w:rPr>
                <w:sz w:val="16"/>
                <w:szCs w:val="16"/>
              </w:rPr>
            </w:pP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9 лет</w:t>
            </w:r>
          </w:p>
        </w:tc>
        <w:tc>
          <w:tcPr>
            <w:tcW w:w="139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9</w:t>
            </w:r>
          </w:p>
        </w:tc>
        <w:tc>
          <w:tcPr>
            <w:tcW w:w="2702" w:type="dxa"/>
            <w:vMerge w:val="restart"/>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Выполнение нормативов ОФП, СФП</w:t>
            </w:r>
          </w:p>
        </w:tc>
      </w:tr>
      <w:tr w:rsidR="00BB0AE9" w:rsidRPr="00217909" w:rsidTr="00BB0AE9">
        <w:trPr>
          <w:trHeight w:hRule="exact" w:val="350"/>
        </w:trPr>
        <w:tc>
          <w:tcPr>
            <w:tcW w:w="1997" w:type="dxa"/>
            <w:gridSpan w:val="2"/>
            <w:vMerge/>
            <w:tcBorders>
              <w:left w:val="single" w:sz="4" w:space="0" w:color="auto"/>
            </w:tcBorders>
            <w:shd w:val="clear" w:color="auto" w:fill="FFFFFF"/>
            <w:vAlign w:val="center"/>
          </w:tcPr>
          <w:p w:rsidR="00BB0AE9" w:rsidRPr="00217909" w:rsidRDefault="00BB0AE9" w:rsidP="00BB0AE9">
            <w:pPr>
              <w:rPr>
                <w:sz w:val="16"/>
                <w:szCs w:val="16"/>
              </w:rPr>
            </w:pPr>
          </w:p>
        </w:tc>
        <w:tc>
          <w:tcPr>
            <w:tcW w:w="989"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p>
        </w:tc>
        <w:tc>
          <w:tcPr>
            <w:tcW w:w="1138" w:type="dxa"/>
            <w:vMerge/>
            <w:tcBorders>
              <w:left w:val="single" w:sz="4" w:space="0" w:color="auto"/>
            </w:tcBorders>
            <w:shd w:val="clear" w:color="auto" w:fill="FFFFFF"/>
            <w:vAlign w:val="center"/>
          </w:tcPr>
          <w:p w:rsidR="00BB0AE9" w:rsidRPr="00217909" w:rsidRDefault="00BB0AE9" w:rsidP="00BB0AE9">
            <w:pPr>
              <w:rPr>
                <w:sz w:val="16"/>
                <w:szCs w:val="16"/>
              </w:rPr>
            </w:pP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p>
        </w:tc>
        <w:tc>
          <w:tcPr>
            <w:tcW w:w="139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p>
        </w:tc>
        <w:tc>
          <w:tcPr>
            <w:tcW w:w="2702" w:type="dxa"/>
            <w:vMerge/>
            <w:tcBorders>
              <w:left w:val="single" w:sz="4" w:space="0" w:color="auto"/>
              <w:right w:val="single" w:sz="4" w:space="0" w:color="auto"/>
            </w:tcBorders>
            <w:shd w:val="clear" w:color="auto" w:fill="FFFFFF"/>
          </w:tcPr>
          <w:p w:rsidR="00BB0AE9" w:rsidRPr="00217909" w:rsidRDefault="00BB0AE9" w:rsidP="00BB0AE9">
            <w:pPr>
              <w:rPr>
                <w:sz w:val="16"/>
                <w:szCs w:val="16"/>
              </w:rPr>
            </w:pPr>
          </w:p>
        </w:tc>
      </w:tr>
      <w:tr w:rsidR="00BB0AE9" w:rsidRPr="00217909" w:rsidTr="00BB0AE9">
        <w:trPr>
          <w:trHeight w:hRule="exact" w:val="370"/>
        </w:trPr>
        <w:tc>
          <w:tcPr>
            <w:tcW w:w="859" w:type="dxa"/>
            <w:vMerge w:val="restart"/>
            <w:tcBorders>
              <w:top w:val="single" w:sz="4" w:space="0" w:color="auto"/>
              <w:left w:val="single" w:sz="4" w:space="0" w:color="auto"/>
            </w:tcBorders>
            <w:shd w:val="clear" w:color="auto" w:fill="FFFFFF"/>
            <w:textDirection w:val="btLr"/>
          </w:tcPr>
          <w:p w:rsidR="00BB0AE9" w:rsidRPr="00217909" w:rsidRDefault="00BB0AE9" w:rsidP="00BB0AE9">
            <w:pPr>
              <w:pStyle w:val="24"/>
              <w:shd w:val="clear" w:color="auto" w:fill="auto"/>
              <w:spacing w:before="240" w:line="140" w:lineRule="exact"/>
              <w:jc w:val="center"/>
              <w:rPr>
                <w:sz w:val="16"/>
                <w:szCs w:val="16"/>
              </w:rPr>
            </w:pPr>
            <w:r w:rsidRPr="00217909">
              <w:rPr>
                <w:rStyle w:val="27pt"/>
                <w:b w:val="0"/>
                <w:sz w:val="16"/>
                <w:szCs w:val="16"/>
              </w:rPr>
              <w:t>тренировочный</w:t>
            </w:r>
          </w:p>
        </w:tc>
        <w:tc>
          <w:tcPr>
            <w:tcW w:w="2127" w:type="dxa"/>
            <w:gridSpan w:val="2"/>
            <w:vMerge w:val="restart"/>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80"/>
              <w:jc w:val="left"/>
              <w:rPr>
                <w:sz w:val="16"/>
                <w:szCs w:val="16"/>
              </w:rPr>
            </w:pPr>
            <w:r w:rsidRPr="00217909">
              <w:rPr>
                <w:rStyle w:val="27pt"/>
                <w:b w:val="0"/>
                <w:sz w:val="16"/>
                <w:szCs w:val="16"/>
              </w:rPr>
              <w:t>Начальная специализация</w:t>
            </w: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1-й год</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11 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12</w:t>
            </w:r>
          </w:p>
        </w:tc>
        <w:tc>
          <w:tcPr>
            <w:tcW w:w="2702" w:type="dxa"/>
            <w:vMerge w:val="restart"/>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Выполнение нормативов ОФП, СФП и ТТП</w:t>
            </w:r>
          </w:p>
        </w:tc>
      </w:tr>
      <w:tr w:rsidR="00BB0AE9" w:rsidRPr="00217909" w:rsidTr="00BB0AE9">
        <w:trPr>
          <w:trHeight w:hRule="exact" w:val="288"/>
        </w:trPr>
        <w:tc>
          <w:tcPr>
            <w:tcW w:w="859" w:type="dxa"/>
            <w:vMerge/>
            <w:tcBorders>
              <w:left w:val="single" w:sz="4" w:space="0" w:color="auto"/>
            </w:tcBorders>
            <w:shd w:val="clear" w:color="auto" w:fill="FFFFFF"/>
            <w:textDirection w:val="btLr"/>
          </w:tcPr>
          <w:p w:rsidR="00BB0AE9" w:rsidRPr="00217909" w:rsidRDefault="00BB0AE9" w:rsidP="00BB0AE9">
            <w:pPr>
              <w:rPr>
                <w:sz w:val="16"/>
                <w:szCs w:val="16"/>
              </w:rPr>
            </w:pPr>
          </w:p>
        </w:tc>
        <w:tc>
          <w:tcPr>
            <w:tcW w:w="2127" w:type="dxa"/>
            <w:gridSpan w:val="2"/>
            <w:vMerge/>
            <w:tcBorders>
              <w:left w:val="single" w:sz="4" w:space="0" w:color="auto"/>
            </w:tcBorders>
            <w:shd w:val="clear" w:color="auto" w:fill="FFFFFF"/>
          </w:tcPr>
          <w:p w:rsidR="00BB0AE9" w:rsidRPr="00217909" w:rsidRDefault="00BB0AE9" w:rsidP="00BB0AE9">
            <w:pPr>
              <w:rPr>
                <w:sz w:val="16"/>
                <w:szCs w:val="16"/>
              </w:rPr>
            </w:pP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2-ой год</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12 лет</w:t>
            </w:r>
          </w:p>
        </w:tc>
        <w:tc>
          <w:tcPr>
            <w:tcW w:w="139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14</w:t>
            </w:r>
          </w:p>
        </w:tc>
        <w:tc>
          <w:tcPr>
            <w:tcW w:w="2702" w:type="dxa"/>
            <w:vMerge/>
            <w:tcBorders>
              <w:left w:val="single" w:sz="4" w:space="0" w:color="auto"/>
              <w:right w:val="single" w:sz="4" w:space="0" w:color="auto"/>
            </w:tcBorders>
            <w:shd w:val="clear" w:color="auto" w:fill="FFFFFF"/>
          </w:tcPr>
          <w:p w:rsidR="00BB0AE9" w:rsidRPr="00217909" w:rsidRDefault="00BB0AE9" w:rsidP="00BB0AE9">
            <w:pPr>
              <w:rPr>
                <w:sz w:val="16"/>
                <w:szCs w:val="16"/>
              </w:rPr>
            </w:pPr>
          </w:p>
        </w:tc>
      </w:tr>
      <w:tr w:rsidR="00BB0AE9" w:rsidRPr="00217909" w:rsidTr="00BB0AE9">
        <w:trPr>
          <w:trHeight w:hRule="exact" w:val="278"/>
        </w:trPr>
        <w:tc>
          <w:tcPr>
            <w:tcW w:w="859" w:type="dxa"/>
            <w:vMerge/>
            <w:tcBorders>
              <w:left w:val="single" w:sz="4" w:space="0" w:color="auto"/>
            </w:tcBorders>
            <w:shd w:val="clear" w:color="auto" w:fill="FFFFFF"/>
            <w:textDirection w:val="btLr"/>
          </w:tcPr>
          <w:p w:rsidR="00BB0AE9" w:rsidRPr="00217909" w:rsidRDefault="00BB0AE9" w:rsidP="00BB0AE9">
            <w:pPr>
              <w:rPr>
                <w:sz w:val="16"/>
                <w:szCs w:val="16"/>
              </w:rPr>
            </w:pPr>
          </w:p>
        </w:tc>
        <w:tc>
          <w:tcPr>
            <w:tcW w:w="2127" w:type="dxa"/>
            <w:gridSpan w:val="2"/>
            <w:vMerge w:val="restart"/>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Углубленная специализация</w:t>
            </w: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3-й год</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13 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16</w:t>
            </w:r>
          </w:p>
        </w:tc>
        <w:tc>
          <w:tcPr>
            <w:tcW w:w="2702" w:type="dxa"/>
            <w:vMerge w:val="restart"/>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Выполнение нормативов по ОФП, СФП и ТТП</w:t>
            </w:r>
          </w:p>
        </w:tc>
      </w:tr>
      <w:tr w:rsidR="00BB0AE9" w:rsidRPr="00217909" w:rsidTr="00BB0AE9">
        <w:trPr>
          <w:trHeight w:hRule="exact" w:val="278"/>
        </w:trPr>
        <w:tc>
          <w:tcPr>
            <w:tcW w:w="859" w:type="dxa"/>
            <w:vMerge/>
            <w:tcBorders>
              <w:left w:val="single" w:sz="4" w:space="0" w:color="auto"/>
            </w:tcBorders>
            <w:shd w:val="clear" w:color="auto" w:fill="FFFFFF"/>
            <w:textDirection w:val="btLr"/>
          </w:tcPr>
          <w:p w:rsidR="00BB0AE9" w:rsidRPr="00217909" w:rsidRDefault="00BB0AE9" w:rsidP="00BB0AE9">
            <w:pPr>
              <w:rPr>
                <w:sz w:val="16"/>
                <w:szCs w:val="16"/>
              </w:rPr>
            </w:pPr>
          </w:p>
        </w:tc>
        <w:tc>
          <w:tcPr>
            <w:tcW w:w="2127" w:type="dxa"/>
            <w:gridSpan w:val="2"/>
            <w:vMerge/>
            <w:tcBorders>
              <w:left w:val="single" w:sz="4" w:space="0" w:color="auto"/>
            </w:tcBorders>
            <w:shd w:val="clear" w:color="auto" w:fill="FFFFFF"/>
            <w:vAlign w:val="center"/>
          </w:tcPr>
          <w:p w:rsidR="00BB0AE9" w:rsidRPr="00217909" w:rsidRDefault="00BB0AE9" w:rsidP="00BB0AE9">
            <w:pPr>
              <w:rPr>
                <w:sz w:val="16"/>
                <w:szCs w:val="16"/>
              </w:rPr>
            </w:pP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4-й год</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14 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18</w:t>
            </w:r>
          </w:p>
        </w:tc>
        <w:tc>
          <w:tcPr>
            <w:tcW w:w="2702" w:type="dxa"/>
            <w:vMerge/>
            <w:tcBorders>
              <w:left w:val="single" w:sz="4" w:space="0" w:color="auto"/>
              <w:right w:val="single" w:sz="4" w:space="0" w:color="auto"/>
            </w:tcBorders>
            <w:shd w:val="clear" w:color="auto" w:fill="FFFFFF"/>
          </w:tcPr>
          <w:p w:rsidR="00BB0AE9" w:rsidRPr="00217909" w:rsidRDefault="00BB0AE9" w:rsidP="00BB0AE9">
            <w:pPr>
              <w:rPr>
                <w:sz w:val="16"/>
                <w:szCs w:val="16"/>
              </w:rPr>
            </w:pPr>
          </w:p>
        </w:tc>
      </w:tr>
      <w:tr w:rsidR="00BB0AE9" w:rsidRPr="00217909" w:rsidTr="00BB0AE9">
        <w:trPr>
          <w:trHeight w:hRule="exact" w:val="288"/>
        </w:trPr>
        <w:tc>
          <w:tcPr>
            <w:tcW w:w="859" w:type="dxa"/>
            <w:vMerge/>
            <w:tcBorders>
              <w:left w:val="single" w:sz="4" w:space="0" w:color="auto"/>
            </w:tcBorders>
            <w:shd w:val="clear" w:color="auto" w:fill="FFFFFF"/>
            <w:textDirection w:val="btLr"/>
          </w:tcPr>
          <w:p w:rsidR="00BB0AE9" w:rsidRPr="00217909" w:rsidRDefault="00BB0AE9" w:rsidP="00BB0AE9">
            <w:pPr>
              <w:rPr>
                <w:sz w:val="16"/>
                <w:szCs w:val="16"/>
              </w:rPr>
            </w:pPr>
          </w:p>
        </w:tc>
        <w:tc>
          <w:tcPr>
            <w:tcW w:w="2127" w:type="dxa"/>
            <w:gridSpan w:val="2"/>
            <w:vMerge/>
            <w:tcBorders>
              <w:left w:val="single" w:sz="4" w:space="0" w:color="auto"/>
            </w:tcBorders>
            <w:shd w:val="clear" w:color="auto" w:fill="FFFFFF"/>
            <w:vAlign w:val="center"/>
          </w:tcPr>
          <w:p w:rsidR="00BB0AE9" w:rsidRPr="00217909" w:rsidRDefault="00BB0AE9" w:rsidP="00BB0AE9">
            <w:pPr>
              <w:rPr>
                <w:sz w:val="16"/>
                <w:szCs w:val="16"/>
              </w:rPr>
            </w:pPr>
          </w:p>
        </w:tc>
        <w:tc>
          <w:tcPr>
            <w:tcW w:w="113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5-й год</w:t>
            </w:r>
          </w:p>
        </w:tc>
        <w:tc>
          <w:tcPr>
            <w:tcW w:w="16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15 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20</w:t>
            </w:r>
          </w:p>
        </w:tc>
        <w:tc>
          <w:tcPr>
            <w:tcW w:w="2702" w:type="dxa"/>
            <w:vMerge w:val="restart"/>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Выполнение нормативов по ОФП, СФП, ТТП</w:t>
            </w:r>
          </w:p>
        </w:tc>
      </w:tr>
      <w:tr w:rsidR="00BB0AE9" w:rsidRPr="00217909" w:rsidTr="00BB0AE9">
        <w:trPr>
          <w:trHeight w:hRule="exact" w:val="274"/>
        </w:trPr>
        <w:tc>
          <w:tcPr>
            <w:tcW w:w="859" w:type="dxa"/>
            <w:vMerge/>
            <w:tcBorders>
              <w:left w:val="single" w:sz="4" w:space="0" w:color="auto"/>
            </w:tcBorders>
            <w:shd w:val="clear" w:color="auto" w:fill="FFFFFF"/>
            <w:textDirection w:val="btLr"/>
          </w:tcPr>
          <w:p w:rsidR="00BB0AE9" w:rsidRPr="00217909" w:rsidRDefault="00BB0AE9" w:rsidP="00BB0AE9">
            <w:pPr>
              <w:rPr>
                <w:sz w:val="16"/>
                <w:szCs w:val="16"/>
              </w:rPr>
            </w:pPr>
          </w:p>
        </w:tc>
        <w:tc>
          <w:tcPr>
            <w:tcW w:w="2127" w:type="dxa"/>
            <w:gridSpan w:val="2"/>
            <w:vMerge/>
            <w:tcBorders>
              <w:left w:val="single" w:sz="4" w:space="0" w:color="auto"/>
            </w:tcBorders>
            <w:shd w:val="clear" w:color="auto" w:fill="FFFFFF"/>
            <w:vAlign w:val="center"/>
          </w:tcPr>
          <w:p w:rsidR="00BB0AE9" w:rsidRPr="00217909" w:rsidRDefault="00BB0AE9" w:rsidP="00BB0AE9">
            <w:pPr>
              <w:rPr>
                <w:sz w:val="16"/>
                <w:szCs w:val="16"/>
              </w:rPr>
            </w:pPr>
          </w:p>
        </w:tc>
        <w:tc>
          <w:tcPr>
            <w:tcW w:w="1138"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p>
        </w:tc>
        <w:tc>
          <w:tcPr>
            <w:tcW w:w="16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p>
        </w:tc>
        <w:tc>
          <w:tcPr>
            <w:tcW w:w="2702" w:type="dxa"/>
            <w:vMerge/>
            <w:tcBorders>
              <w:left w:val="single" w:sz="4" w:space="0" w:color="auto"/>
              <w:right w:val="single" w:sz="4" w:space="0" w:color="auto"/>
            </w:tcBorders>
            <w:shd w:val="clear" w:color="auto" w:fill="FFFFFF"/>
          </w:tcPr>
          <w:p w:rsidR="00BB0AE9" w:rsidRPr="00217909" w:rsidRDefault="00BB0AE9" w:rsidP="00BB0AE9">
            <w:pPr>
              <w:rPr>
                <w:sz w:val="16"/>
                <w:szCs w:val="16"/>
              </w:rPr>
            </w:pPr>
          </w:p>
        </w:tc>
      </w:tr>
      <w:tr w:rsidR="00BB0AE9" w:rsidRPr="00217909" w:rsidTr="00BB0AE9">
        <w:trPr>
          <w:trHeight w:hRule="exact" w:val="845"/>
        </w:trPr>
        <w:tc>
          <w:tcPr>
            <w:tcW w:w="2986" w:type="dxa"/>
            <w:gridSpan w:val="3"/>
            <w:vMerge w:val="restart"/>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Спортивного совершенствования</w:t>
            </w:r>
          </w:p>
        </w:tc>
        <w:tc>
          <w:tcPr>
            <w:tcW w:w="1138"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До года</w:t>
            </w:r>
          </w:p>
        </w:tc>
        <w:tc>
          <w:tcPr>
            <w:tcW w:w="16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17 лет (с 14лет)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24</w:t>
            </w:r>
          </w:p>
        </w:tc>
        <w:tc>
          <w:tcPr>
            <w:tcW w:w="2702" w:type="dxa"/>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Выполнение нормативов по ОФП, ТТП, выполнение II спортивного разряда</w:t>
            </w:r>
          </w:p>
        </w:tc>
      </w:tr>
      <w:tr w:rsidR="00BB0AE9" w:rsidRPr="00217909" w:rsidTr="00BB0AE9">
        <w:trPr>
          <w:trHeight w:hRule="exact" w:val="278"/>
        </w:trPr>
        <w:tc>
          <w:tcPr>
            <w:tcW w:w="2986" w:type="dxa"/>
            <w:gridSpan w:val="3"/>
            <w:vMerge/>
            <w:tcBorders>
              <w:left w:val="single" w:sz="4" w:space="0" w:color="auto"/>
            </w:tcBorders>
            <w:shd w:val="clear" w:color="auto" w:fill="FFFFFF"/>
            <w:vAlign w:val="center"/>
          </w:tcPr>
          <w:p w:rsidR="00BB0AE9" w:rsidRPr="00217909" w:rsidRDefault="00BB0AE9" w:rsidP="00BB0AE9">
            <w:pPr>
              <w:rPr>
                <w:sz w:val="16"/>
                <w:szCs w:val="16"/>
              </w:rPr>
            </w:pPr>
          </w:p>
        </w:tc>
        <w:tc>
          <w:tcPr>
            <w:tcW w:w="1138"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Свыше года</w:t>
            </w:r>
          </w:p>
        </w:tc>
        <w:tc>
          <w:tcPr>
            <w:tcW w:w="16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18 лет</w:t>
            </w:r>
          </w:p>
        </w:tc>
        <w:tc>
          <w:tcPr>
            <w:tcW w:w="139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28</w:t>
            </w:r>
          </w:p>
        </w:tc>
        <w:tc>
          <w:tcPr>
            <w:tcW w:w="2702" w:type="dxa"/>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after="120" w:line="211" w:lineRule="exact"/>
              <w:jc w:val="center"/>
              <w:rPr>
                <w:sz w:val="16"/>
                <w:szCs w:val="16"/>
              </w:rPr>
            </w:pPr>
            <w:r w:rsidRPr="00217909">
              <w:rPr>
                <w:rStyle w:val="27pt"/>
                <w:b w:val="0"/>
                <w:sz w:val="16"/>
                <w:szCs w:val="16"/>
              </w:rPr>
              <w:t>Подтверждение II спортивного разряда</w:t>
            </w:r>
          </w:p>
          <w:p w:rsidR="00BB0AE9" w:rsidRPr="00217909" w:rsidRDefault="00BB0AE9" w:rsidP="00BB0AE9">
            <w:pPr>
              <w:pStyle w:val="24"/>
              <w:shd w:val="clear" w:color="auto" w:fill="auto"/>
              <w:spacing w:before="120" w:line="140" w:lineRule="exact"/>
              <w:ind w:left="180"/>
              <w:jc w:val="left"/>
              <w:rPr>
                <w:sz w:val="16"/>
                <w:szCs w:val="16"/>
              </w:rPr>
            </w:pPr>
            <w:r w:rsidRPr="00217909">
              <w:rPr>
                <w:rStyle w:val="27pt"/>
                <w:b w:val="0"/>
                <w:sz w:val="16"/>
                <w:szCs w:val="16"/>
              </w:rPr>
              <w:t>Выполнение I спортивного разряда</w:t>
            </w:r>
          </w:p>
        </w:tc>
      </w:tr>
    </w:tbl>
    <w:p w:rsidR="003A3A45" w:rsidRDefault="003A3A45" w:rsidP="00BB0AE9">
      <w:pPr>
        <w:pStyle w:val="24"/>
        <w:shd w:val="clear" w:color="auto" w:fill="auto"/>
        <w:spacing w:before="0" w:line="280" w:lineRule="exact"/>
        <w:ind w:left="260"/>
      </w:pPr>
    </w:p>
    <w:p w:rsidR="00BB0AE9" w:rsidRPr="00217909" w:rsidRDefault="00BB0AE9" w:rsidP="00BB0AE9">
      <w:pPr>
        <w:pStyle w:val="24"/>
        <w:shd w:val="clear" w:color="auto" w:fill="auto"/>
        <w:spacing w:before="0" w:line="280" w:lineRule="exact"/>
        <w:ind w:left="260"/>
      </w:pPr>
      <w:r w:rsidRPr="00217909">
        <w:t xml:space="preserve">Наполняемость </w:t>
      </w:r>
      <w:r w:rsidR="00813649" w:rsidRPr="00217909">
        <w:t>тренировоч</w:t>
      </w:r>
      <w:r w:rsidRPr="00217909">
        <w:t>ных групп и объем тренировочной нагрузки</w:t>
      </w:r>
    </w:p>
    <w:p w:rsidR="00BB0AE9" w:rsidRPr="00217909" w:rsidRDefault="00BB0AE9" w:rsidP="00BB0AE9">
      <w:pPr>
        <w:pStyle w:val="24"/>
        <w:shd w:val="clear" w:color="auto" w:fill="auto"/>
        <w:spacing w:before="0" w:line="280" w:lineRule="exact"/>
        <w:ind w:left="260"/>
      </w:pPr>
    </w:p>
    <w:tbl>
      <w:tblPr>
        <w:tblW w:w="9671" w:type="dxa"/>
        <w:tblLayout w:type="fixed"/>
        <w:tblCellMar>
          <w:left w:w="10" w:type="dxa"/>
          <w:right w:w="10" w:type="dxa"/>
        </w:tblCellMar>
        <w:tblLook w:val="0000"/>
      </w:tblPr>
      <w:tblGrid>
        <w:gridCol w:w="2088"/>
        <w:gridCol w:w="1392"/>
        <w:gridCol w:w="370"/>
        <w:gridCol w:w="365"/>
        <w:gridCol w:w="370"/>
        <w:gridCol w:w="360"/>
        <w:gridCol w:w="432"/>
        <w:gridCol w:w="427"/>
        <w:gridCol w:w="456"/>
        <w:gridCol w:w="427"/>
        <w:gridCol w:w="422"/>
        <w:gridCol w:w="427"/>
        <w:gridCol w:w="710"/>
        <w:gridCol w:w="710"/>
        <w:gridCol w:w="715"/>
      </w:tblGrid>
      <w:tr w:rsidR="00BB0AE9" w:rsidRPr="00217909" w:rsidTr="00AA2A12">
        <w:trPr>
          <w:trHeight w:hRule="exact" w:val="293"/>
        </w:trPr>
        <w:tc>
          <w:tcPr>
            <w:tcW w:w="208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Возраст</w:t>
            </w:r>
          </w:p>
        </w:tc>
        <w:tc>
          <w:tcPr>
            <w:tcW w:w="139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5-6 лет</w:t>
            </w:r>
          </w:p>
        </w:tc>
        <w:tc>
          <w:tcPr>
            <w:tcW w:w="1465" w:type="dxa"/>
            <w:gridSpan w:val="4"/>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7-10 лет</w:t>
            </w:r>
          </w:p>
        </w:tc>
        <w:tc>
          <w:tcPr>
            <w:tcW w:w="2591" w:type="dxa"/>
            <w:gridSpan w:val="6"/>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11-16 лет</w:t>
            </w:r>
          </w:p>
        </w:tc>
        <w:tc>
          <w:tcPr>
            <w:tcW w:w="2135" w:type="dxa"/>
            <w:gridSpan w:val="3"/>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17-19 лет</w:t>
            </w:r>
          </w:p>
        </w:tc>
      </w:tr>
      <w:tr w:rsidR="00BB0AE9" w:rsidRPr="00217909" w:rsidTr="00AA2A12">
        <w:trPr>
          <w:trHeight w:hRule="exact" w:val="691"/>
        </w:trPr>
        <w:tc>
          <w:tcPr>
            <w:tcW w:w="2088" w:type="dxa"/>
            <w:vMerge w:val="restart"/>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lastRenderedPageBreak/>
              <w:t>Название этапа, групп</w:t>
            </w:r>
          </w:p>
        </w:tc>
        <w:tc>
          <w:tcPr>
            <w:tcW w:w="1392" w:type="dxa"/>
            <w:vMerge w:val="restart"/>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after="60" w:line="140" w:lineRule="exact"/>
              <w:jc w:val="center"/>
              <w:rPr>
                <w:sz w:val="22"/>
                <w:szCs w:val="22"/>
              </w:rPr>
            </w:pPr>
            <w:r w:rsidRPr="00217909">
              <w:rPr>
                <w:rStyle w:val="27pt"/>
                <w:b w:val="0"/>
                <w:sz w:val="22"/>
                <w:szCs w:val="22"/>
              </w:rPr>
              <w:t>Спортивно</w:t>
            </w:r>
            <w:r w:rsidRPr="00217909">
              <w:rPr>
                <w:rStyle w:val="27pt"/>
                <w:b w:val="0"/>
                <w:sz w:val="22"/>
                <w:szCs w:val="22"/>
              </w:rPr>
              <w:softHyphen/>
            </w:r>
          </w:p>
          <w:p w:rsidR="00BB0AE9" w:rsidRPr="00217909" w:rsidRDefault="00BB0AE9" w:rsidP="00BB0AE9">
            <w:pPr>
              <w:pStyle w:val="24"/>
              <w:shd w:val="clear" w:color="auto" w:fill="auto"/>
              <w:spacing w:before="60" w:line="140" w:lineRule="exact"/>
              <w:jc w:val="left"/>
              <w:rPr>
                <w:sz w:val="22"/>
                <w:szCs w:val="22"/>
              </w:rPr>
            </w:pPr>
            <w:r w:rsidRPr="00217909">
              <w:rPr>
                <w:rStyle w:val="27pt"/>
                <w:b w:val="0"/>
                <w:sz w:val="22"/>
                <w:szCs w:val="22"/>
              </w:rPr>
              <w:t>оздоровительный</w:t>
            </w:r>
          </w:p>
        </w:tc>
        <w:tc>
          <w:tcPr>
            <w:tcW w:w="1465" w:type="dxa"/>
            <w:gridSpan w:val="4"/>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after="60" w:line="140" w:lineRule="exact"/>
              <w:jc w:val="center"/>
              <w:rPr>
                <w:sz w:val="22"/>
                <w:szCs w:val="22"/>
              </w:rPr>
            </w:pPr>
            <w:r w:rsidRPr="00217909">
              <w:rPr>
                <w:rStyle w:val="27pt"/>
                <w:b w:val="0"/>
                <w:sz w:val="22"/>
                <w:szCs w:val="22"/>
              </w:rPr>
              <w:t>Начальной</w:t>
            </w:r>
          </w:p>
          <w:p w:rsidR="00BB0AE9" w:rsidRPr="00217909" w:rsidRDefault="00BB0AE9" w:rsidP="00BB0AE9">
            <w:pPr>
              <w:pStyle w:val="24"/>
              <w:shd w:val="clear" w:color="auto" w:fill="auto"/>
              <w:spacing w:before="60" w:line="140" w:lineRule="exact"/>
              <w:jc w:val="center"/>
              <w:rPr>
                <w:sz w:val="22"/>
                <w:szCs w:val="22"/>
              </w:rPr>
            </w:pPr>
            <w:r w:rsidRPr="00217909">
              <w:rPr>
                <w:rStyle w:val="27pt"/>
                <w:b w:val="0"/>
                <w:sz w:val="22"/>
                <w:szCs w:val="22"/>
              </w:rPr>
              <w:t>подготовки</w:t>
            </w:r>
          </w:p>
        </w:tc>
        <w:tc>
          <w:tcPr>
            <w:tcW w:w="2591" w:type="dxa"/>
            <w:gridSpan w:val="6"/>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rStyle w:val="27pt"/>
                <w:b w:val="0"/>
                <w:sz w:val="22"/>
                <w:szCs w:val="22"/>
              </w:rPr>
            </w:pPr>
          </w:p>
          <w:p w:rsidR="00BB0AE9" w:rsidRPr="00217909" w:rsidRDefault="00BB0AE9" w:rsidP="00BB0AE9">
            <w:pPr>
              <w:pStyle w:val="24"/>
              <w:shd w:val="clear" w:color="auto" w:fill="auto"/>
              <w:spacing w:before="0" w:line="140" w:lineRule="exact"/>
              <w:jc w:val="center"/>
              <w:rPr>
                <w:sz w:val="22"/>
                <w:szCs w:val="22"/>
              </w:rPr>
            </w:pPr>
            <w:r w:rsidRPr="00217909">
              <w:rPr>
                <w:rStyle w:val="27pt"/>
                <w:b w:val="0"/>
                <w:sz w:val="22"/>
                <w:szCs w:val="22"/>
              </w:rPr>
              <w:t>тренировочный</w:t>
            </w:r>
          </w:p>
        </w:tc>
        <w:tc>
          <w:tcPr>
            <w:tcW w:w="2135" w:type="dxa"/>
            <w:gridSpan w:val="3"/>
            <w:vMerge w:val="restart"/>
            <w:tcBorders>
              <w:top w:val="single" w:sz="4" w:space="0" w:color="auto"/>
              <w:left w:val="single" w:sz="4" w:space="0" w:color="auto"/>
              <w:right w:val="single" w:sz="4" w:space="0" w:color="auto"/>
            </w:tcBorders>
            <w:shd w:val="clear" w:color="auto" w:fill="FFFFFF"/>
            <w:vAlign w:val="center"/>
          </w:tcPr>
          <w:p w:rsidR="00BB0AE9" w:rsidRPr="00217909" w:rsidRDefault="00BB0AE9" w:rsidP="00BB0AE9">
            <w:pPr>
              <w:pStyle w:val="24"/>
              <w:shd w:val="clear" w:color="auto" w:fill="auto"/>
              <w:spacing w:before="0" w:line="211" w:lineRule="exact"/>
              <w:jc w:val="center"/>
              <w:rPr>
                <w:sz w:val="22"/>
                <w:szCs w:val="22"/>
              </w:rPr>
            </w:pPr>
            <w:r w:rsidRPr="00217909">
              <w:rPr>
                <w:rStyle w:val="27pt"/>
                <w:b w:val="0"/>
                <w:sz w:val="22"/>
                <w:szCs w:val="22"/>
              </w:rPr>
              <w:t>Спортивного совершен</w:t>
            </w:r>
            <w:r w:rsidRPr="00217909">
              <w:rPr>
                <w:rStyle w:val="27pt"/>
                <w:b w:val="0"/>
                <w:sz w:val="22"/>
                <w:szCs w:val="22"/>
              </w:rPr>
              <w:softHyphen/>
              <w:t>ствования</w:t>
            </w:r>
          </w:p>
        </w:tc>
      </w:tr>
      <w:tr w:rsidR="00BB0AE9" w:rsidRPr="00217909" w:rsidTr="00AA2A12">
        <w:trPr>
          <w:trHeight w:hRule="exact" w:val="302"/>
        </w:trPr>
        <w:tc>
          <w:tcPr>
            <w:tcW w:w="2088" w:type="dxa"/>
            <w:vMerge/>
            <w:tcBorders>
              <w:left w:val="single" w:sz="4" w:space="0" w:color="auto"/>
            </w:tcBorders>
            <w:shd w:val="clear" w:color="auto" w:fill="FFFFFF"/>
            <w:vAlign w:val="center"/>
          </w:tcPr>
          <w:p w:rsidR="00BB0AE9" w:rsidRPr="00217909" w:rsidRDefault="00BB0AE9" w:rsidP="00BB0AE9"/>
        </w:tc>
        <w:tc>
          <w:tcPr>
            <w:tcW w:w="1392" w:type="dxa"/>
            <w:vMerge/>
            <w:tcBorders>
              <w:left w:val="single" w:sz="4" w:space="0" w:color="auto"/>
            </w:tcBorders>
            <w:shd w:val="clear" w:color="auto" w:fill="FFFFFF"/>
            <w:vAlign w:val="center"/>
          </w:tcPr>
          <w:p w:rsidR="00BB0AE9" w:rsidRPr="00217909" w:rsidRDefault="00BB0AE9" w:rsidP="00BB0AE9"/>
        </w:tc>
        <w:tc>
          <w:tcPr>
            <w:tcW w:w="37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40"/>
              <w:jc w:val="left"/>
              <w:rPr>
                <w:sz w:val="22"/>
                <w:szCs w:val="22"/>
              </w:rPr>
            </w:pPr>
            <w:r w:rsidRPr="00217909">
              <w:rPr>
                <w:rStyle w:val="27pt"/>
                <w:b w:val="0"/>
                <w:sz w:val="22"/>
                <w:szCs w:val="22"/>
              </w:rPr>
              <w:t>1</w:t>
            </w:r>
          </w:p>
        </w:tc>
        <w:tc>
          <w:tcPr>
            <w:tcW w:w="365"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left"/>
              <w:rPr>
                <w:sz w:val="22"/>
                <w:szCs w:val="22"/>
              </w:rPr>
            </w:pPr>
            <w:r w:rsidRPr="00217909">
              <w:rPr>
                <w:rStyle w:val="27pt"/>
                <w:b w:val="0"/>
                <w:sz w:val="22"/>
                <w:szCs w:val="22"/>
              </w:rPr>
              <w:t>2</w:t>
            </w:r>
          </w:p>
        </w:tc>
        <w:tc>
          <w:tcPr>
            <w:tcW w:w="37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22"/>
                <w:szCs w:val="22"/>
              </w:rPr>
            </w:pPr>
            <w:r w:rsidRPr="00217909">
              <w:rPr>
                <w:rStyle w:val="27pt"/>
                <w:b w:val="0"/>
                <w:sz w:val="22"/>
                <w:szCs w:val="22"/>
              </w:rPr>
              <w:t>3</w:t>
            </w:r>
          </w:p>
        </w:tc>
        <w:tc>
          <w:tcPr>
            <w:tcW w:w="36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22"/>
                <w:szCs w:val="22"/>
              </w:rPr>
            </w:pPr>
          </w:p>
        </w:tc>
        <w:tc>
          <w:tcPr>
            <w:tcW w:w="432"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22"/>
                <w:szCs w:val="22"/>
              </w:rPr>
            </w:pPr>
            <w:r w:rsidRPr="00217909">
              <w:rPr>
                <w:rStyle w:val="27pt"/>
                <w:b w:val="0"/>
                <w:sz w:val="22"/>
                <w:szCs w:val="22"/>
              </w:rPr>
              <w:t>1</w:t>
            </w:r>
          </w:p>
        </w:tc>
        <w:tc>
          <w:tcPr>
            <w:tcW w:w="4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22"/>
                <w:szCs w:val="22"/>
              </w:rPr>
            </w:pPr>
            <w:r w:rsidRPr="00217909">
              <w:rPr>
                <w:rStyle w:val="27pt"/>
                <w:b w:val="0"/>
                <w:sz w:val="22"/>
                <w:szCs w:val="22"/>
              </w:rPr>
              <w:t>2</w:t>
            </w:r>
          </w:p>
        </w:tc>
        <w:tc>
          <w:tcPr>
            <w:tcW w:w="456"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80"/>
              <w:jc w:val="left"/>
              <w:rPr>
                <w:sz w:val="22"/>
                <w:szCs w:val="22"/>
              </w:rPr>
            </w:pPr>
            <w:r w:rsidRPr="00217909">
              <w:rPr>
                <w:rStyle w:val="27pt"/>
                <w:b w:val="0"/>
                <w:sz w:val="22"/>
                <w:szCs w:val="22"/>
              </w:rPr>
              <w:t>3</w:t>
            </w:r>
          </w:p>
        </w:tc>
        <w:tc>
          <w:tcPr>
            <w:tcW w:w="4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22"/>
                <w:szCs w:val="22"/>
              </w:rPr>
            </w:pPr>
            <w:r w:rsidRPr="00217909">
              <w:rPr>
                <w:rStyle w:val="27pt"/>
                <w:b w:val="0"/>
                <w:sz w:val="22"/>
                <w:szCs w:val="22"/>
              </w:rPr>
              <w:t>4</w:t>
            </w:r>
          </w:p>
        </w:tc>
        <w:tc>
          <w:tcPr>
            <w:tcW w:w="42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22"/>
                <w:szCs w:val="22"/>
              </w:rPr>
            </w:pPr>
            <w:r w:rsidRPr="00217909">
              <w:rPr>
                <w:rStyle w:val="27pt"/>
                <w:b w:val="0"/>
                <w:sz w:val="22"/>
                <w:szCs w:val="22"/>
              </w:rPr>
              <w:t>5</w:t>
            </w:r>
          </w:p>
        </w:tc>
        <w:tc>
          <w:tcPr>
            <w:tcW w:w="4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22"/>
                <w:szCs w:val="22"/>
              </w:rPr>
            </w:pPr>
          </w:p>
        </w:tc>
        <w:tc>
          <w:tcPr>
            <w:tcW w:w="2135" w:type="dxa"/>
            <w:gridSpan w:val="3"/>
            <w:vMerge/>
            <w:tcBorders>
              <w:left w:val="single" w:sz="4" w:space="0" w:color="auto"/>
              <w:right w:val="single" w:sz="4" w:space="0" w:color="auto"/>
            </w:tcBorders>
            <w:shd w:val="clear" w:color="auto" w:fill="FFFFFF"/>
            <w:vAlign w:val="center"/>
          </w:tcPr>
          <w:p w:rsidR="00BB0AE9" w:rsidRPr="00217909" w:rsidRDefault="00BB0AE9" w:rsidP="00BB0AE9"/>
        </w:tc>
      </w:tr>
      <w:tr w:rsidR="00BB0AE9" w:rsidRPr="00217909" w:rsidTr="00AA2A12">
        <w:trPr>
          <w:trHeight w:hRule="exact" w:val="278"/>
        </w:trPr>
        <w:tc>
          <w:tcPr>
            <w:tcW w:w="208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16"/>
                <w:szCs w:val="16"/>
              </w:rPr>
            </w:pPr>
          </w:p>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Г оды тренировок</w:t>
            </w:r>
          </w:p>
        </w:tc>
        <w:tc>
          <w:tcPr>
            <w:tcW w:w="1392"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1 -2</w:t>
            </w:r>
          </w:p>
        </w:tc>
        <w:tc>
          <w:tcPr>
            <w:tcW w:w="37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40"/>
              <w:jc w:val="left"/>
              <w:rPr>
                <w:sz w:val="16"/>
                <w:szCs w:val="16"/>
              </w:rPr>
            </w:pPr>
            <w:r w:rsidRPr="00217909">
              <w:rPr>
                <w:rStyle w:val="27pt"/>
                <w:b w:val="0"/>
                <w:sz w:val="16"/>
                <w:szCs w:val="16"/>
              </w:rPr>
              <w:t>1</w:t>
            </w:r>
          </w:p>
        </w:tc>
        <w:tc>
          <w:tcPr>
            <w:tcW w:w="365"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2</w:t>
            </w:r>
          </w:p>
        </w:tc>
        <w:tc>
          <w:tcPr>
            <w:tcW w:w="37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3</w:t>
            </w:r>
          </w:p>
        </w:tc>
        <w:tc>
          <w:tcPr>
            <w:tcW w:w="36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p>
        </w:tc>
        <w:tc>
          <w:tcPr>
            <w:tcW w:w="43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5</w:t>
            </w:r>
          </w:p>
        </w:tc>
        <w:tc>
          <w:tcPr>
            <w:tcW w:w="4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6</w:t>
            </w:r>
          </w:p>
        </w:tc>
        <w:tc>
          <w:tcPr>
            <w:tcW w:w="456"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80"/>
              <w:jc w:val="left"/>
              <w:rPr>
                <w:sz w:val="16"/>
                <w:szCs w:val="16"/>
              </w:rPr>
            </w:pPr>
            <w:r w:rsidRPr="00217909">
              <w:rPr>
                <w:rStyle w:val="27pt"/>
                <w:b w:val="0"/>
                <w:sz w:val="16"/>
                <w:szCs w:val="16"/>
              </w:rPr>
              <w:t>7</w:t>
            </w:r>
          </w:p>
        </w:tc>
        <w:tc>
          <w:tcPr>
            <w:tcW w:w="4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8</w:t>
            </w:r>
          </w:p>
        </w:tc>
        <w:tc>
          <w:tcPr>
            <w:tcW w:w="42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9</w:t>
            </w:r>
          </w:p>
        </w:tc>
        <w:tc>
          <w:tcPr>
            <w:tcW w:w="4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p>
        </w:tc>
        <w:tc>
          <w:tcPr>
            <w:tcW w:w="71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и</w:t>
            </w:r>
          </w:p>
        </w:tc>
        <w:tc>
          <w:tcPr>
            <w:tcW w:w="71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12</w:t>
            </w:r>
          </w:p>
        </w:tc>
        <w:tc>
          <w:tcPr>
            <w:tcW w:w="715" w:type="dxa"/>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13</w:t>
            </w:r>
          </w:p>
        </w:tc>
      </w:tr>
      <w:tr w:rsidR="00BB0AE9" w:rsidRPr="00217909" w:rsidTr="00AA2A12">
        <w:trPr>
          <w:trHeight w:hRule="exact" w:val="566"/>
        </w:trPr>
        <w:tc>
          <w:tcPr>
            <w:tcW w:w="208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Минимальное количество занимающихся</w:t>
            </w:r>
          </w:p>
        </w:tc>
        <w:tc>
          <w:tcPr>
            <w:tcW w:w="139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16"/>
                <w:szCs w:val="16"/>
              </w:rPr>
            </w:pPr>
          </w:p>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15</w:t>
            </w:r>
          </w:p>
        </w:tc>
        <w:tc>
          <w:tcPr>
            <w:tcW w:w="37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40"/>
              <w:jc w:val="left"/>
              <w:rPr>
                <w:sz w:val="16"/>
                <w:szCs w:val="16"/>
              </w:rPr>
            </w:pPr>
            <w:r w:rsidRPr="00217909">
              <w:rPr>
                <w:rStyle w:val="27pt"/>
                <w:b w:val="0"/>
                <w:sz w:val="16"/>
                <w:szCs w:val="16"/>
              </w:rPr>
              <w:t>15</w:t>
            </w:r>
          </w:p>
        </w:tc>
        <w:tc>
          <w:tcPr>
            <w:tcW w:w="365"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12</w:t>
            </w:r>
          </w:p>
        </w:tc>
        <w:tc>
          <w:tcPr>
            <w:tcW w:w="37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12</w:t>
            </w:r>
          </w:p>
        </w:tc>
        <w:tc>
          <w:tcPr>
            <w:tcW w:w="36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left"/>
              <w:rPr>
                <w:sz w:val="16"/>
                <w:szCs w:val="16"/>
              </w:rPr>
            </w:pPr>
          </w:p>
        </w:tc>
        <w:tc>
          <w:tcPr>
            <w:tcW w:w="432"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10</w:t>
            </w:r>
          </w:p>
        </w:tc>
        <w:tc>
          <w:tcPr>
            <w:tcW w:w="427"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10</w:t>
            </w:r>
          </w:p>
        </w:tc>
        <w:tc>
          <w:tcPr>
            <w:tcW w:w="456"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8-10</w:t>
            </w:r>
          </w:p>
        </w:tc>
        <w:tc>
          <w:tcPr>
            <w:tcW w:w="4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8-10</w:t>
            </w:r>
          </w:p>
        </w:tc>
        <w:tc>
          <w:tcPr>
            <w:tcW w:w="42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8-10</w:t>
            </w:r>
          </w:p>
        </w:tc>
        <w:tc>
          <w:tcPr>
            <w:tcW w:w="4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p>
        </w:tc>
        <w:tc>
          <w:tcPr>
            <w:tcW w:w="71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8-10</w:t>
            </w:r>
          </w:p>
        </w:tc>
        <w:tc>
          <w:tcPr>
            <w:tcW w:w="71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8-10</w:t>
            </w:r>
          </w:p>
        </w:tc>
        <w:tc>
          <w:tcPr>
            <w:tcW w:w="715" w:type="dxa"/>
            <w:tcBorders>
              <w:top w:val="single" w:sz="4" w:space="0" w:color="auto"/>
              <w:left w:val="single" w:sz="4" w:space="0" w:color="auto"/>
              <w:righ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8-10</w:t>
            </w:r>
          </w:p>
        </w:tc>
      </w:tr>
      <w:tr w:rsidR="00BB0AE9" w:rsidRPr="00217909" w:rsidTr="00AA2A12">
        <w:trPr>
          <w:trHeight w:hRule="exact" w:val="562"/>
        </w:trPr>
        <w:tc>
          <w:tcPr>
            <w:tcW w:w="2088"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Максимальное количество занимающихся</w:t>
            </w:r>
          </w:p>
        </w:tc>
        <w:tc>
          <w:tcPr>
            <w:tcW w:w="139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16"/>
                <w:szCs w:val="16"/>
              </w:rPr>
            </w:pPr>
          </w:p>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30</w:t>
            </w:r>
          </w:p>
        </w:tc>
        <w:tc>
          <w:tcPr>
            <w:tcW w:w="37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40"/>
              <w:jc w:val="left"/>
              <w:rPr>
                <w:sz w:val="16"/>
                <w:szCs w:val="16"/>
              </w:rPr>
            </w:pPr>
            <w:r w:rsidRPr="00217909">
              <w:rPr>
                <w:rStyle w:val="27pt"/>
                <w:b w:val="0"/>
                <w:sz w:val="16"/>
                <w:szCs w:val="16"/>
              </w:rPr>
              <w:t>30</w:t>
            </w:r>
          </w:p>
        </w:tc>
        <w:tc>
          <w:tcPr>
            <w:tcW w:w="365"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30</w:t>
            </w:r>
          </w:p>
        </w:tc>
        <w:tc>
          <w:tcPr>
            <w:tcW w:w="37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30</w:t>
            </w:r>
          </w:p>
        </w:tc>
        <w:tc>
          <w:tcPr>
            <w:tcW w:w="360"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p>
        </w:tc>
        <w:tc>
          <w:tcPr>
            <w:tcW w:w="43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30</w:t>
            </w:r>
          </w:p>
        </w:tc>
        <w:tc>
          <w:tcPr>
            <w:tcW w:w="4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30</w:t>
            </w:r>
          </w:p>
        </w:tc>
        <w:tc>
          <w:tcPr>
            <w:tcW w:w="456"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80"/>
              <w:jc w:val="left"/>
              <w:rPr>
                <w:sz w:val="16"/>
                <w:szCs w:val="16"/>
              </w:rPr>
            </w:pPr>
            <w:r w:rsidRPr="00217909">
              <w:rPr>
                <w:rStyle w:val="27pt"/>
                <w:b w:val="0"/>
                <w:sz w:val="16"/>
                <w:szCs w:val="16"/>
              </w:rPr>
              <w:t>30</w:t>
            </w:r>
          </w:p>
        </w:tc>
        <w:tc>
          <w:tcPr>
            <w:tcW w:w="4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30</w:t>
            </w:r>
          </w:p>
        </w:tc>
        <w:tc>
          <w:tcPr>
            <w:tcW w:w="422"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30</w:t>
            </w:r>
          </w:p>
        </w:tc>
        <w:tc>
          <w:tcPr>
            <w:tcW w:w="427" w:type="dxa"/>
            <w:tcBorders>
              <w:top w:val="single" w:sz="4" w:space="0" w:color="auto"/>
              <w:left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sz w:val="16"/>
                <w:szCs w:val="16"/>
              </w:rPr>
            </w:pPr>
          </w:p>
        </w:tc>
        <w:tc>
          <w:tcPr>
            <w:tcW w:w="71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22</w:t>
            </w:r>
          </w:p>
        </w:tc>
        <w:tc>
          <w:tcPr>
            <w:tcW w:w="710" w:type="dxa"/>
            <w:tcBorders>
              <w:top w:val="single" w:sz="4" w:space="0" w:color="auto"/>
              <w:lef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22</w:t>
            </w:r>
          </w:p>
        </w:tc>
        <w:tc>
          <w:tcPr>
            <w:tcW w:w="715" w:type="dxa"/>
            <w:tcBorders>
              <w:top w:val="single" w:sz="4" w:space="0" w:color="auto"/>
              <w:left w:val="single" w:sz="4" w:space="0" w:color="auto"/>
              <w:righ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22</w:t>
            </w:r>
          </w:p>
        </w:tc>
      </w:tr>
      <w:tr w:rsidR="00BB0AE9" w:rsidRPr="00217909" w:rsidTr="00AA2A12">
        <w:trPr>
          <w:trHeight w:hRule="exact" w:val="581"/>
        </w:trPr>
        <w:tc>
          <w:tcPr>
            <w:tcW w:w="2088" w:type="dxa"/>
            <w:tcBorders>
              <w:top w:val="single" w:sz="4" w:space="0" w:color="auto"/>
              <w:left w:val="single" w:sz="4" w:space="0" w:color="auto"/>
              <w:bottom w:val="single" w:sz="4" w:space="0" w:color="auto"/>
            </w:tcBorders>
            <w:shd w:val="clear" w:color="auto" w:fill="FFFFFF"/>
          </w:tcPr>
          <w:p w:rsidR="00BB0AE9" w:rsidRPr="00217909" w:rsidRDefault="00BB0AE9" w:rsidP="00BB0AE9">
            <w:pPr>
              <w:pStyle w:val="24"/>
              <w:shd w:val="clear" w:color="auto" w:fill="auto"/>
              <w:spacing w:before="0" w:line="211" w:lineRule="exact"/>
              <w:jc w:val="center"/>
              <w:rPr>
                <w:sz w:val="16"/>
                <w:szCs w:val="16"/>
              </w:rPr>
            </w:pPr>
            <w:r w:rsidRPr="00217909">
              <w:rPr>
                <w:rStyle w:val="27pt"/>
                <w:b w:val="0"/>
                <w:sz w:val="16"/>
                <w:szCs w:val="16"/>
              </w:rPr>
              <w:t>Максимальное количество часов в неделю</w:t>
            </w:r>
          </w:p>
        </w:tc>
        <w:tc>
          <w:tcPr>
            <w:tcW w:w="1392"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6</w:t>
            </w:r>
          </w:p>
        </w:tc>
        <w:tc>
          <w:tcPr>
            <w:tcW w:w="370"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40"/>
              <w:jc w:val="left"/>
              <w:rPr>
                <w:sz w:val="16"/>
                <w:szCs w:val="16"/>
              </w:rPr>
            </w:pPr>
            <w:r w:rsidRPr="00217909">
              <w:rPr>
                <w:rStyle w:val="27pt"/>
                <w:b w:val="0"/>
                <w:sz w:val="16"/>
                <w:szCs w:val="16"/>
              </w:rPr>
              <w:t>6</w:t>
            </w:r>
          </w:p>
        </w:tc>
        <w:tc>
          <w:tcPr>
            <w:tcW w:w="365" w:type="dxa"/>
            <w:tcBorders>
              <w:top w:val="single" w:sz="4" w:space="0" w:color="auto"/>
              <w:left w:val="single" w:sz="4" w:space="0" w:color="auto"/>
              <w:bottom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rStyle w:val="27pt"/>
                <w:b w:val="0"/>
                <w:sz w:val="16"/>
                <w:szCs w:val="16"/>
              </w:rPr>
            </w:pPr>
          </w:p>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9</w:t>
            </w:r>
          </w:p>
        </w:tc>
        <w:tc>
          <w:tcPr>
            <w:tcW w:w="370" w:type="dxa"/>
            <w:tcBorders>
              <w:top w:val="single" w:sz="4" w:space="0" w:color="auto"/>
              <w:left w:val="single" w:sz="4" w:space="0" w:color="auto"/>
              <w:bottom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rStyle w:val="27pt"/>
                <w:b w:val="0"/>
                <w:sz w:val="16"/>
                <w:szCs w:val="16"/>
              </w:rPr>
            </w:pPr>
          </w:p>
          <w:p w:rsidR="00BB0AE9" w:rsidRPr="00217909" w:rsidRDefault="00BB0AE9" w:rsidP="00BB0AE9">
            <w:pPr>
              <w:pStyle w:val="24"/>
              <w:shd w:val="clear" w:color="auto" w:fill="auto"/>
              <w:spacing w:before="0" w:line="140" w:lineRule="exact"/>
              <w:jc w:val="left"/>
              <w:rPr>
                <w:sz w:val="16"/>
                <w:szCs w:val="16"/>
              </w:rPr>
            </w:pPr>
            <w:r w:rsidRPr="00217909">
              <w:rPr>
                <w:rStyle w:val="27pt"/>
                <w:b w:val="0"/>
                <w:sz w:val="16"/>
                <w:szCs w:val="16"/>
              </w:rPr>
              <w:t>9</w:t>
            </w:r>
          </w:p>
        </w:tc>
        <w:tc>
          <w:tcPr>
            <w:tcW w:w="360" w:type="dxa"/>
            <w:tcBorders>
              <w:top w:val="single" w:sz="4" w:space="0" w:color="auto"/>
              <w:left w:val="single" w:sz="4" w:space="0" w:color="auto"/>
              <w:bottom w:val="single" w:sz="4" w:space="0" w:color="auto"/>
            </w:tcBorders>
            <w:shd w:val="clear" w:color="auto" w:fill="FFFFFF"/>
          </w:tcPr>
          <w:p w:rsidR="00BB0AE9" w:rsidRPr="00217909" w:rsidRDefault="00BB0AE9" w:rsidP="00BB0AE9">
            <w:pPr>
              <w:pStyle w:val="24"/>
              <w:shd w:val="clear" w:color="auto" w:fill="auto"/>
              <w:spacing w:before="0" w:line="140" w:lineRule="exact"/>
              <w:jc w:val="left"/>
              <w:rPr>
                <w:sz w:val="16"/>
                <w:szCs w:val="16"/>
              </w:rPr>
            </w:pPr>
          </w:p>
        </w:tc>
        <w:tc>
          <w:tcPr>
            <w:tcW w:w="432"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12</w:t>
            </w:r>
          </w:p>
        </w:tc>
        <w:tc>
          <w:tcPr>
            <w:tcW w:w="427" w:type="dxa"/>
            <w:tcBorders>
              <w:top w:val="single" w:sz="4" w:space="0" w:color="auto"/>
              <w:left w:val="single" w:sz="4" w:space="0" w:color="auto"/>
              <w:bottom w:val="single" w:sz="4" w:space="0" w:color="auto"/>
            </w:tcBorders>
            <w:shd w:val="clear" w:color="auto" w:fill="FFFFFF"/>
          </w:tcPr>
          <w:p w:rsidR="00BB0AE9" w:rsidRPr="00217909" w:rsidRDefault="00BB0AE9" w:rsidP="00BB0AE9">
            <w:pPr>
              <w:pStyle w:val="24"/>
              <w:shd w:val="clear" w:color="auto" w:fill="auto"/>
              <w:spacing w:before="0" w:line="140" w:lineRule="exact"/>
              <w:ind w:left="160"/>
              <w:jc w:val="left"/>
              <w:rPr>
                <w:rStyle w:val="27pt"/>
                <w:b w:val="0"/>
                <w:sz w:val="16"/>
                <w:szCs w:val="16"/>
              </w:rPr>
            </w:pPr>
          </w:p>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14</w:t>
            </w:r>
          </w:p>
        </w:tc>
        <w:tc>
          <w:tcPr>
            <w:tcW w:w="456"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80"/>
              <w:jc w:val="left"/>
              <w:rPr>
                <w:sz w:val="16"/>
                <w:szCs w:val="16"/>
              </w:rPr>
            </w:pPr>
            <w:r w:rsidRPr="00217909">
              <w:rPr>
                <w:rStyle w:val="27pt"/>
                <w:b w:val="0"/>
                <w:sz w:val="16"/>
                <w:szCs w:val="16"/>
              </w:rPr>
              <w:t>16</w:t>
            </w:r>
          </w:p>
        </w:tc>
        <w:tc>
          <w:tcPr>
            <w:tcW w:w="427"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18</w:t>
            </w:r>
          </w:p>
        </w:tc>
        <w:tc>
          <w:tcPr>
            <w:tcW w:w="422"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r w:rsidRPr="00217909">
              <w:rPr>
                <w:rStyle w:val="27pt"/>
                <w:b w:val="0"/>
                <w:sz w:val="16"/>
                <w:szCs w:val="16"/>
              </w:rPr>
              <w:t>20</w:t>
            </w:r>
          </w:p>
        </w:tc>
        <w:tc>
          <w:tcPr>
            <w:tcW w:w="427"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ind w:left="160"/>
              <w:jc w:val="left"/>
              <w:rPr>
                <w:sz w:val="16"/>
                <w:szCs w:val="16"/>
              </w:rPr>
            </w:pPr>
          </w:p>
        </w:tc>
        <w:tc>
          <w:tcPr>
            <w:tcW w:w="710" w:type="dxa"/>
            <w:tcBorders>
              <w:top w:val="single" w:sz="4" w:space="0" w:color="auto"/>
              <w:left w:val="single" w:sz="4" w:space="0" w:color="auto"/>
              <w:bottom w:val="single" w:sz="4" w:space="0" w:color="auto"/>
            </w:tcBorders>
            <w:shd w:val="clear" w:color="auto" w:fill="FFFFFF"/>
          </w:tcPr>
          <w:p w:rsidR="00BB0AE9" w:rsidRPr="00217909" w:rsidRDefault="00BB0AE9" w:rsidP="00BB0AE9">
            <w:pPr>
              <w:pStyle w:val="24"/>
              <w:shd w:val="clear" w:color="auto" w:fill="auto"/>
              <w:spacing w:before="0" w:line="140" w:lineRule="exact"/>
              <w:jc w:val="center"/>
              <w:rPr>
                <w:rStyle w:val="27pt"/>
                <w:b w:val="0"/>
                <w:sz w:val="16"/>
                <w:szCs w:val="16"/>
              </w:rPr>
            </w:pPr>
          </w:p>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24</w:t>
            </w:r>
          </w:p>
        </w:tc>
        <w:tc>
          <w:tcPr>
            <w:tcW w:w="710" w:type="dxa"/>
            <w:tcBorders>
              <w:top w:val="single" w:sz="4" w:space="0" w:color="auto"/>
              <w:left w:val="single" w:sz="4" w:space="0" w:color="auto"/>
              <w:bottom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BB0AE9" w:rsidRPr="00217909" w:rsidRDefault="00BB0AE9" w:rsidP="00BB0AE9">
            <w:pPr>
              <w:pStyle w:val="24"/>
              <w:shd w:val="clear" w:color="auto" w:fill="auto"/>
              <w:spacing w:before="0" w:line="140" w:lineRule="exact"/>
              <w:jc w:val="center"/>
              <w:rPr>
                <w:sz w:val="16"/>
                <w:szCs w:val="16"/>
              </w:rPr>
            </w:pPr>
            <w:r w:rsidRPr="00217909">
              <w:rPr>
                <w:rStyle w:val="27pt"/>
                <w:b w:val="0"/>
                <w:sz w:val="16"/>
                <w:szCs w:val="16"/>
              </w:rPr>
              <w:t>28</w:t>
            </w:r>
          </w:p>
        </w:tc>
      </w:tr>
    </w:tbl>
    <w:p w:rsidR="00BB0AE9" w:rsidRPr="00217909" w:rsidRDefault="00BB0AE9" w:rsidP="00DC08F1">
      <w:pPr>
        <w:pStyle w:val="22"/>
      </w:pPr>
    </w:p>
    <w:tbl>
      <w:tblPr>
        <w:tblW w:w="0" w:type="auto"/>
        <w:tblLayout w:type="fixed"/>
        <w:tblCellMar>
          <w:left w:w="10" w:type="dxa"/>
          <w:right w:w="10" w:type="dxa"/>
        </w:tblCellMar>
        <w:tblLook w:val="0000"/>
      </w:tblPr>
      <w:tblGrid>
        <w:gridCol w:w="1958"/>
        <w:gridCol w:w="2323"/>
        <w:gridCol w:w="888"/>
        <w:gridCol w:w="826"/>
        <w:gridCol w:w="706"/>
        <w:gridCol w:w="566"/>
        <w:gridCol w:w="422"/>
        <w:gridCol w:w="427"/>
        <w:gridCol w:w="773"/>
      </w:tblGrid>
      <w:tr w:rsidR="00813649" w:rsidRPr="00217909" w:rsidTr="00813649">
        <w:trPr>
          <w:trHeight w:hRule="exact" w:val="293"/>
        </w:trPr>
        <w:tc>
          <w:tcPr>
            <w:tcW w:w="5169" w:type="dxa"/>
            <w:gridSpan w:val="3"/>
            <w:vMerge w:val="restart"/>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Этапы многолетней подготовки</w:t>
            </w:r>
          </w:p>
        </w:tc>
        <w:tc>
          <w:tcPr>
            <w:tcW w:w="3720" w:type="dxa"/>
            <w:gridSpan w:val="6"/>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Средства подготовки</w:t>
            </w:r>
          </w:p>
        </w:tc>
      </w:tr>
      <w:tr w:rsidR="00813649" w:rsidRPr="00217909" w:rsidTr="00813649">
        <w:trPr>
          <w:trHeight w:hRule="exact" w:val="1306"/>
        </w:trPr>
        <w:tc>
          <w:tcPr>
            <w:tcW w:w="5169" w:type="dxa"/>
            <w:gridSpan w:val="3"/>
            <w:vMerge/>
            <w:tcBorders>
              <w:left w:val="single" w:sz="4" w:space="0" w:color="auto"/>
            </w:tcBorders>
            <w:shd w:val="clear" w:color="auto" w:fill="FFFFFF"/>
            <w:vAlign w:val="center"/>
          </w:tcPr>
          <w:p w:rsidR="00813649" w:rsidRPr="00217909" w:rsidRDefault="00813649" w:rsidP="00813649">
            <w:pPr>
              <w:rPr>
                <w:sz w:val="18"/>
                <w:szCs w:val="18"/>
              </w:rPr>
            </w:pPr>
          </w:p>
        </w:tc>
        <w:tc>
          <w:tcPr>
            <w:tcW w:w="826" w:type="dxa"/>
            <w:tcBorders>
              <w:top w:val="single" w:sz="4" w:space="0" w:color="auto"/>
              <w:left w:val="single" w:sz="4" w:space="0" w:color="auto"/>
            </w:tcBorders>
            <w:shd w:val="clear" w:color="auto" w:fill="FFFFFF"/>
            <w:textDirection w:val="btLr"/>
          </w:tcPr>
          <w:p w:rsidR="00813649" w:rsidRPr="00217909" w:rsidRDefault="00813649" w:rsidP="00813649">
            <w:pPr>
              <w:pStyle w:val="24"/>
              <w:shd w:val="clear" w:color="auto" w:fill="auto"/>
              <w:spacing w:before="0" w:after="240" w:line="140" w:lineRule="exact"/>
              <w:jc w:val="center"/>
              <w:rPr>
                <w:sz w:val="18"/>
                <w:szCs w:val="18"/>
              </w:rPr>
            </w:pPr>
            <w:r w:rsidRPr="00217909">
              <w:rPr>
                <w:rStyle w:val="27pt"/>
                <w:b w:val="0"/>
                <w:sz w:val="18"/>
                <w:szCs w:val="18"/>
              </w:rPr>
              <w:t>Общая</w:t>
            </w:r>
          </w:p>
          <w:p w:rsidR="00813649" w:rsidRPr="00217909" w:rsidRDefault="00813649" w:rsidP="00813649">
            <w:pPr>
              <w:pStyle w:val="24"/>
              <w:shd w:val="clear" w:color="auto" w:fill="auto"/>
              <w:spacing w:before="240" w:line="140" w:lineRule="exact"/>
              <w:jc w:val="center"/>
              <w:rPr>
                <w:sz w:val="18"/>
                <w:szCs w:val="18"/>
              </w:rPr>
            </w:pPr>
            <w:r w:rsidRPr="00217909">
              <w:rPr>
                <w:rStyle w:val="27pt"/>
                <w:b w:val="0"/>
                <w:sz w:val="18"/>
                <w:szCs w:val="18"/>
              </w:rPr>
              <w:t>физическая</w:t>
            </w:r>
          </w:p>
        </w:tc>
        <w:tc>
          <w:tcPr>
            <w:tcW w:w="706" w:type="dxa"/>
            <w:tcBorders>
              <w:top w:val="single" w:sz="4" w:space="0" w:color="auto"/>
              <w:left w:val="single" w:sz="4" w:space="0" w:color="auto"/>
            </w:tcBorders>
            <w:shd w:val="clear" w:color="auto" w:fill="FFFFFF"/>
            <w:textDirection w:val="btLr"/>
          </w:tcPr>
          <w:p w:rsidR="00813649" w:rsidRPr="00217909" w:rsidRDefault="00813649" w:rsidP="00813649">
            <w:pPr>
              <w:pStyle w:val="24"/>
              <w:shd w:val="clear" w:color="auto" w:fill="auto"/>
              <w:spacing w:before="0" w:after="240" w:line="140" w:lineRule="exact"/>
              <w:jc w:val="center"/>
              <w:rPr>
                <w:sz w:val="18"/>
                <w:szCs w:val="18"/>
              </w:rPr>
            </w:pPr>
            <w:r w:rsidRPr="00217909">
              <w:rPr>
                <w:rStyle w:val="27pt"/>
                <w:b w:val="0"/>
                <w:sz w:val="18"/>
                <w:szCs w:val="18"/>
              </w:rPr>
              <w:t>специальная</w:t>
            </w:r>
          </w:p>
          <w:p w:rsidR="00813649" w:rsidRPr="00217909" w:rsidRDefault="00813649" w:rsidP="00813649">
            <w:pPr>
              <w:pStyle w:val="24"/>
              <w:shd w:val="clear" w:color="auto" w:fill="auto"/>
              <w:spacing w:before="240" w:line="140" w:lineRule="exact"/>
              <w:jc w:val="center"/>
              <w:rPr>
                <w:sz w:val="18"/>
                <w:szCs w:val="18"/>
              </w:rPr>
            </w:pPr>
            <w:r w:rsidRPr="00217909">
              <w:rPr>
                <w:rStyle w:val="27pt"/>
                <w:b w:val="0"/>
                <w:sz w:val="18"/>
                <w:szCs w:val="18"/>
              </w:rPr>
              <w:t>физическая</w:t>
            </w:r>
          </w:p>
        </w:tc>
        <w:tc>
          <w:tcPr>
            <w:tcW w:w="566" w:type="dxa"/>
            <w:tcBorders>
              <w:top w:val="single" w:sz="4" w:space="0" w:color="auto"/>
              <w:left w:val="single" w:sz="4" w:space="0" w:color="auto"/>
            </w:tcBorders>
            <w:shd w:val="clear" w:color="auto" w:fill="FFFFFF"/>
            <w:textDirection w:val="btLr"/>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Техническая</w:t>
            </w:r>
          </w:p>
        </w:tc>
        <w:tc>
          <w:tcPr>
            <w:tcW w:w="422" w:type="dxa"/>
            <w:tcBorders>
              <w:top w:val="single" w:sz="4" w:space="0" w:color="auto"/>
              <w:left w:val="single" w:sz="4" w:space="0" w:color="auto"/>
            </w:tcBorders>
            <w:shd w:val="clear" w:color="auto" w:fill="FFFFFF"/>
            <w:textDirection w:val="btLr"/>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Тактическая</w:t>
            </w:r>
          </w:p>
        </w:tc>
        <w:tc>
          <w:tcPr>
            <w:tcW w:w="427" w:type="dxa"/>
            <w:tcBorders>
              <w:top w:val="single" w:sz="4" w:space="0" w:color="auto"/>
              <w:left w:val="single" w:sz="4" w:space="0" w:color="auto"/>
            </w:tcBorders>
            <w:shd w:val="clear" w:color="auto" w:fill="FFFFFF"/>
            <w:textDirection w:val="btLr"/>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Игровая</w:t>
            </w:r>
          </w:p>
        </w:tc>
        <w:tc>
          <w:tcPr>
            <w:tcW w:w="773" w:type="dxa"/>
            <w:tcBorders>
              <w:top w:val="single" w:sz="4" w:space="0" w:color="auto"/>
              <w:left w:val="single" w:sz="4" w:space="0" w:color="auto"/>
              <w:right w:val="single" w:sz="4" w:space="0" w:color="auto"/>
            </w:tcBorders>
            <w:shd w:val="clear" w:color="auto" w:fill="FFFFFF"/>
            <w:textDirection w:val="btLr"/>
          </w:tcPr>
          <w:p w:rsidR="00813649" w:rsidRPr="00217909" w:rsidRDefault="00813649" w:rsidP="00813649">
            <w:pPr>
              <w:pStyle w:val="24"/>
              <w:shd w:val="clear" w:color="auto" w:fill="auto"/>
              <w:spacing w:before="0" w:after="300" w:line="140" w:lineRule="exact"/>
              <w:jc w:val="center"/>
              <w:rPr>
                <w:sz w:val="18"/>
                <w:szCs w:val="18"/>
              </w:rPr>
            </w:pPr>
            <w:r w:rsidRPr="00217909">
              <w:rPr>
                <w:rStyle w:val="27pt"/>
                <w:b w:val="0"/>
                <w:sz w:val="18"/>
                <w:szCs w:val="18"/>
              </w:rPr>
              <w:t>Соревновате</w:t>
            </w:r>
          </w:p>
          <w:p w:rsidR="00813649" w:rsidRPr="00217909" w:rsidRDefault="00813649" w:rsidP="00813649">
            <w:pPr>
              <w:pStyle w:val="24"/>
              <w:shd w:val="clear" w:color="auto" w:fill="auto"/>
              <w:spacing w:before="300" w:line="140" w:lineRule="exact"/>
              <w:jc w:val="center"/>
              <w:rPr>
                <w:sz w:val="18"/>
                <w:szCs w:val="18"/>
              </w:rPr>
            </w:pPr>
            <w:r w:rsidRPr="00217909">
              <w:rPr>
                <w:rStyle w:val="27pt"/>
                <w:b w:val="0"/>
                <w:sz w:val="18"/>
                <w:szCs w:val="18"/>
              </w:rPr>
              <w:t>льная</w:t>
            </w:r>
          </w:p>
        </w:tc>
      </w:tr>
      <w:tr w:rsidR="00813649" w:rsidRPr="00217909" w:rsidTr="00813649">
        <w:trPr>
          <w:trHeight w:hRule="exact" w:val="288"/>
        </w:trPr>
        <w:tc>
          <w:tcPr>
            <w:tcW w:w="5169" w:type="dxa"/>
            <w:gridSpan w:val="3"/>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Спортивно-оздоровительный (5-6 лет)</w:t>
            </w:r>
          </w:p>
        </w:tc>
        <w:tc>
          <w:tcPr>
            <w:tcW w:w="82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60%</w:t>
            </w:r>
          </w:p>
        </w:tc>
        <w:tc>
          <w:tcPr>
            <w:tcW w:w="70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w:t>
            </w:r>
          </w:p>
        </w:tc>
        <w:tc>
          <w:tcPr>
            <w:tcW w:w="56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30%</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4%</w:t>
            </w:r>
          </w:p>
        </w:tc>
        <w:tc>
          <w:tcPr>
            <w:tcW w:w="773"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w:t>
            </w:r>
          </w:p>
        </w:tc>
      </w:tr>
      <w:tr w:rsidR="00813649" w:rsidRPr="00217909" w:rsidTr="00813649">
        <w:trPr>
          <w:trHeight w:hRule="exact" w:val="350"/>
        </w:trPr>
        <w:tc>
          <w:tcPr>
            <w:tcW w:w="1958" w:type="dxa"/>
            <w:vMerge w:val="restart"/>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80"/>
              <w:jc w:val="left"/>
              <w:rPr>
                <w:sz w:val="18"/>
                <w:szCs w:val="18"/>
              </w:rPr>
            </w:pPr>
            <w:r w:rsidRPr="00217909">
              <w:rPr>
                <w:rStyle w:val="27pt"/>
                <w:b w:val="0"/>
                <w:sz w:val="18"/>
                <w:szCs w:val="18"/>
              </w:rPr>
              <w:t>Начальной подготовки</w:t>
            </w:r>
          </w:p>
        </w:tc>
        <w:tc>
          <w:tcPr>
            <w:tcW w:w="3211" w:type="dxa"/>
            <w:gridSpan w:val="2"/>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до 1 года (7лет)</w:t>
            </w:r>
          </w:p>
        </w:tc>
        <w:tc>
          <w:tcPr>
            <w:tcW w:w="82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44%</w:t>
            </w:r>
          </w:p>
        </w:tc>
        <w:tc>
          <w:tcPr>
            <w:tcW w:w="70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w:t>
            </w:r>
          </w:p>
        </w:tc>
        <w:tc>
          <w:tcPr>
            <w:tcW w:w="56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26%</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13%</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773"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5%</w:t>
            </w:r>
          </w:p>
        </w:tc>
      </w:tr>
      <w:tr w:rsidR="00813649" w:rsidRPr="00217909" w:rsidTr="00813649">
        <w:trPr>
          <w:trHeight w:hRule="exact" w:val="317"/>
        </w:trPr>
        <w:tc>
          <w:tcPr>
            <w:tcW w:w="1958" w:type="dxa"/>
            <w:vMerge/>
            <w:tcBorders>
              <w:left w:val="single" w:sz="4" w:space="0" w:color="auto"/>
            </w:tcBorders>
            <w:shd w:val="clear" w:color="auto" w:fill="FFFFFF"/>
          </w:tcPr>
          <w:p w:rsidR="00813649" w:rsidRPr="00217909" w:rsidRDefault="00813649" w:rsidP="00813649">
            <w:pPr>
              <w:rPr>
                <w:sz w:val="18"/>
                <w:szCs w:val="18"/>
              </w:rPr>
            </w:pPr>
          </w:p>
        </w:tc>
        <w:tc>
          <w:tcPr>
            <w:tcW w:w="3211" w:type="dxa"/>
            <w:gridSpan w:val="2"/>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свыше 1 года (8-9-10 лет)</w:t>
            </w:r>
          </w:p>
        </w:tc>
        <w:tc>
          <w:tcPr>
            <w:tcW w:w="82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40%</w:t>
            </w:r>
          </w:p>
        </w:tc>
        <w:tc>
          <w:tcPr>
            <w:tcW w:w="70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3%</w:t>
            </w:r>
          </w:p>
        </w:tc>
        <w:tc>
          <w:tcPr>
            <w:tcW w:w="56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24%</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13%</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773"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8%</w:t>
            </w:r>
          </w:p>
        </w:tc>
      </w:tr>
      <w:tr w:rsidR="00813649" w:rsidRPr="00217909" w:rsidTr="00813649">
        <w:trPr>
          <w:trHeight w:hRule="exact" w:val="288"/>
        </w:trPr>
        <w:tc>
          <w:tcPr>
            <w:tcW w:w="1958" w:type="dxa"/>
            <w:vMerge w:val="restart"/>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ind w:left="180"/>
              <w:jc w:val="left"/>
              <w:rPr>
                <w:sz w:val="18"/>
                <w:szCs w:val="18"/>
              </w:rPr>
            </w:pPr>
            <w:r w:rsidRPr="00217909">
              <w:rPr>
                <w:rStyle w:val="27pt"/>
                <w:b w:val="0"/>
                <w:sz w:val="18"/>
                <w:szCs w:val="18"/>
              </w:rPr>
              <w:t>тренировочный</w:t>
            </w:r>
          </w:p>
        </w:tc>
        <w:tc>
          <w:tcPr>
            <w:tcW w:w="2323"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80"/>
              <w:jc w:val="left"/>
              <w:rPr>
                <w:sz w:val="18"/>
                <w:szCs w:val="18"/>
              </w:rPr>
            </w:pPr>
            <w:r w:rsidRPr="00217909">
              <w:rPr>
                <w:rStyle w:val="27pt"/>
                <w:b w:val="0"/>
                <w:sz w:val="18"/>
                <w:szCs w:val="18"/>
              </w:rPr>
              <w:t>Начальная специализация (11</w:t>
            </w:r>
          </w:p>
        </w:tc>
        <w:tc>
          <w:tcPr>
            <w:tcW w:w="888"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80"/>
              <w:jc w:val="left"/>
              <w:rPr>
                <w:sz w:val="18"/>
                <w:szCs w:val="18"/>
              </w:rPr>
            </w:pPr>
            <w:r w:rsidRPr="00217909">
              <w:rPr>
                <w:rStyle w:val="27pt"/>
                <w:b w:val="0"/>
                <w:sz w:val="18"/>
                <w:szCs w:val="18"/>
              </w:rPr>
              <w:t>-12 лет)</w:t>
            </w:r>
          </w:p>
        </w:tc>
        <w:tc>
          <w:tcPr>
            <w:tcW w:w="82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36%</w:t>
            </w:r>
          </w:p>
        </w:tc>
        <w:tc>
          <w:tcPr>
            <w:tcW w:w="70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4%</w:t>
            </w:r>
          </w:p>
        </w:tc>
        <w:tc>
          <w:tcPr>
            <w:tcW w:w="56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21%</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16%</w:t>
            </w:r>
          </w:p>
        </w:tc>
        <w:tc>
          <w:tcPr>
            <w:tcW w:w="773"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50" w:lineRule="exact"/>
              <w:jc w:val="center"/>
              <w:rPr>
                <w:sz w:val="16"/>
                <w:szCs w:val="16"/>
              </w:rPr>
            </w:pPr>
            <w:r w:rsidRPr="00217909">
              <w:rPr>
                <w:rStyle w:val="2Sylfaen75pt"/>
                <w:b w:val="0"/>
                <w:sz w:val="16"/>
                <w:szCs w:val="16"/>
              </w:rPr>
              <w:t>9</w:t>
            </w:r>
            <w:r w:rsidRPr="00217909">
              <w:rPr>
                <w:rStyle w:val="27pt0"/>
                <w:sz w:val="16"/>
                <w:szCs w:val="16"/>
              </w:rPr>
              <w:t>%</w:t>
            </w:r>
          </w:p>
        </w:tc>
      </w:tr>
      <w:tr w:rsidR="00813649" w:rsidRPr="00217909" w:rsidTr="00813649">
        <w:trPr>
          <w:trHeight w:hRule="exact" w:val="283"/>
        </w:trPr>
        <w:tc>
          <w:tcPr>
            <w:tcW w:w="1958" w:type="dxa"/>
            <w:vMerge/>
            <w:tcBorders>
              <w:left w:val="single" w:sz="4" w:space="0" w:color="auto"/>
            </w:tcBorders>
            <w:shd w:val="clear" w:color="auto" w:fill="FFFFFF"/>
            <w:vAlign w:val="center"/>
          </w:tcPr>
          <w:p w:rsidR="00813649" w:rsidRPr="00217909" w:rsidRDefault="00813649" w:rsidP="00813649">
            <w:pPr>
              <w:rPr>
                <w:sz w:val="18"/>
                <w:szCs w:val="18"/>
              </w:rPr>
            </w:pPr>
          </w:p>
        </w:tc>
        <w:tc>
          <w:tcPr>
            <w:tcW w:w="2323" w:type="dxa"/>
            <w:vMerge w:val="restart"/>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80"/>
              <w:jc w:val="left"/>
              <w:rPr>
                <w:sz w:val="18"/>
                <w:szCs w:val="18"/>
              </w:rPr>
            </w:pPr>
            <w:r w:rsidRPr="00217909">
              <w:rPr>
                <w:rStyle w:val="27pt"/>
                <w:b w:val="0"/>
                <w:sz w:val="18"/>
                <w:szCs w:val="18"/>
              </w:rPr>
              <w:t>Углубленная специализация</w:t>
            </w:r>
          </w:p>
        </w:tc>
        <w:tc>
          <w:tcPr>
            <w:tcW w:w="888"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8"/>
                <w:szCs w:val="18"/>
              </w:rPr>
            </w:pPr>
            <w:r w:rsidRPr="00217909">
              <w:rPr>
                <w:rStyle w:val="27pt"/>
                <w:b w:val="0"/>
                <w:sz w:val="18"/>
                <w:szCs w:val="18"/>
              </w:rPr>
              <w:t>(13-14лет)</w:t>
            </w:r>
          </w:p>
        </w:tc>
        <w:tc>
          <w:tcPr>
            <w:tcW w:w="82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35%</w:t>
            </w:r>
          </w:p>
        </w:tc>
        <w:tc>
          <w:tcPr>
            <w:tcW w:w="70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5%</w:t>
            </w:r>
          </w:p>
        </w:tc>
        <w:tc>
          <w:tcPr>
            <w:tcW w:w="56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16%</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15%</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17%</w:t>
            </w:r>
          </w:p>
        </w:tc>
        <w:tc>
          <w:tcPr>
            <w:tcW w:w="773"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50" w:lineRule="exact"/>
              <w:jc w:val="center"/>
              <w:rPr>
                <w:sz w:val="16"/>
                <w:szCs w:val="16"/>
              </w:rPr>
            </w:pPr>
            <w:r w:rsidRPr="00217909">
              <w:rPr>
                <w:rStyle w:val="2Sylfaen75pt"/>
                <w:b w:val="0"/>
                <w:sz w:val="16"/>
                <w:szCs w:val="16"/>
              </w:rPr>
              <w:t>12</w:t>
            </w:r>
            <w:r w:rsidRPr="00217909">
              <w:rPr>
                <w:rStyle w:val="27pt0"/>
                <w:sz w:val="16"/>
                <w:szCs w:val="16"/>
              </w:rPr>
              <w:t>%</w:t>
            </w:r>
          </w:p>
        </w:tc>
      </w:tr>
      <w:tr w:rsidR="00813649" w:rsidRPr="00217909" w:rsidTr="00813649">
        <w:trPr>
          <w:trHeight w:hRule="exact" w:val="288"/>
        </w:trPr>
        <w:tc>
          <w:tcPr>
            <w:tcW w:w="1958" w:type="dxa"/>
            <w:vMerge/>
            <w:tcBorders>
              <w:left w:val="single" w:sz="4" w:space="0" w:color="auto"/>
            </w:tcBorders>
            <w:shd w:val="clear" w:color="auto" w:fill="FFFFFF"/>
            <w:vAlign w:val="center"/>
          </w:tcPr>
          <w:p w:rsidR="00813649" w:rsidRPr="00217909" w:rsidRDefault="00813649" w:rsidP="00813649">
            <w:pPr>
              <w:rPr>
                <w:sz w:val="18"/>
                <w:szCs w:val="18"/>
              </w:rPr>
            </w:pPr>
          </w:p>
        </w:tc>
        <w:tc>
          <w:tcPr>
            <w:tcW w:w="2323" w:type="dxa"/>
            <w:vMerge/>
            <w:tcBorders>
              <w:left w:val="single" w:sz="4" w:space="0" w:color="auto"/>
            </w:tcBorders>
            <w:shd w:val="clear" w:color="auto" w:fill="FFFFFF"/>
          </w:tcPr>
          <w:p w:rsidR="00813649" w:rsidRPr="00217909" w:rsidRDefault="00813649" w:rsidP="00813649">
            <w:pPr>
              <w:rPr>
                <w:sz w:val="18"/>
                <w:szCs w:val="18"/>
              </w:rPr>
            </w:pPr>
          </w:p>
        </w:tc>
        <w:tc>
          <w:tcPr>
            <w:tcW w:w="888"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8"/>
                <w:szCs w:val="18"/>
              </w:rPr>
            </w:pPr>
            <w:r w:rsidRPr="00217909">
              <w:rPr>
                <w:rStyle w:val="27pt"/>
                <w:b w:val="0"/>
                <w:sz w:val="18"/>
                <w:szCs w:val="18"/>
              </w:rPr>
              <w:t>(15-16 лет)</w:t>
            </w:r>
          </w:p>
        </w:tc>
        <w:tc>
          <w:tcPr>
            <w:tcW w:w="82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33%</w:t>
            </w:r>
          </w:p>
        </w:tc>
        <w:tc>
          <w:tcPr>
            <w:tcW w:w="70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5%</w:t>
            </w:r>
          </w:p>
        </w:tc>
        <w:tc>
          <w:tcPr>
            <w:tcW w:w="566"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16%</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16%</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16%</w:t>
            </w:r>
          </w:p>
        </w:tc>
        <w:tc>
          <w:tcPr>
            <w:tcW w:w="773"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14%</w:t>
            </w:r>
          </w:p>
        </w:tc>
      </w:tr>
      <w:tr w:rsidR="00813649" w:rsidRPr="00217909" w:rsidTr="00813649">
        <w:trPr>
          <w:trHeight w:hRule="exact" w:val="298"/>
        </w:trPr>
        <w:tc>
          <w:tcPr>
            <w:tcW w:w="5169" w:type="dxa"/>
            <w:gridSpan w:val="3"/>
            <w:tcBorders>
              <w:top w:val="single" w:sz="4" w:space="0" w:color="auto"/>
              <w:left w:val="single" w:sz="4" w:space="0" w:color="auto"/>
              <w:bottom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8"/>
                <w:szCs w:val="18"/>
              </w:rPr>
            </w:pPr>
            <w:r w:rsidRPr="00217909">
              <w:rPr>
                <w:rStyle w:val="27pt"/>
                <w:b w:val="0"/>
                <w:sz w:val="18"/>
                <w:szCs w:val="18"/>
              </w:rPr>
              <w:t>Спортивного совершенствования (17-19 лет)</w:t>
            </w:r>
          </w:p>
        </w:tc>
        <w:tc>
          <w:tcPr>
            <w:tcW w:w="826" w:type="dxa"/>
            <w:tcBorders>
              <w:top w:val="single" w:sz="4" w:space="0" w:color="auto"/>
              <w:left w:val="single" w:sz="4" w:space="0" w:color="auto"/>
              <w:bottom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31%</w:t>
            </w:r>
          </w:p>
        </w:tc>
        <w:tc>
          <w:tcPr>
            <w:tcW w:w="706" w:type="dxa"/>
            <w:tcBorders>
              <w:top w:val="single" w:sz="4" w:space="0" w:color="auto"/>
              <w:left w:val="single" w:sz="4" w:space="0" w:color="auto"/>
              <w:bottom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6%</w:t>
            </w:r>
          </w:p>
        </w:tc>
        <w:tc>
          <w:tcPr>
            <w:tcW w:w="566" w:type="dxa"/>
            <w:tcBorders>
              <w:top w:val="single" w:sz="4" w:space="0" w:color="auto"/>
              <w:left w:val="single" w:sz="4" w:space="0" w:color="auto"/>
              <w:bottom w:val="single" w:sz="4" w:space="0" w:color="auto"/>
            </w:tcBorders>
            <w:shd w:val="clear" w:color="auto" w:fill="FFFFFF"/>
          </w:tcPr>
          <w:p w:rsidR="00813649" w:rsidRPr="00217909" w:rsidRDefault="00813649" w:rsidP="00813649">
            <w:pPr>
              <w:pStyle w:val="24"/>
              <w:shd w:val="clear" w:color="auto" w:fill="auto"/>
              <w:spacing w:before="0" w:line="140" w:lineRule="exact"/>
              <w:ind w:left="160"/>
              <w:jc w:val="left"/>
              <w:rPr>
                <w:sz w:val="16"/>
                <w:szCs w:val="16"/>
              </w:rPr>
            </w:pPr>
            <w:r w:rsidRPr="00217909">
              <w:rPr>
                <w:rStyle w:val="27pt"/>
                <w:b w:val="0"/>
                <w:sz w:val="16"/>
                <w:szCs w:val="16"/>
              </w:rPr>
              <w:t>16%</w:t>
            </w:r>
          </w:p>
        </w:tc>
        <w:tc>
          <w:tcPr>
            <w:tcW w:w="422" w:type="dxa"/>
            <w:tcBorders>
              <w:top w:val="single" w:sz="4" w:space="0" w:color="auto"/>
              <w:left w:val="single" w:sz="4" w:space="0" w:color="auto"/>
              <w:bottom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18%</w:t>
            </w:r>
          </w:p>
        </w:tc>
        <w:tc>
          <w:tcPr>
            <w:tcW w:w="427" w:type="dxa"/>
            <w:tcBorders>
              <w:top w:val="single" w:sz="4" w:space="0" w:color="auto"/>
              <w:left w:val="single" w:sz="4" w:space="0" w:color="auto"/>
              <w:bottom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center"/>
              <w:rPr>
                <w:sz w:val="16"/>
                <w:szCs w:val="16"/>
              </w:rPr>
            </w:pPr>
            <w:r w:rsidRPr="00217909">
              <w:rPr>
                <w:rStyle w:val="27pt"/>
                <w:b w:val="0"/>
                <w:sz w:val="16"/>
                <w:szCs w:val="16"/>
              </w:rPr>
              <w:t>15%</w:t>
            </w:r>
          </w:p>
        </w:tc>
      </w:tr>
    </w:tbl>
    <w:p w:rsidR="00813649" w:rsidRPr="00217909" w:rsidRDefault="00813649" w:rsidP="00813649">
      <w:pPr>
        <w:pStyle w:val="a5"/>
        <w:shd w:val="clear" w:color="auto" w:fill="auto"/>
        <w:spacing w:line="280" w:lineRule="exact"/>
      </w:pPr>
    </w:p>
    <w:p w:rsidR="00813649" w:rsidRPr="00217909" w:rsidRDefault="00813649" w:rsidP="00DC08F1">
      <w:pPr>
        <w:pStyle w:val="22"/>
      </w:pPr>
      <w:r w:rsidRPr="00217909">
        <w:t>Показатели соревновательной нагрузки в годичном цикле (количество игр)</w:t>
      </w:r>
    </w:p>
    <w:tbl>
      <w:tblPr>
        <w:tblW w:w="0" w:type="auto"/>
        <w:tblLayout w:type="fixed"/>
        <w:tblCellMar>
          <w:left w:w="10" w:type="dxa"/>
          <w:right w:w="10" w:type="dxa"/>
        </w:tblCellMar>
        <w:tblLook w:val="0000"/>
      </w:tblPr>
      <w:tblGrid>
        <w:gridCol w:w="1435"/>
        <w:gridCol w:w="1699"/>
        <w:gridCol w:w="427"/>
        <w:gridCol w:w="422"/>
        <w:gridCol w:w="528"/>
        <w:gridCol w:w="533"/>
        <w:gridCol w:w="499"/>
        <w:gridCol w:w="499"/>
        <w:gridCol w:w="494"/>
        <w:gridCol w:w="422"/>
        <w:gridCol w:w="427"/>
        <w:gridCol w:w="427"/>
        <w:gridCol w:w="422"/>
        <w:gridCol w:w="427"/>
        <w:gridCol w:w="432"/>
      </w:tblGrid>
      <w:tr w:rsidR="00813649" w:rsidRPr="00217909" w:rsidTr="00813649">
        <w:trPr>
          <w:trHeight w:hRule="exact" w:val="302"/>
        </w:trPr>
        <w:tc>
          <w:tcPr>
            <w:tcW w:w="3134" w:type="dxa"/>
            <w:gridSpan w:val="2"/>
            <w:vMerge w:val="restart"/>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Виды соревнований</w:t>
            </w:r>
          </w:p>
        </w:tc>
        <w:tc>
          <w:tcPr>
            <w:tcW w:w="1910" w:type="dxa"/>
            <w:gridSpan w:val="4"/>
            <w:vMerge w:val="restart"/>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60" w:line="140" w:lineRule="exact"/>
              <w:jc w:val="left"/>
              <w:rPr>
                <w:sz w:val="16"/>
                <w:szCs w:val="16"/>
              </w:rPr>
            </w:pPr>
            <w:r w:rsidRPr="00217909">
              <w:rPr>
                <w:rStyle w:val="27pt"/>
                <w:b w:val="0"/>
                <w:sz w:val="16"/>
                <w:szCs w:val="16"/>
              </w:rPr>
              <w:t>Этап начальной</w:t>
            </w:r>
          </w:p>
          <w:p w:rsidR="00813649" w:rsidRPr="00217909" w:rsidRDefault="00813649" w:rsidP="00813649">
            <w:pPr>
              <w:pStyle w:val="24"/>
              <w:shd w:val="clear" w:color="auto" w:fill="auto"/>
              <w:spacing w:before="60" w:line="110" w:lineRule="exact"/>
              <w:jc w:val="left"/>
              <w:rPr>
                <w:sz w:val="16"/>
                <w:szCs w:val="16"/>
              </w:rPr>
            </w:pPr>
            <w:r w:rsidRPr="00217909">
              <w:rPr>
                <w:rStyle w:val="255pt"/>
                <w:sz w:val="16"/>
                <w:szCs w:val="16"/>
              </w:rPr>
              <w:t>ПОДГОТОВКИ</w:t>
            </w:r>
          </w:p>
        </w:tc>
        <w:tc>
          <w:tcPr>
            <w:tcW w:w="2768" w:type="dxa"/>
            <w:gridSpan w:val="6"/>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Учебно-тренировочный этап</w:t>
            </w:r>
          </w:p>
        </w:tc>
        <w:tc>
          <w:tcPr>
            <w:tcW w:w="1281" w:type="dxa"/>
            <w:gridSpan w:val="3"/>
            <w:vMerge w:val="restart"/>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Этап спортивного</w:t>
            </w:r>
          </w:p>
          <w:p w:rsidR="00813649" w:rsidRPr="00217909" w:rsidRDefault="00813649" w:rsidP="00813649">
            <w:pPr>
              <w:pStyle w:val="24"/>
              <w:shd w:val="clear" w:color="auto" w:fill="auto"/>
              <w:spacing w:before="300" w:after="60" w:line="140" w:lineRule="exact"/>
              <w:jc w:val="left"/>
              <w:rPr>
                <w:sz w:val="16"/>
                <w:szCs w:val="16"/>
              </w:rPr>
            </w:pPr>
            <w:r w:rsidRPr="00217909">
              <w:rPr>
                <w:rStyle w:val="27pt"/>
                <w:b w:val="0"/>
                <w:sz w:val="16"/>
                <w:szCs w:val="16"/>
              </w:rPr>
              <w:t>совершен</w:t>
            </w:r>
          </w:p>
          <w:p w:rsidR="00813649" w:rsidRPr="00217909" w:rsidRDefault="00813649" w:rsidP="00813649">
            <w:pPr>
              <w:pStyle w:val="24"/>
              <w:shd w:val="clear" w:color="auto" w:fill="auto"/>
              <w:spacing w:before="60" w:line="140" w:lineRule="exact"/>
              <w:jc w:val="left"/>
              <w:rPr>
                <w:sz w:val="16"/>
                <w:szCs w:val="16"/>
              </w:rPr>
            </w:pPr>
            <w:r w:rsidRPr="00217909">
              <w:rPr>
                <w:rStyle w:val="27pt"/>
                <w:b w:val="0"/>
                <w:sz w:val="16"/>
                <w:szCs w:val="16"/>
              </w:rPr>
              <w:t>ствования</w:t>
            </w:r>
          </w:p>
        </w:tc>
      </w:tr>
      <w:tr w:rsidR="00813649" w:rsidRPr="00217909" w:rsidTr="00813649">
        <w:trPr>
          <w:trHeight w:hRule="exact" w:val="835"/>
        </w:trPr>
        <w:tc>
          <w:tcPr>
            <w:tcW w:w="3134" w:type="dxa"/>
            <w:gridSpan w:val="2"/>
            <w:vMerge/>
            <w:tcBorders>
              <w:left w:val="single" w:sz="4" w:space="0" w:color="auto"/>
            </w:tcBorders>
            <w:shd w:val="clear" w:color="auto" w:fill="FFFFFF"/>
          </w:tcPr>
          <w:p w:rsidR="00813649" w:rsidRPr="00217909" w:rsidRDefault="00813649" w:rsidP="00813649">
            <w:pPr>
              <w:rPr>
                <w:sz w:val="16"/>
                <w:szCs w:val="16"/>
              </w:rPr>
            </w:pPr>
          </w:p>
        </w:tc>
        <w:tc>
          <w:tcPr>
            <w:tcW w:w="1910" w:type="dxa"/>
            <w:gridSpan w:val="4"/>
            <w:vMerge/>
            <w:tcBorders>
              <w:left w:val="single" w:sz="4" w:space="0" w:color="auto"/>
            </w:tcBorders>
            <w:shd w:val="clear" w:color="auto" w:fill="FFFFFF"/>
          </w:tcPr>
          <w:p w:rsidR="00813649" w:rsidRPr="00217909" w:rsidRDefault="00813649" w:rsidP="00813649">
            <w:pPr>
              <w:rPr>
                <w:sz w:val="16"/>
                <w:szCs w:val="16"/>
              </w:rPr>
            </w:pPr>
          </w:p>
        </w:tc>
        <w:tc>
          <w:tcPr>
            <w:tcW w:w="998" w:type="dxa"/>
            <w:gridSpan w:val="2"/>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211" w:lineRule="exact"/>
              <w:jc w:val="left"/>
              <w:rPr>
                <w:sz w:val="16"/>
                <w:szCs w:val="16"/>
              </w:rPr>
            </w:pPr>
            <w:r w:rsidRPr="00217909">
              <w:rPr>
                <w:rStyle w:val="27pt"/>
                <w:b w:val="0"/>
                <w:sz w:val="16"/>
                <w:szCs w:val="16"/>
              </w:rPr>
              <w:t>Начальная</w:t>
            </w:r>
          </w:p>
          <w:p w:rsidR="00813649" w:rsidRPr="00217909" w:rsidRDefault="00813649" w:rsidP="00813649">
            <w:pPr>
              <w:pStyle w:val="24"/>
              <w:shd w:val="clear" w:color="auto" w:fill="auto"/>
              <w:spacing w:before="0" w:line="211" w:lineRule="exact"/>
              <w:jc w:val="left"/>
              <w:rPr>
                <w:sz w:val="16"/>
                <w:szCs w:val="16"/>
              </w:rPr>
            </w:pPr>
            <w:r w:rsidRPr="00217909">
              <w:rPr>
                <w:rStyle w:val="27pt"/>
                <w:b w:val="0"/>
                <w:sz w:val="16"/>
                <w:szCs w:val="16"/>
              </w:rPr>
              <w:t>специа</w:t>
            </w:r>
            <w:r w:rsidRPr="00217909">
              <w:rPr>
                <w:rStyle w:val="27pt"/>
                <w:b w:val="0"/>
                <w:sz w:val="16"/>
                <w:szCs w:val="16"/>
              </w:rPr>
              <w:softHyphen/>
            </w:r>
          </w:p>
          <w:p w:rsidR="00813649" w:rsidRPr="00217909" w:rsidRDefault="00813649" w:rsidP="00813649">
            <w:pPr>
              <w:pStyle w:val="24"/>
              <w:shd w:val="clear" w:color="auto" w:fill="auto"/>
              <w:spacing w:before="0" w:line="211" w:lineRule="exact"/>
              <w:jc w:val="left"/>
              <w:rPr>
                <w:sz w:val="16"/>
                <w:szCs w:val="16"/>
              </w:rPr>
            </w:pPr>
            <w:r w:rsidRPr="00217909">
              <w:rPr>
                <w:rStyle w:val="27pt"/>
                <w:b w:val="0"/>
                <w:sz w:val="16"/>
                <w:szCs w:val="16"/>
              </w:rPr>
              <w:t>лизация</w:t>
            </w:r>
          </w:p>
        </w:tc>
        <w:tc>
          <w:tcPr>
            <w:tcW w:w="1770" w:type="dxa"/>
            <w:gridSpan w:val="4"/>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60" w:line="140" w:lineRule="exact"/>
              <w:jc w:val="left"/>
              <w:rPr>
                <w:sz w:val="16"/>
                <w:szCs w:val="16"/>
              </w:rPr>
            </w:pPr>
            <w:r w:rsidRPr="00217909">
              <w:rPr>
                <w:rStyle w:val="27pt"/>
                <w:b w:val="0"/>
                <w:sz w:val="16"/>
                <w:szCs w:val="16"/>
              </w:rPr>
              <w:t>Углубленная</w:t>
            </w:r>
          </w:p>
          <w:p w:rsidR="00813649" w:rsidRPr="00217909" w:rsidRDefault="00813649" w:rsidP="00813649">
            <w:pPr>
              <w:pStyle w:val="24"/>
              <w:shd w:val="clear" w:color="auto" w:fill="auto"/>
              <w:spacing w:before="60" w:line="140" w:lineRule="exact"/>
              <w:jc w:val="left"/>
              <w:rPr>
                <w:sz w:val="16"/>
                <w:szCs w:val="16"/>
              </w:rPr>
            </w:pPr>
            <w:r w:rsidRPr="00217909">
              <w:rPr>
                <w:rStyle w:val="27pt"/>
                <w:b w:val="0"/>
                <w:sz w:val="16"/>
                <w:szCs w:val="16"/>
              </w:rPr>
              <w:t>специализация</w:t>
            </w:r>
          </w:p>
        </w:tc>
        <w:tc>
          <w:tcPr>
            <w:tcW w:w="1281" w:type="dxa"/>
            <w:gridSpan w:val="3"/>
            <w:vMerge/>
            <w:tcBorders>
              <w:left w:val="single" w:sz="4" w:space="0" w:color="auto"/>
              <w:right w:val="single" w:sz="4" w:space="0" w:color="auto"/>
            </w:tcBorders>
            <w:shd w:val="clear" w:color="auto" w:fill="FFFFFF"/>
          </w:tcPr>
          <w:p w:rsidR="00813649" w:rsidRPr="00217909" w:rsidRDefault="00813649" w:rsidP="00813649">
            <w:pPr>
              <w:rPr>
                <w:sz w:val="16"/>
                <w:szCs w:val="16"/>
              </w:rPr>
            </w:pPr>
          </w:p>
        </w:tc>
      </w:tr>
      <w:tr w:rsidR="00813649" w:rsidRPr="00217909" w:rsidTr="00813649">
        <w:trPr>
          <w:trHeight w:hRule="exact" w:val="754"/>
        </w:trPr>
        <w:tc>
          <w:tcPr>
            <w:tcW w:w="3134" w:type="dxa"/>
            <w:gridSpan w:val="2"/>
            <w:vMerge/>
            <w:tcBorders>
              <w:left w:val="single" w:sz="4" w:space="0" w:color="auto"/>
            </w:tcBorders>
            <w:shd w:val="clear" w:color="auto" w:fill="FFFFFF"/>
          </w:tcPr>
          <w:p w:rsidR="00813649" w:rsidRPr="00217909" w:rsidRDefault="00813649" w:rsidP="00813649">
            <w:pPr>
              <w:rPr>
                <w:sz w:val="16"/>
                <w:szCs w:val="16"/>
              </w:rPr>
            </w:pP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1-й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2-й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528"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3-й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533"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300" w:line="140" w:lineRule="exact"/>
              <w:jc w:val="left"/>
              <w:rPr>
                <w:sz w:val="16"/>
                <w:szCs w:val="16"/>
              </w:rPr>
            </w:pPr>
          </w:p>
        </w:tc>
        <w:tc>
          <w:tcPr>
            <w:tcW w:w="4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1-й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2-й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94"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1-й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2-й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3-й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300" w:line="140" w:lineRule="exact"/>
              <w:jc w:val="left"/>
              <w:rPr>
                <w:sz w:val="16"/>
                <w:szCs w:val="16"/>
              </w:rPr>
            </w:pP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1-й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2-й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c>
          <w:tcPr>
            <w:tcW w:w="432"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after="300" w:line="140" w:lineRule="exact"/>
              <w:jc w:val="left"/>
              <w:rPr>
                <w:sz w:val="16"/>
                <w:szCs w:val="16"/>
              </w:rPr>
            </w:pPr>
            <w:r w:rsidRPr="00217909">
              <w:rPr>
                <w:rStyle w:val="27pt"/>
                <w:b w:val="0"/>
                <w:sz w:val="16"/>
                <w:szCs w:val="16"/>
              </w:rPr>
              <w:t>3-й</w:t>
            </w:r>
          </w:p>
          <w:p w:rsidR="00813649" w:rsidRPr="00217909" w:rsidRDefault="00813649" w:rsidP="00813649">
            <w:pPr>
              <w:pStyle w:val="24"/>
              <w:shd w:val="clear" w:color="auto" w:fill="auto"/>
              <w:spacing w:before="300" w:line="140" w:lineRule="exact"/>
              <w:jc w:val="left"/>
              <w:rPr>
                <w:sz w:val="16"/>
                <w:szCs w:val="16"/>
              </w:rPr>
            </w:pPr>
            <w:r w:rsidRPr="00217909">
              <w:rPr>
                <w:rStyle w:val="27pt"/>
                <w:b w:val="0"/>
                <w:sz w:val="16"/>
                <w:szCs w:val="16"/>
              </w:rPr>
              <w:t>год</w:t>
            </w:r>
          </w:p>
        </w:tc>
      </w:tr>
      <w:tr w:rsidR="00813649" w:rsidRPr="00217909" w:rsidTr="00813649">
        <w:trPr>
          <w:trHeight w:hRule="exact" w:val="475"/>
        </w:trPr>
        <w:tc>
          <w:tcPr>
            <w:tcW w:w="1435" w:type="dxa"/>
            <w:vMerge w:val="restart"/>
            <w:tcBorders>
              <w:top w:val="single" w:sz="4" w:space="0" w:color="auto"/>
              <w:left w:val="single" w:sz="4" w:space="0" w:color="auto"/>
            </w:tcBorders>
            <w:shd w:val="clear" w:color="auto" w:fill="FFFFFF"/>
          </w:tcPr>
          <w:p w:rsidR="00813649" w:rsidRPr="00217909" w:rsidRDefault="0050212E" w:rsidP="00813649">
            <w:pPr>
              <w:pStyle w:val="24"/>
              <w:shd w:val="clear" w:color="auto" w:fill="auto"/>
              <w:spacing w:before="0" w:line="211" w:lineRule="exact"/>
              <w:jc w:val="left"/>
              <w:rPr>
                <w:sz w:val="16"/>
                <w:szCs w:val="16"/>
              </w:rPr>
            </w:pPr>
            <w:r w:rsidRPr="00217909">
              <w:rPr>
                <w:rStyle w:val="27pt"/>
                <w:b w:val="0"/>
                <w:sz w:val="16"/>
                <w:szCs w:val="16"/>
              </w:rPr>
              <w:t>трениро</w:t>
            </w:r>
            <w:r w:rsidR="00813649" w:rsidRPr="00217909">
              <w:rPr>
                <w:rStyle w:val="27pt"/>
                <w:b w:val="0"/>
                <w:sz w:val="16"/>
                <w:szCs w:val="16"/>
              </w:rPr>
              <w:t>вочные</w:t>
            </w:r>
          </w:p>
        </w:tc>
        <w:tc>
          <w:tcPr>
            <w:tcW w:w="16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rPr>
                <w:sz w:val="16"/>
                <w:szCs w:val="16"/>
              </w:rPr>
            </w:pPr>
            <w:r w:rsidRPr="00217909">
              <w:rPr>
                <w:rStyle w:val="27pt"/>
                <w:b w:val="0"/>
                <w:sz w:val="16"/>
                <w:szCs w:val="16"/>
              </w:rPr>
              <w:t>Товарищеские матчи</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17</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528"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4</w:t>
            </w:r>
          </w:p>
        </w:tc>
        <w:tc>
          <w:tcPr>
            <w:tcW w:w="533"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p>
        </w:tc>
        <w:tc>
          <w:tcPr>
            <w:tcW w:w="4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9</w:t>
            </w:r>
          </w:p>
        </w:tc>
        <w:tc>
          <w:tcPr>
            <w:tcW w:w="494"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15</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22</w:t>
            </w:r>
          </w:p>
        </w:tc>
        <w:tc>
          <w:tcPr>
            <w:tcW w:w="432" w:type="dxa"/>
            <w:tcBorders>
              <w:top w:val="single" w:sz="4" w:space="0" w:color="auto"/>
              <w:left w:val="single" w:sz="4" w:space="0" w:color="auto"/>
              <w:righ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16</w:t>
            </w:r>
          </w:p>
        </w:tc>
      </w:tr>
      <w:tr w:rsidR="00813649" w:rsidRPr="00217909" w:rsidTr="00813649">
        <w:trPr>
          <w:trHeight w:hRule="exact" w:val="384"/>
        </w:trPr>
        <w:tc>
          <w:tcPr>
            <w:tcW w:w="1435" w:type="dxa"/>
            <w:vMerge/>
            <w:tcBorders>
              <w:left w:val="single" w:sz="4" w:space="0" w:color="auto"/>
            </w:tcBorders>
            <w:shd w:val="clear" w:color="auto" w:fill="FFFFFF"/>
          </w:tcPr>
          <w:p w:rsidR="00813649" w:rsidRPr="00217909" w:rsidRDefault="00813649" w:rsidP="00813649">
            <w:pPr>
              <w:rPr>
                <w:sz w:val="16"/>
                <w:szCs w:val="16"/>
              </w:rPr>
            </w:pPr>
          </w:p>
        </w:tc>
        <w:tc>
          <w:tcPr>
            <w:tcW w:w="16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rPr>
                <w:sz w:val="16"/>
                <w:szCs w:val="16"/>
              </w:rPr>
            </w:pPr>
            <w:r w:rsidRPr="00217909">
              <w:rPr>
                <w:rStyle w:val="27pt"/>
                <w:b w:val="0"/>
                <w:sz w:val="16"/>
                <w:szCs w:val="16"/>
              </w:rPr>
              <w:t>Турниры</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5</w:t>
            </w:r>
          </w:p>
        </w:tc>
        <w:tc>
          <w:tcPr>
            <w:tcW w:w="422"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528"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8</w:t>
            </w:r>
          </w:p>
        </w:tc>
        <w:tc>
          <w:tcPr>
            <w:tcW w:w="533"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p>
        </w:tc>
        <w:tc>
          <w:tcPr>
            <w:tcW w:w="499"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10</w:t>
            </w:r>
          </w:p>
        </w:tc>
        <w:tc>
          <w:tcPr>
            <w:tcW w:w="499"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494"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422"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32" w:type="dxa"/>
            <w:tcBorders>
              <w:top w:val="single" w:sz="4" w:space="0" w:color="auto"/>
              <w:left w:val="single" w:sz="4" w:space="0" w:color="auto"/>
              <w:righ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12</w:t>
            </w:r>
          </w:p>
        </w:tc>
      </w:tr>
      <w:tr w:rsidR="00813649" w:rsidRPr="00217909" w:rsidTr="00813649">
        <w:trPr>
          <w:trHeight w:hRule="exact" w:val="317"/>
        </w:trPr>
        <w:tc>
          <w:tcPr>
            <w:tcW w:w="1435" w:type="dxa"/>
            <w:vMerge/>
            <w:tcBorders>
              <w:left w:val="single" w:sz="4" w:space="0" w:color="auto"/>
            </w:tcBorders>
            <w:shd w:val="clear" w:color="auto" w:fill="FFFFFF"/>
          </w:tcPr>
          <w:p w:rsidR="00813649" w:rsidRPr="00217909" w:rsidRDefault="00813649" w:rsidP="00813649">
            <w:pPr>
              <w:rPr>
                <w:sz w:val="16"/>
                <w:szCs w:val="16"/>
              </w:rPr>
            </w:pPr>
          </w:p>
        </w:tc>
        <w:tc>
          <w:tcPr>
            <w:tcW w:w="16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rPr>
                <w:sz w:val="16"/>
                <w:szCs w:val="16"/>
              </w:rPr>
            </w:pPr>
            <w:r w:rsidRPr="00217909">
              <w:rPr>
                <w:rStyle w:val="27pt"/>
                <w:b w:val="0"/>
                <w:sz w:val="16"/>
                <w:szCs w:val="16"/>
              </w:rPr>
              <w:t>Первенство города</w:t>
            </w:r>
          </w:p>
        </w:tc>
        <w:tc>
          <w:tcPr>
            <w:tcW w:w="427"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w:t>
            </w:r>
          </w:p>
        </w:tc>
        <w:tc>
          <w:tcPr>
            <w:tcW w:w="422"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528"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533"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p>
        </w:tc>
        <w:tc>
          <w:tcPr>
            <w:tcW w:w="4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4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14</w:t>
            </w:r>
          </w:p>
        </w:tc>
        <w:tc>
          <w:tcPr>
            <w:tcW w:w="494"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16</w:t>
            </w:r>
          </w:p>
        </w:tc>
        <w:tc>
          <w:tcPr>
            <w:tcW w:w="422"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18</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18</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18</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20</w:t>
            </w:r>
          </w:p>
        </w:tc>
        <w:tc>
          <w:tcPr>
            <w:tcW w:w="432" w:type="dxa"/>
            <w:tcBorders>
              <w:top w:val="single" w:sz="4" w:space="0" w:color="auto"/>
              <w:left w:val="single" w:sz="4" w:space="0" w:color="auto"/>
              <w:righ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20</w:t>
            </w:r>
          </w:p>
        </w:tc>
      </w:tr>
      <w:tr w:rsidR="00813649" w:rsidRPr="00217909" w:rsidTr="00813649">
        <w:trPr>
          <w:trHeight w:hRule="exact" w:val="293"/>
        </w:trPr>
        <w:tc>
          <w:tcPr>
            <w:tcW w:w="1435" w:type="dxa"/>
            <w:vMerge/>
            <w:tcBorders>
              <w:left w:val="single" w:sz="4" w:space="0" w:color="auto"/>
            </w:tcBorders>
            <w:shd w:val="clear" w:color="auto" w:fill="FFFFFF"/>
          </w:tcPr>
          <w:p w:rsidR="00813649" w:rsidRPr="00217909" w:rsidRDefault="00813649" w:rsidP="00813649">
            <w:pPr>
              <w:rPr>
                <w:sz w:val="16"/>
                <w:szCs w:val="16"/>
              </w:rPr>
            </w:pPr>
          </w:p>
        </w:tc>
        <w:tc>
          <w:tcPr>
            <w:tcW w:w="1699" w:type="dxa"/>
            <w:tcBorders>
              <w:top w:val="single" w:sz="4" w:space="0" w:color="auto"/>
              <w:left w:val="single" w:sz="4" w:space="0" w:color="auto"/>
            </w:tcBorders>
            <w:shd w:val="clear" w:color="auto" w:fill="FFFFFF"/>
          </w:tcPr>
          <w:p w:rsidR="00813649" w:rsidRPr="00217909" w:rsidRDefault="00813649" w:rsidP="00813649">
            <w:pPr>
              <w:pStyle w:val="24"/>
              <w:shd w:val="clear" w:color="auto" w:fill="auto"/>
              <w:spacing w:before="0" w:line="140" w:lineRule="exact"/>
              <w:rPr>
                <w:sz w:val="16"/>
                <w:szCs w:val="16"/>
              </w:rPr>
            </w:pPr>
            <w:r w:rsidRPr="00217909">
              <w:rPr>
                <w:rStyle w:val="27pt"/>
                <w:b w:val="0"/>
                <w:sz w:val="16"/>
                <w:szCs w:val="16"/>
              </w:rPr>
              <w:t>Первенство ВУЗов</w:t>
            </w:r>
          </w:p>
        </w:tc>
        <w:tc>
          <w:tcPr>
            <w:tcW w:w="427"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528"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533"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499"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499"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494"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217909" w:rsidRDefault="00813649" w:rsidP="00813649">
            <w:pPr>
              <w:rPr>
                <w:sz w:val="16"/>
                <w:szCs w:val="16"/>
              </w:rPr>
            </w:pP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27" w:type="dxa"/>
            <w:tcBorders>
              <w:top w:val="single" w:sz="4" w:space="0" w:color="auto"/>
              <w:lef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c>
          <w:tcPr>
            <w:tcW w:w="432" w:type="dxa"/>
            <w:tcBorders>
              <w:top w:val="single" w:sz="4" w:space="0" w:color="auto"/>
              <w:left w:val="single" w:sz="4" w:space="0" w:color="auto"/>
              <w:right w:val="single" w:sz="4" w:space="0" w:color="auto"/>
            </w:tcBorders>
            <w:shd w:val="clear" w:color="auto" w:fill="FFFFFF"/>
            <w:vAlign w:val="center"/>
          </w:tcPr>
          <w:p w:rsidR="00813649" w:rsidRPr="00217909" w:rsidRDefault="00813649" w:rsidP="00813649">
            <w:pPr>
              <w:pStyle w:val="24"/>
              <w:shd w:val="clear" w:color="auto" w:fill="auto"/>
              <w:spacing w:before="0" w:line="140" w:lineRule="exact"/>
              <w:jc w:val="left"/>
              <w:rPr>
                <w:sz w:val="16"/>
                <w:szCs w:val="16"/>
              </w:rPr>
            </w:pPr>
            <w:r w:rsidRPr="00217909">
              <w:rPr>
                <w:rStyle w:val="27pt"/>
                <w:b w:val="0"/>
                <w:sz w:val="16"/>
                <w:szCs w:val="16"/>
              </w:rPr>
              <w:t>6</w:t>
            </w:r>
          </w:p>
        </w:tc>
      </w:tr>
      <w:tr w:rsidR="00813649" w:rsidRPr="00F115AB" w:rsidTr="00813649">
        <w:trPr>
          <w:trHeight w:hRule="exact" w:val="379"/>
        </w:trPr>
        <w:tc>
          <w:tcPr>
            <w:tcW w:w="3134" w:type="dxa"/>
            <w:gridSpan w:val="2"/>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Контрольные</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w:t>
            </w:r>
          </w:p>
        </w:tc>
        <w:tc>
          <w:tcPr>
            <w:tcW w:w="422"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w:t>
            </w:r>
          </w:p>
        </w:tc>
        <w:tc>
          <w:tcPr>
            <w:tcW w:w="528"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w:t>
            </w:r>
          </w:p>
        </w:tc>
        <w:tc>
          <w:tcPr>
            <w:tcW w:w="533"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p>
        </w:tc>
        <w:tc>
          <w:tcPr>
            <w:tcW w:w="499"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w:t>
            </w:r>
          </w:p>
        </w:tc>
        <w:tc>
          <w:tcPr>
            <w:tcW w:w="499"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w:t>
            </w:r>
          </w:p>
        </w:tc>
        <w:tc>
          <w:tcPr>
            <w:tcW w:w="494"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w:t>
            </w:r>
          </w:p>
        </w:tc>
        <w:tc>
          <w:tcPr>
            <w:tcW w:w="422"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w:t>
            </w:r>
          </w:p>
        </w:tc>
        <w:tc>
          <w:tcPr>
            <w:tcW w:w="427"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w:t>
            </w:r>
          </w:p>
        </w:tc>
        <w:tc>
          <w:tcPr>
            <w:tcW w:w="427"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w:t>
            </w:r>
          </w:p>
        </w:tc>
        <w:tc>
          <w:tcPr>
            <w:tcW w:w="427"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w:t>
            </w:r>
          </w:p>
        </w:tc>
        <w:tc>
          <w:tcPr>
            <w:tcW w:w="432" w:type="dxa"/>
            <w:tcBorders>
              <w:top w:val="single" w:sz="4" w:space="0" w:color="auto"/>
              <w:left w:val="single" w:sz="4" w:space="0" w:color="auto"/>
              <w:righ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w:t>
            </w:r>
          </w:p>
        </w:tc>
      </w:tr>
      <w:tr w:rsidR="00813649" w:rsidRPr="00F115AB" w:rsidTr="00813649">
        <w:trPr>
          <w:trHeight w:hRule="exact" w:val="331"/>
        </w:trPr>
        <w:tc>
          <w:tcPr>
            <w:tcW w:w="1435" w:type="dxa"/>
            <w:vMerge w:val="restart"/>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Основные</w:t>
            </w:r>
          </w:p>
        </w:tc>
        <w:tc>
          <w:tcPr>
            <w:tcW w:w="1699"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rPr>
                <w:sz w:val="16"/>
                <w:szCs w:val="16"/>
              </w:rPr>
            </w:pPr>
            <w:r w:rsidRPr="00F115AB">
              <w:rPr>
                <w:rStyle w:val="27pt"/>
                <w:b w:val="0"/>
                <w:sz w:val="16"/>
                <w:szCs w:val="16"/>
              </w:rPr>
              <w:t>Первенство региона</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w:t>
            </w:r>
          </w:p>
        </w:tc>
        <w:tc>
          <w:tcPr>
            <w:tcW w:w="422"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w:t>
            </w:r>
          </w:p>
        </w:tc>
        <w:tc>
          <w:tcPr>
            <w:tcW w:w="528"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12</w:t>
            </w:r>
          </w:p>
        </w:tc>
        <w:tc>
          <w:tcPr>
            <w:tcW w:w="533"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p>
        </w:tc>
        <w:tc>
          <w:tcPr>
            <w:tcW w:w="499"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16</w:t>
            </w:r>
          </w:p>
        </w:tc>
        <w:tc>
          <w:tcPr>
            <w:tcW w:w="499"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18</w:t>
            </w:r>
          </w:p>
        </w:tc>
        <w:tc>
          <w:tcPr>
            <w:tcW w:w="494"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26</w:t>
            </w:r>
          </w:p>
        </w:tc>
        <w:tc>
          <w:tcPr>
            <w:tcW w:w="422"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30</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30</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36</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41</w:t>
            </w:r>
          </w:p>
        </w:tc>
        <w:tc>
          <w:tcPr>
            <w:tcW w:w="432" w:type="dxa"/>
            <w:tcBorders>
              <w:top w:val="single" w:sz="4" w:space="0" w:color="auto"/>
              <w:left w:val="single" w:sz="4" w:space="0" w:color="auto"/>
              <w:righ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41</w:t>
            </w:r>
          </w:p>
        </w:tc>
      </w:tr>
      <w:tr w:rsidR="00813649" w:rsidRPr="00F115AB" w:rsidTr="00813649">
        <w:trPr>
          <w:trHeight w:hRule="exact" w:val="562"/>
        </w:trPr>
        <w:tc>
          <w:tcPr>
            <w:tcW w:w="1435" w:type="dxa"/>
            <w:vMerge/>
            <w:tcBorders>
              <w:left w:val="single" w:sz="4" w:space="0" w:color="auto"/>
            </w:tcBorders>
            <w:shd w:val="clear" w:color="auto" w:fill="FFFFFF"/>
          </w:tcPr>
          <w:p w:rsidR="00813649" w:rsidRPr="00F115AB" w:rsidRDefault="00813649" w:rsidP="00813649">
            <w:pPr>
              <w:rPr>
                <w:sz w:val="16"/>
                <w:szCs w:val="16"/>
              </w:rPr>
            </w:pPr>
          </w:p>
        </w:tc>
        <w:tc>
          <w:tcPr>
            <w:tcW w:w="1699"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211" w:lineRule="exact"/>
              <w:rPr>
                <w:sz w:val="16"/>
                <w:szCs w:val="16"/>
              </w:rPr>
            </w:pPr>
            <w:r w:rsidRPr="00F115AB">
              <w:rPr>
                <w:rStyle w:val="27pt"/>
                <w:b w:val="0"/>
                <w:sz w:val="16"/>
                <w:szCs w:val="16"/>
              </w:rPr>
              <w:t>Финалы Первенства России</w:t>
            </w:r>
          </w:p>
        </w:tc>
        <w:tc>
          <w:tcPr>
            <w:tcW w:w="427"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528"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533"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99"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99"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94"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6</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5</w:t>
            </w:r>
          </w:p>
        </w:tc>
        <w:tc>
          <w:tcPr>
            <w:tcW w:w="427"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5</w:t>
            </w:r>
          </w:p>
        </w:tc>
        <w:tc>
          <w:tcPr>
            <w:tcW w:w="432" w:type="dxa"/>
            <w:tcBorders>
              <w:top w:val="single" w:sz="4" w:space="0" w:color="auto"/>
              <w:left w:val="single" w:sz="4" w:space="0" w:color="auto"/>
              <w:righ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5</w:t>
            </w:r>
          </w:p>
        </w:tc>
      </w:tr>
      <w:tr w:rsidR="00813649" w:rsidRPr="00F115AB" w:rsidTr="00813649">
        <w:trPr>
          <w:trHeight w:hRule="exact" w:val="418"/>
        </w:trPr>
        <w:tc>
          <w:tcPr>
            <w:tcW w:w="1435" w:type="dxa"/>
            <w:vMerge/>
            <w:tcBorders>
              <w:left w:val="single" w:sz="4" w:space="0" w:color="auto"/>
            </w:tcBorders>
            <w:shd w:val="clear" w:color="auto" w:fill="FFFFFF"/>
          </w:tcPr>
          <w:p w:rsidR="00813649" w:rsidRPr="00F115AB" w:rsidRDefault="00813649" w:rsidP="00813649">
            <w:pPr>
              <w:rPr>
                <w:sz w:val="16"/>
                <w:szCs w:val="16"/>
              </w:rPr>
            </w:pPr>
          </w:p>
        </w:tc>
        <w:tc>
          <w:tcPr>
            <w:tcW w:w="1699"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rPr>
                <w:sz w:val="16"/>
                <w:szCs w:val="16"/>
              </w:rPr>
            </w:pPr>
            <w:r w:rsidRPr="00F115AB">
              <w:rPr>
                <w:rStyle w:val="27pt"/>
                <w:b w:val="0"/>
                <w:sz w:val="16"/>
                <w:szCs w:val="16"/>
              </w:rPr>
              <w:t>Финалы Универсиады</w:t>
            </w:r>
          </w:p>
        </w:tc>
        <w:tc>
          <w:tcPr>
            <w:tcW w:w="427"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528"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533"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99"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99"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94"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7"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7" w:type="dxa"/>
            <w:tcBorders>
              <w:top w:val="single" w:sz="4" w:space="0" w:color="auto"/>
              <w:left w:val="single" w:sz="4" w:space="0" w:color="auto"/>
            </w:tcBorders>
            <w:shd w:val="clear" w:color="auto" w:fill="FFFFFF"/>
          </w:tcPr>
          <w:p w:rsidR="00813649" w:rsidRPr="00F115AB" w:rsidRDefault="00813649" w:rsidP="00813649">
            <w:pPr>
              <w:rPr>
                <w:sz w:val="16"/>
                <w:szCs w:val="16"/>
              </w:rPr>
            </w:pPr>
          </w:p>
        </w:tc>
        <w:tc>
          <w:tcPr>
            <w:tcW w:w="422" w:type="dxa"/>
            <w:tcBorders>
              <w:top w:val="single" w:sz="4" w:space="0" w:color="auto"/>
              <w:left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5</w:t>
            </w:r>
          </w:p>
        </w:tc>
        <w:tc>
          <w:tcPr>
            <w:tcW w:w="427" w:type="dxa"/>
            <w:tcBorders>
              <w:top w:val="single" w:sz="4" w:space="0" w:color="auto"/>
              <w:lef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10</w:t>
            </w:r>
          </w:p>
        </w:tc>
        <w:tc>
          <w:tcPr>
            <w:tcW w:w="432" w:type="dxa"/>
            <w:tcBorders>
              <w:top w:val="single" w:sz="4" w:space="0" w:color="auto"/>
              <w:left w:val="single" w:sz="4" w:space="0" w:color="auto"/>
              <w:righ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10</w:t>
            </w:r>
          </w:p>
        </w:tc>
      </w:tr>
      <w:tr w:rsidR="00813649" w:rsidRPr="00F115AB" w:rsidTr="00813649">
        <w:trPr>
          <w:trHeight w:hRule="exact" w:val="442"/>
        </w:trPr>
        <w:tc>
          <w:tcPr>
            <w:tcW w:w="3134" w:type="dxa"/>
            <w:gridSpan w:val="2"/>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Максимальное количество</w:t>
            </w:r>
          </w:p>
        </w:tc>
        <w:tc>
          <w:tcPr>
            <w:tcW w:w="427" w:type="dxa"/>
            <w:tcBorders>
              <w:top w:val="single" w:sz="4" w:space="0" w:color="auto"/>
              <w:left w:val="single" w:sz="4" w:space="0" w:color="auto"/>
              <w:bottom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22</w:t>
            </w:r>
          </w:p>
        </w:tc>
        <w:tc>
          <w:tcPr>
            <w:tcW w:w="422"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38</w:t>
            </w:r>
          </w:p>
        </w:tc>
        <w:tc>
          <w:tcPr>
            <w:tcW w:w="528"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38</w:t>
            </w:r>
          </w:p>
        </w:tc>
        <w:tc>
          <w:tcPr>
            <w:tcW w:w="533"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p>
        </w:tc>
        <w:tc>
          <w:tcPr>
            <w:tcW w:w="499"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47</w:t>
            </w:r>
          </w:p>
        </w:tc>
        <w:tc>
          <w:tcPr>
            <w:tcW w:w="499"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55</w:t>
            </w:r>
          </w:p>
        </w:tc>
        <w:tc>
          <w:tcPr>
            <w:tcW w:w="494" w:type="dxa"/>
            <w:tcBorders>
              <w:top w:val="single" w:sz="4" w:space="0" w:color="auto"/>
              <w:left w:val="single" w:sz="4" w:space="0" w:color="auto"/>
              <w:bottom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68</w:t>
            </w:r>
          </w:p>
        </w:tc>
        <w:tc>
          <w:tcPr>
            <w:tcW w:w="422"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75</w:t>
            </w:r>
          </w:p>
        </w:tc>
        <w:tc>
          <w:tcPr>
            <w:tcW w:w="427" w:type="dxa"/>
            <w:tcBorders>
              <w:top w:val="single" w:sz="4" w:space="0" w:color="auto"/>
              <w:left w:val="single" w:sz="4" w:space="0" w:color="auto"/>
              <w:bottom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82</w:t>
            </w:r>
          </w:p>
        </w:tc>
        <w:tc>
          <w:tcPr>
            <w:tcW w:w="427"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p>
        </w:tc>
        <w:tc>
          <w:tcPr>
            <w:tcW w:w="422" w:type="dxa"/>
            <w:tcBorders>
              <w:top w:val="single" w:sz="4" w:space="0" w:color="auto"/>
              <w:left w:val="single" w:sz="4" w:space="0" w:color="auto"/>
              <w:bottom w:val="single" w:sz="4" w:space="0" w:color="auto"/>
            </w:tcBorders>
            <w:shd w:val="clear" w:color="auto" w:fill="FFFFFF"/>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93</w:t>
            </w:r>
          </w:p>
        </w:tc>
        <w:tc>
          <w:tcPr>
            <w:tcW w:w="427" w:type="dxa"/>
            <w:tcBorders>
              <w:top w:val="single" w:sz="4" w:space="0" w:color="auto"/>
              <w:left w:val="single" w:sz="4" w:space="0" w:color="auto"/>
              <w:bottom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112</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813649" w:rsidRPr="00F115AB" w:rsidRDefault="00813649" w:rsidP="00813649">
            <w:pPr>
              <w:pStyle w:val="24"/>
              <w:shd w:val="clear" w:color="auto" w:fill="auto"/>
              <w:spacing w:before="0" w:line="140" w:lineRule="exact"/>
              <w:jc w:val="left"/>
              <w:rPr>
                <w:sz w:val="16"/>
                <w:szCs w:val="16"/>
              </w:rPr>
            </w:pPr>
            <w:r w:rsidRPr="00F115AB">
              <w:rPr>
                <w:rStyle w:val="27pt"/>
                <w:b w:val="0"/>
                <w:sz w:val="16"/>
                <w:szCs w:val="16"/>
              </w:rPr>
              <w:t>112</w:t>
            </w:r>
          </w:p>
        </w:tc>
      </w:tr>
    </w:tbl>
    <w:p w:rsidR="00813649" w:rsidRPr="00F115AB" w:rsidRDefault="00813649" w:rsidP="00DC08F1">
      <w:pPr>
        <w:pStyle w:val="22"/>
        <w:rPr>
          <w:lang w:eastAsia="ru-RU" w:bidi="ru-RU"/>
        </w:rPr>
      </w:pPr>
    </w:p>
    <w:p w:rsidR="00F115AB" w:rsidRDefault="00F115AB" w:rsidP="00F115AB">
      <w:pPr>
        <w:widowControl w:val="0"/>
        <w:tabs>
          <w:tab w:val="left" w:pos="602"/>
        </w:tabs>
        <w:spacing w:after="0" w:line="370" w:lineRule="exact"/>
        <w:ind w:left="260"/>
        <w:jc w:val="both"/>
        <w:outlineLvl w:val="1"/>
        <w:rPr>
          <w:rStyle w:val="20"/>
          <w:rFonts w:asciiTheme="minorHAnsi" w:eastAsiaTheme="minorHAnsi" w:hAnsiTheme="minorHAnsi" w:cstheme="minorBidi"/>
          <w:b w:val="0"/>
          <w:bCs w:val="0"/>
          <w:color w:val="auto"/>
          <w:sz w:val="22"/>
          <w:szCs w:val="22"/>
          <w:lang w:eastAsia="en-US" w:bidi="ar-SA"/>
        </w:rPr>
      </w:pPr>
      <w:bookmarkStart w:id="3" w:name="bookmark5"/>
      <w:bookmarkStart w:id="4" w:name="bookmark6"/>
    </w:p>
    <w:p w:rsidR="005302C0" w:rsidRPr="005302C0" w:rsidRDefault="005302C0" w:rsidP="00F115AB">
      <w:pPr>
        <w:widowControl w:val="0"/>
        <w:tabs>
          <w:tab w:val="left" w:pos="602"/>
        </w:tabs>
        <w:spacing w:after="0" w:line="370" w:lineRule="exact"/>
        <w:ind w:left="260"/>
        <w:jc w:val="both"/>
        <w:outlineLvl w:val="1"/>
        <w:rPr>
          <w:rStyle w:val="20"/>
          <w:rFonts w:asciiTheme="minorHAnsi" w:eastAsiaTheme="minorHAnsi" w:hAnsiTheme="minorHAnsi" w:cstheme="minorBidi"/>
          <w:bCs w:val="0"/>
          <w:color w:val="auto"/>
          <w:sz w:val="22"/>
          <w:szCs w:val="22"/>
          <w:lang w:eastAsia="en-US" w:bidi="ar-SA"/>
        </w:rPr>
      </w:pPr>
    </w:p>
    <w:p w:rsidR="00F115AB" w:rsidRPr="005302C0" w:rsidRDefault="005302C0" w:rsidP="00F115AB">
      <w:pPr>
        <w:shd w:val="clear" w:color="auto" w:fill="FFFFFF"/>
        <w:spacing w:after="0" w:line="240" w:lineRule="auto"/>
        <w:ind w:left="1211" w:hanging="360"/>
        <w:jc w:val="center"/>
        <w:rPr>
          <w:rFonts w:ascii="Arial" w:eastAsia="Times New Roman" w:hAnsi="Arial" w:cs="Arial"/>
          <w:b/>
          <w:color w:val="182F3A"/>
          <w:sz w:val="20"/>
          <w:szCs w:val="20"/>
          <w:lang w:eastAsia="ru-RU"/>
        </w:rPr>
      </w:pPr>
      <w:r>
        <w:rPr>
          <w:rFonts w:ascii="Times New Roman" w:eastAsia="Times New Roman" w:hAnsi="Times New Roman" w:cs="Times New Roman"/>
          <w:b/>
          <w:color w:val="182F3A"/>
          <w:sz w:val="24"/>
          <w:szCs w:val="24"/>
          <w:lang w:eastAsia="ru-RU"/>
        </w:rPr>
        <w:lastRenderedPageBreak/>
        <w:t xml:space="preserve">2.5. </w:t>
      </w:r>
      <w:r w:rsidR="00F115AB" w:rsidRPr="005302C0">
        <w:rPr>
          <w:rFonts w:ascii="Times New Roman" w:eastAsia="Times New Roman" w:hAnsi="Times New Roman" w:cs="Times New Roman"/>
          <w:b/>
          <w:color w:val="182F3A"/>
          <w:sz w:val="24"/>
          <w:szCs w:val="24"/>
          <w:lang w:eastAsia="ru-RU"/>
        </w:rPr>
        <w:t>Медицинские, возрастные и психофизические требования к лицам, проходящим спортивную подготовку.</w:t>
      </w:r>
    </w:p>
    <w:p w:rsidR="00F115AB" w:rsidRPr="0013537A" w:rsidRDefault="00F115AB" w:rsidP="00F115AB">
      <w:pPr>
        <w:shd w:val="clear" w:color="auto" w:fill="FFFFFF"/>
        <w:spacing w:before="180" w:after="0" w:line="240" w:lineRule="auto"/>
        <w:jc w:val="center"/>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Возрастные требования к лицам, проходящим спортивную подготовку.</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w:t>
      </w:r>
    </w:p>
    <w:p w:rsidR="00F115AB" w:rsidRPr="0013537A" w:rsidRDefault="00F115AB" w:rsidP="00F115AB">
      <w:pPr>
        <w:shd w:val="clear" w:color="auto" w:fill="FFFFFF"/>
        <w:spacing w:before="180" w:after="0" w:line="240" w:lineRule="auto"/>
        <w:ind w:firstLine="709"/>
        <w:jc w:val="right"/>
        <w:rPr>
          <w:rFonts w:ascii="Arial" w:eastAsia="Times New Roman" w:hAnsi="Arial" w:cs="Arial"/>
          <w:color w:val="182F3A"/>
          <w:sz w:val="20"/>
          <w:szCs w:val="20"/>
          <w:lang w:eastAsia="ru-RU"/>
        </w:rPr>
      </w:pPr>
    </w:p>
    <w:tbl>
      <w:tblPr>
        <w:tblW w:w="0" w:type="auto"/>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9"/>
        <w:gridCol w:w="1284"/>
        <w:gridCol w:w="1134"/>
        <w:gridCol w:w="1276"/>
        <w:gridCol w:w="1099"/>
      </w:tblGrid>
      <w:tr w:rsidR="00F115AB" w:rsidRPr="0013537A" w:rsidTr="006506DA">
        <w:trPr>
          <w:jc w:val="center"/>
        </w:trPr>
        <w:tc>
          <w:tcPr>
            <w:tcW w:w="1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Требования</w:t>
            </w:r>
          </w:p>
        </w:tc>
        <w:tc>
          <w:tcPr>
            <w:tcW w:w="479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Этапы спортивной подготовки</w:t>
            </w:r>
          </w:p>
        </w:tc>
      </w:tr>
      <w:tr w:rsidR="00F115AB" w:rsidRPr="0013537A" w:rsidTr="006506DA">
        <w:trPr>
          <w:trHeight w:val="15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15AB" w:rsidRPr="0013537A" w:rsidRDefault="00F115AB" w:rsidP="006506DA">
            <w:pPr>
              <w:spacing w:after="0" w:line="240" w:lineRule="auto"/>
              <w:rPr>
                <w:rFonts w:ascii="Arial" w:eastAsia="Times New Roman" w:hAnsi="Arial" w:cs="Arial"/>
                <w:sz w:val="20"/>
                <w:szCs w:val="20"/>
                <w:lang w:eastAsia="ru-RU"/>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157" w:lineRule="atLeast"/>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НП</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157" w:lineRule="atLeast"/>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Т(СС)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157" w:lineRule="atLeast"/>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ССМ</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157" w:lineRule="atLeast"/>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ВСМ</w:t>
            </w:r>
          </w:p>
        </w:tc>
      </w:tr>
      <w:tr w:rsidR="00F115AB" w:rsidRPr="0013537A" w:rsidTr="006506DA">
        <w:trPr>
          <w:jc w:val="center"/>
        </w:trPr>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Cs/>
                <w:sz w:val="24"/>
                <w:szCs w:val="24"/>
                <w:lang w:eastAsia="ru-RU"/>
              </w:rPr>
              <w:t>Возраст</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с 9 лет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с 11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с 13 лет</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с 14 лет</w:t>
            </w:r>
          </w:p>
        </w:tc>
      </w:tr>
    </w:tbl>
    <w:p w:rsidR="00F115AB" w:rsidRPr="0013537A" w:rsidRDefault="00F115AB" w:rsidP="00F115AB">
      <w:pPr>
        <w:shd w:val="clear" w:color="auto" w:fill="FFFFFF"/>
        <w:spacing w:before="180" w:after="0" w:line="240" w:lineRule="auto"/>
        <w:jc w:val="center"/>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16"/>
          <w:szCs w:val="16"/>
          <w:lang w:eastAsia="ru-RU"/>
        </w:rPr>
        <w:t> </w:t>
      </w:r>
    </w:p>
    <w:p w:rsidR="00F115AB" w:rsidRPr="0013537A" w:rsidRDefault="00F115AB" w:rsidP="00F115AB">
      <w:pPr>
        <w:shd w:val="clear" w:color="auto" w:fill="FFFFFF"/>
        <w:spacing w:before="180"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F115AB" w:rsidRPr="0013537A" w:rsidRDefault="00F115AB" w:rsidP="00F115AB">
      <w:pPr>
        <w:shd w:val="clear" w:color="auto" w:fill="FFFFFF"/>
        <w:spacing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По решению учредителя в спортивных школах допускается дальнейшее прохождение спортивной подготовки лиц старше 17 лет.</w:t>
      </w:r>
    </w:p>
    <w:p w:rsidR="00F115AB" w:rsidRPr="0013537A" w:rsidRDefault="00F115AB" w:rsidP="00F115AB">
      <w:pPr>
        <w:shd w:val="clear" w:color="auto" w:fill="FFFFFF"/>
        <w:spacing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Максимальный возраст лиц, проходящих спортивную подготовку на этапе высшего спортивного мастерства, не ограничивается.</w:t>
      </w:r>
    </w:p>
    <w:p w:rsidR="00F115AB" w:rsidRPr="0013537A" w:rsidRDefault="00F115AB" w:rsidP="00F115AB">
      <w:pPr>
        <w:shd w:val="clear" w:color="auto" w:fill="FFFFFF"/>
        <w:spacing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F115AB" w:rsidRPr="0013537A" w:rsidRDefault="00F115AB" w:rsidP="00F115AB">
      <w:pPr>
        <w:shd w:val="clear" w:color="auto" w:fill="FFFFFF"/>
        <w:spacing w:before="180"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Психологические требования к лицам, проходящим спортивную подготовку.</w:t>
      </w:r>
    </w:p>
    <w:p w:rsidR="00F115AB" w:rsidRPr="0013537A" w:rsidRDefault="00F115AB" w:rsidP="00F115AB">
      <w:pPr>
        <w:shd w:val="clear" w:color="auto" w:fill="FFFFFF"/>
        <w:spacing w:before="180" w:after="0" w:line="240" w:lineRule="auto"/>
        <w:ind w:firstLine="709"/>
        <w:jc w:val="righ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12"/>
          <w:szCs w:val="12"/>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82"/>
      </w:tblGrid>
      <w:tr w:rsidR="00F115AB" w:rsidRPr="0013537A" w:rsidTr="006506DA">
        <w:trPr>
          <w:trHeight w:val="409"/>
        </w:trPr>
        <w:tc>
          <w:tcPr>
            <w:tcW w:w="10881" w:type="dxa"/>
            <w:tcBorders>
              <w:top w:val="single" w:sz="8" w:space="0" w:color="auto"/>
              <w:left w:val="single" w:sz="8" w:space="0" w:color="auto"/>
              <w:bottom w:val="single" w:sz="1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ind w:firstLine="709"/>
              <w:jc w:val="center"/>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Основные параметры личности спортсмена</w:t>
            </w:r>
          </w:p>
        </w:tc>
      </w:tr>
      <w:tr w:rsidR="00F115AB" w:rsidRPr="0013537A" w:rsidTr="006506DA">
        <w:trPr>
          <w:trHeight w:val="173"/>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173" w:lineRule="atLeast"/>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shd w:val="clear" w:color="auto" w:fill="FFFFFF"/>
                <w:lang w:eastAsia="ru-RU"/>
              </w:rPr>
              <w:t>Эмоциональная устойчивость</w:t>
            </w:r>
            <w:r w:rsidRPr="0013537A">
              <w:rPr>
                <w:rFonts w:ascii="Times New Roman" w:eastAsia="Times New Roman" w:hAnsi="Times New Roman" w:cs="Times New Roman"/>
                <w:color w:val="182F3A"/>
                <w:sz w:val="20"/>
                <w:szCs w:val="20"/>
                <w:shd w:val="clear" w:color="auto" w:fill="FFFFFF"/>
                <w:lang w:eastAsia="ru-RU"/>
              </w:rPr>
              <w:t> – устойчивость к нагрузкам в течение всего тренировочного процесса.</w:t>
            </w:r>
          </w:p>
        </w:tc>
      </w:tr>
      <w:tr w:rsidR="00F115AB" w:rsidRPr="0013537A" w:rsidTr="006506DA">
        <w:trPr>
          <w:trHeight w:val="555"/>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Интроверсия-экстраверсия</w:t>
            </w:r>
            <w:r w:rsidRPr="0013537A">
              <w:rPr>
                <w:rFonts w:ascii="Times New Roman" w:eastAsia="Times New Roman" w:hAnsi="Times New Roman" w:cs="Times New Roman"/>
                <w:color w:val="182F3A"/>
                <w:sz w:val="20"/>
                <w:szCs w:val="20"/>
                <w:lang w:eastAsia="ru-RU"/>
              </w:rPr>
              <w:t> </w:t>
            </w:r>
            <w:r w:rsidRPr="0013537A">
              <w:rPr>
                <w:rFonts w:ascii="Times New Roman" w:eastAsia="Times New Roman" w:hAnsi="Times New Roman" w:cs="Times New Roman"/>
                <w:b/>
                <w:bCs/>
                <w:color w:val="182F3A"/>
                <w:sz w:val="20"/>
                <w:szCs w:val="20"/>
                <w:lang w:eastAsia="ru-RU"/>
              </w:rPr>
              <w:t>- </w:t>
            </w:r>
            <w:r w:rsidRPr="0013537A">
              <w:rPr>
                <w:rFonts w:ascii="Times New Roman" w:eastAsia="Times New Roman" w:hAnsi="Times New Roman" w:cs="Times New Roman"/>
                <w:color w:val="182F3A"/>
                <w:sz w:val="20"/>
                <w:szCs w:val="20"/>
                <w:lang w:eastAsia="ru-RU"/>
              </w:rPr>
              <w:t>направленность психической деятельности на внутренние переживания или внешние события.</w:t>
            </w:r>
          </w:p>
        </w:tc>
      </w:tr>
      <w:tr w:rsidR="00F115AB" w:rsidRPr="0013537A" w:rsidTr="006506DA">
        <w:trPr>
          <w:trHeight w:val="193"/>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Лидерство – </w:t>
            </w:r>
            <w:r w:rsidRPr="0013537A">
              <w:rPr>
                <w:rFonts w:ascii="Times New Roman" w:eastAsia="Times New Roman" w:hAnsi="Times New Roman" w:cs="Times New Roman"/>
                <w:color w:val="182F3A"/>
                <w:sz w:val="20"/>
                <w:szCs w:val="20"/>
                <w:lang w:eastAsia="ru-RU"/>
              </w:rPr>
              <w:t>умение управлять собой</w:t>
            </w:r>
          </w:p>
        </w:tc>
      </w:tr>
      <w:tr w:rsidR="00F115AB" w:rsidRPr="0013537A" w:rsidTr="006506DA">
        <w:trPr>
          <w:trHeight w:val="198"/>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shd w:val="clear" w:color="auto" w:fill="FFFFFF"/>
                <w:lang w:eastAsia="ru-RU"/>
              </w:rPr>
              <w:t>Независимость – </w:t>
            </w:r>
            <w:r w:rsidRPr="0013537A">
              <w:rPr>
                <w:rFonts w:ascii="Times New Roman" w:eastAsia="Times New Roman" w:hAnsi="Times New Roman" w:cs="Times New Roman"/>
                <w:color w:val="182F3A"/>
                <w:sz w:val="20"/>
                <w:szCs w:val="20"/>
                <w:shd w:val="clear" w:color="auto" w:fill="FFFFFF"/>
                <w:lang w:eastAsia="ru-RU"/>
              </w:rPr>
              <w:t>самостоятельность, не зависимость от чьей-то воли, обстоятельств.</w:t>
            </w:r>
          </w:p>
        </w:tc>
      </w:tr>
      <w:tr w:rsidR="00F115AB" w:rsidRPr="0013537A" w:rsidTr="006506DA">
        <w:trPr>
          <w:trHeight w:val="555"/>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shd w:val="clear" w:color="auto" w:fill="FFFFFF"/>
                <w:lang w:eastAsia="ru-RU"/>
              </w:rPr>
              <w:t>Мотивация достижения</w:t>
            </w:r>
            <w:r w:rsidRPr="0013537A">
              <w:rPr>
                <w:rFonts w:ascii="Times New Roman" w:eastAsia="Times New Roman" w:hAnsi="Times New Roman" w:cs="Times New Roman"/>
                <w:color w:val="182F3A"/>
                <w:sz w:val="20"/>
                <w:szCs w:val="20"/>
                <w:shd w:val="clear" w:color="auto" w:fill="FFFFFF"/>
                <w:lang w:eastAsia="ru-RU"/>
              </w:rPr>
              <w:t> – </w:t>
            </w:r>
            <w:r w:rsidRPr="0013537A">
              <w:rPr>
                <w:rFonts w:ascii="Times New Roman" w:eastAsia="Times New Roman" w:hAnsi="Times New Roman" w:cs="Times New Roman"/>
                <w:i/>
                <w:iCs/>
                <w:color w:val="182F3A"/>
                <w:sz w:val="20"/>
                <w:szCs w:val="20"/>
                <w:lang w:eastAsia="ru-RU"/>
              </w:rPr>
              <w:t>«справляться с чем-то трудным… Преодолевать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r w:rsidRPr="0013537A">
              <w:rPr>
                <w:rFonts w:ascii="Times New Roman" w:eastAsia="Times New Roman" w:hAnsi="Times New Roman" w:cs="Times New Roman"/>
                <w:i/>
                <w:iCs/>
                <w:color w:val="182F3A"/>
                <w:sz w:val="20"/>
                <w:szCs w:val="20"/>
                <w:shd w:val="clear" w:color="auto" w:fill="FFFFFF"/>
                <w:lang w:eastAsia="ru-RU"/>
              </w:rPr>
              <w:t>.</w:t>
            </w:r>
            <w:r w:rsidRPr="0013537A">
              <w:rPr>
                <w:rFonts w:ascii="Times New Roman" w:eastAsia="Times New Roman" w:hAnsi="Times New Roman" w:cs="Times New Roman"/>
                <w:color w:val="182F3A"/>
                <w:sz w:val="20"/>
                <w:szCs w:val="20"/>
                <w:shd w:val="clear" w:color="auto" w:fill="FFFFFF"/>
                <w:lang w:eastAsia="ru-RU"/>
              </w:rPr>
              <w:t> Мюррей Г.А. (1893-1988)</w:t>
            </w:r>
          </w:p>
        </w:tc>
      </w:tr>
      <w:tr w:rsidR="00F115AB" w:rsidRPr="0013537A" w:rsidTr="006506DA">
        <w:trPr>
          <w:trHeight w:val="555"/>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15AB"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Тревога:</w:t>
            </w:r>
            <w:r w:rsidRPr="0013537A">
              <w:rPr>
                <w:rFonts w:ascii="Times New Roman" w:eastAsia="Times New Roman" w:hAnsi="Times New Roman" w:cs="Times New Roman"/>
                <w:color w:val="182F3A"/>
                <w:sz w:val="20"/>
                <w:szCs w:val="20"/>
                <w:lang w:eastAsia="ru-RU"/>
              </w:rPr>
              <w:t> 1-е зн. - беспокойство и опасения без серьезного повода; 2-е зн. приспособляемость организма к напряжённой ситуации.</w:t>
            </w:r>
          </w:p>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Тревожность</w:t>
            </w:r>
            <w:r w:rsidRPr="0013537A">
              <w:rPr>
                <w:rFonts w:ascii="Times New Roman" w:eastAsia="Times New Roman" w:hAnsi="Times New Roman" w:cs="Times New Roman"/>
                <w:color w:val="182F3A"/>
                <w:sz w:val="20"/>
                <w:szCs w:val="20"/>
                <w:lang w:eastAsia="ru-RU"/>
              </w:rPr>
              <w:t> – негативные переживания, беспокойство, озабоченность.</w:t>
            </w:r>
          </w:p>
        </w:tc>
      </w:tr>
      <w:tr w:rsidR="00F115AB" w:rsidRPr="0013537A" w:rsidTr="006506DA">
        <w:trPr>
          <w:trHeight w:val="172"/>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172"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Агрессивность</w:t>
            </w:r>
            <w:r w:rsidRPr="0013537A">
              <w:rPr>
                <w:rFonts w:ascii="Times New Roman" w:eastAsia="Times New Roman" w:hAnsi="Times New Roman" w:cs="Times New Roman"/>
                <w:color w:val="182F3A"/>
                <w:sz w:val="20"/>
                <w:szCs w:val="20"/>
                <w:lang w:eastAsia="ru-RU"/>
              </w:rPr>
              <w:t> - </w:t>
            </w:r>
            <w:r w:rsidRPr="0013537A">
              <w:rPr>
                <w:rFonts w:ascii="Times New Roman" w:eastAsia="Times New Roman" w:hAnsi="Times New Roman" w:cs="Times New Roman"/>
                <w:color w:val="182F3A"/>
                <w:sz w:val="20"/>
                <w:szCs w:val="20"/>
                <w:shd w:val="clear" w:color="auto" w:fill="FFFFFF"/>
                <w:lang w:eastAsia="ru-RU"/>
              </w:rPr>
              <w:t>настойчивость и активность в преодолении трудностей.</w:t>
            </w:r>
          </w:p>
        </w:tc>
      </w:tr>
      <w:tr w:rsidR="00F115AB" w:rsidRPr="0013537A" w:rsidTr="006506DA">
        <w:trPr>
          <w:trHeight w:val="160"/>
        </w:trPr>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160"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Волевой самоконтроль</w:t>
            </w:r>
          </w:p>
        </w:tc>
      </w:tr>
      <w:tr w:rsidR="00F115AB" w:rsidRPr="0013537A" w:rsidTr="006506DA">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shd w:val="clear" w:color="auto" w:fill="FFFFFF"/>
                <w:lang w:eastAsia="ru-RU"/>
              </w:rPr>
              <w:lastRenderedPageBreak/>
              <w:t>Склонность к риску</w:t>
            </w:r>
            <w:r w:rsidRPr="0013537A">
              <w:rPr>
                <w:rFonts w:ascii="Times New Roman" w:eastAsia="Times New Roman" w:hAnsi="Times New Roman" w:cs="Times New Roman"/>
                <w:color w:val="182F3A"/>
                <w:sz w:val="20"/>
                <w:szCs w:val="20"/>
                <w:shd w:val="clear" w:color="auto" w:fill="FFFFFF"/>
                <w:lang w:eastAsia="ru-RU"/>
              </w:rPr>
              <w:t> - готовность к риску, способность принимать самостоятельные неординарные решения, склонность к авантюризму.</w:t>
            </w:r>
          </w:p>
        </w:tc>
      </w:tr>
      <w:tr w:rsidR="00F115AB" w:rsidRPr="0013537A" w:rsidTr="006506DA">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shd w:val="clear" w:color="auto" w:fill="FFFFFF"/>
                <w:lang w:eastAsia="ru-RU"/>
              </w:rPr>
              <w:t>Адаптивность - </w:t>
            </w:r>
            <w:r w:rsidRPr="0013537A">
              <w:rPr>
                <w:rFonts w:ascii="Times New Roman" w:eastAsia="Times New Roman" w:hAnsi="Times New Roman" w:cs="Times New Roman"/>
                <w:color w:val="182F3A"/>
                <w:sz w:val="20"/>
                <w:szCs w:val="20"/>
                <w:shd w:val="clear" w:color="auto" w:fill="FFFFFF"/>
                <w:lang w:eastAsia="ru-RU"/>
              </w:rPr>
              <w:t>приспособление органов чувств и организма в целом к новым, изменившимся внешним и внутренним условиям.</w:t>
            </w:r>
          </w:p>
        </w:tc>
      </w:tr>
      <w:tr w:rsidR="00F115AB" w:rsidRPr="0013537A" w:rsidTr="006506DA">
        <w:tc>
          <w:tcPr>
            <w:tcW w:w="108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06DA" w:rsidRPr="0013537A" w:rsidRDefault="00F115AB" w:rsidP="006506DA">
            <w:pPr>
              <w:spacing w:before="180" w:after="18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0"/>
                <w:szCs w:val="20"/>
                <w:lang w:eastAsia="ru-RU"/>
              </w:rPr>
              <w:t>Самооценка</w:t>
            </w:r>
            <w:r w:rsidRPr="0013537A">
              <w:rPr>
                <w:rFonts w:ascii="Times New Roman" w:eastAsia="Times New Roman" w:hAnsi="Times New Roman" w:cs="Times New Roman"/>
                <w:color w:val="182F3A"/>
                <w:sz w:val="20"/>
                <w:szCs w:val="20"/>
                <w:lang w:eastAsia="ru-RU"/>
              </w:rPr>
              <w:t> - анализ своих личностных свойств, состояний, возможностей, физических и духовных сил</w:t>
            </w:r>
            <w:r w:rsidRPr="0013537A">
              <w:rPr>
                <w:rFonts w:ascii="Times New Roman" w:eastAsia="Times New Roman" w:hAnsi="Times New Roman" w:cs="Times New Roman"/>
                <w:color w:val="182F3A"/>
                <w:sz w:val="20"/>
                <w:szCs w:val="20"/>
                <w:shd w:val="clear" w:color="auto" w:fill="FFFFFF"/>
                <w:lang w:eastAsia="ru-RU"/>
              </w:rPr>
              <w:t>.</w:t>
            </w:r>
          </w:p>
        </w:tc>
      </w:tr>
    </w:tbl>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p>
    <w:p w:rsidR="00F115AB" w:rsidRPr="0013537A" w:rsidRDefault="00F115AB" w:rsidP="00F115AB">
      <w:pPr>
        <w:shd w:val="clear" w:color="auto" w:fill="FFFFFF"/>
        <w:spacing w:before="180"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Медицинские требования к лицам, проходящим спортивную подготовку.</w:t>
      </w:r>
    </w:p>
    <w:p w:rsidR="00F115AB" w:rsidRPr="0013537A" w:rsidRDefault="00F115AB" w:rsidP="00F115AB">
      <w:pPr>
        <w:shd w:val="clear" w:color="auto" w:fill="FFFFFF"/>
        <w:spacing w:before="180"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F115AB" w:rsidRPr="0013537A" w:rsidRDefault="00F115AB" w:rsidP="00F115AB">
      <w:pPr>
        <w:shd w:val="clear" w:color="auto" w:fill="FFFFFF"/>
        <w:spacing w:before="180"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F115AB" w:rsidRPr="0013537A" w:rsidRDefault="00F115AB" w:rsidP="00F115AB">
      <w:pPr>
        <w:shd w:val="clear" w:color="auto" w:fill="FFFFFF"/>
        <w:spacing w:before="180" w:after="0" w:line="240" w:lineRule="auto"/>
        <w:ind w:firstLine="709"/>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2.) Зачисление в группы начальной подготовки (1-й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спортивной медицины амбулаторно-поликлинических учреждений,</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врачебно-физкультурных диспансеров,</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центров лечебной физкультуры и спортивной медицины.</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w:t>
      </w:r>
    </w:p>
    <w:p w:rsidR="005302C0" w:rsidRDefault="005302C0" w:rsidP="00F115AB">
      <w:pPr>
        <w:shd w:val="clear" w:color="auto" w:fill="FFFFFF"/>
        <w:spacing w:before="180" w:after="0" w:line="240" w:lineRule="auto"/>
        <w:jc w:val="center"/>
        <w:rPr>
          <w:rFonts w:ascii="Times New Roman" w:eastAsia="Times New Roman" w:hAnsi="Times New Roman" w:cs="Times New Roman"/>
          <w:b/>
          <w:bCs/>
          <w:color w:val="182F3A"/>
          <w:sz w:val="24"/>
          <w:szCs w:val="24"/>
          <w:lang w:eastAsia="ru-RU"/>
        </w:rPr>
      </w:pPr>
      <w:r>
        <w:rPr>
          <w:rFonts w:ascii="Times New Roman" w:eastAsia="Times New Roman" w:hAnsi="Times New Roman" w:cs="Times New Roman"/>
          <w:b/>
          <w:bCs/>
          <w:color w:val="182F3A"/>
          <w:sz w:val="24"/>
          <w:szCs w:val="24"/>
          <w:lang w:eastAsia="ru-RU"/>
        </w:rPr>
        <w:t>2.6. Предельные тренировочные нагрузки</w:t>
      </w:r>
    </w:p>
    <w:p w:rsidR="00F115AB" w:rsidRPr="005302C0" w:rsidRDefault="00F115AB" w:rsidP="00F115AB">
      <w:pPr>
        <w:shd w:val="clear" w:color="auto" w:fill="FFFFFF"/>
        <w:spacing w:before="180" w:after="0" w:line="240" w:lineRule="auto"/>
        <w:jc w:val="center"/>
        <w:rPr>
          <w:rFonts w:ascii="Arial" w:eastAsia="Times New Roman" w:hAnsi="Arial" w:cs="Arial"/>
          <w:color w:val="182F3A"/>
          <w:sz w:val="20"/>
          <w:szCs w:val="20"/>
          <w:lang w:eastAsia="ru-RU"/>
        </w:rPr>
      </w:pPr>
      <w:r w:rsidRPr="005302C0">
        <w:rPr>
          <w:rFonts w:ascii="Times New Roman" w:eastAsia="Times New Roman" w:hAnsi="Times New Roman" w:cs="Times New Roman"/>
          <w:bCs/>
          <w:color w:val="182F3A"/>
          <w:sz w:val="24"/>
          <w:szCs w:val="24"/>
          <w:lang w:eastAsia="ru-RU"/>
        </w:rPr>
        <w:t>Предел продолжительности тренировочного занятия, с учетом возрастных особенностей спортсменов</w:t>
      </w:r>
    </w:p>
    <w:p w:rsidR="00F115AB" w:rsidRPr="0013537A" w:rsidRDefault="00F115AB" w:rsidP="00F115AB">
      <w:pPr>
        <w:shd w:val="clear" w:color="auto" w:fill="FFFFFF"/>
        <w:spacing w:before="180" w:after="0" w:line="240" w:lineRule="auto"/>
        <w:jc w:val="righ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12"/>
          <w:szCs w:val="12"/>
          <w:lang w:eastAsia="ru-RU"/>
        </w:rPr>
        <w:t> </w:t>
      </w:r>
    </w:p>
    <w:tbl>
      <w:tblPr>
        <w:tblW w:w="0" w:type="auto"/>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1550"/>
        <w:gridCol w:w="848"/>
        <w:gridCol w:w="1549"/>
        <w:gridCol w:w="750"/>
        <w:gridCol w:w="1610"/>
        <w:gridCol w:w="750"/>
        <w:gridCol w:w="1842"/>
      </w:tblGrid>
      <w:tr w:rsidR="00F115AB" w:rsidRPr="0013537A" w:rsidTr="006506DA">
        <w:trPr>
          <w:jc w:val="center"/>
        </w:trPr>
        <w:tc>
          <w:tcPr>
            <w:tcW w:w="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
                <w:bCs/>
                <w:sz w:val="20"/>
                <w:szCs w:val="20"/>
                <w:lang w:eastAsia="ru-RU"/>
              </w:rPr>
              <w:t>Этап</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eastAsia="ru-RU"/>
              </w:rPr>
              <w:t>Кол-во (</w:t>
            </w:r>
            <w:r w:rsidRPr="0013537A">
              <w:rPr>
                <w:rFonts w:ascii="Times New Roman" w:eastAsia="Times New Roman" w:hAnsi="Times New Roman" w:cs="Times New Roman"/>
                <w:b/>
                <w:bCs/>
                <w:sz w:val="20"/>
                <w:szCs w:val="20"/>
                <w:lang w:eastAsia="ru-RU"/>
              </w:rPr>
              <w:t>час)</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
                <w:bCs/>
                <w:sz w:val="20"/>
                <w:szCs w:val="20"/>
                <w:lang w:eastAsia="ru-RU"/>
              </w:rPr>
              <w:t>Этап</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F115AB">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eastAsia="ru-RU"/>
              </w:rPr>
              <w:t>Кол-во (ч</w:t>
            </w:r>
            <w:r w:rsidRPr="0013537A">
              <w:rPr>
                <w:rFonts w:ascii="Times New Roman" w:eastAsia="Times New Roman" w:hAnsi="Times New Roman" w:cs="Times New Roman"/>
                <w:b/>
                <w:bCs/>
                <w:sz w:val="20"/>
                <w:szCs w:val="20"/>
                <w:lang w:eastAsia="ru-RU"/>
              </w:rPr>
              <w:t>ас)</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
                <w:bCs/>
                <w:sz w:val="20"/>
                <w:szCs w:val="20"/>
                <w:lang w:eastAsia="ru-RU"/>
              </w:rPr>
              <w:t>Этап</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eastAsia="ru-RU"/>
              </w:rPr>
              <w:t>Кол-во (</w:t>
            </w:r>
            <w:r w:rsidRPr="0013537A">
              <w:rPr>
                <w:rFonts w:ascii="Times New Roman" w:eastAsia="Times New Roman" w:hAnsi="Times New Roman" w:cs="Times New Roman"/>
                <w:b/>
                <w:bCs/>
                <w:sz w:val="20"/>
                <w:szCs w:val="20"/>
                <w:lang w:eastAsia="ru-RU"/>
              </w:rPr>
              <w:t>час)</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b/>
                <w:bCs/>
                <w:sz w:val="20"/>
                <w:szCs w:val="20"/>
                <w:lang w:eastAsia="ru-RU"/>
              </w:rPr>
              <w:t>Этап</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sz w:val="20"/>
                <w:szCs w:val="20"/>
                <w:lang w:eastAsia="ru-RU"/>
              </w:rPr>
              <w:t>Кол-во (</w:t>
            </w:r>
            <w:r w:rsidRPr="0013537A">
              <w:rPr>
                <w:rFonts w:ascii="Times New Roman" w:eastAsia="Times New Roman" w:hAnsi="Times New Roman" w:cs="Times New Roman"/>
                <w:b/>
                <w:bCs/>
                <w:sz w:val="20"/>
                <w:szCs w:val="20"/>
                <w:lang w:eastAsia="ru-RU"/>
              </w:rPr>
              <w:t>час)</w:t>
            </w:r>
          </w:p>
        </w:tc>
      </w:tr>
      <w:tr w:rsidR="00F115AB" w:rsidRPr="0013537A" w:rsidTr="006506DA">
        <w:trPr>
          <w:jc w:val="center"/>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НП</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2</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Т(СС)</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3</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ССМ</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4</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ВСМ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13537A" w:rsidRDefault="00F115AB" w:rsidP="006506DA">
            <w:pPr>
              <w:spacing w:before="180" w:after="0" w:line="240" w:lineRule="auto"/>
              <w:jc w:val="center"/>
              <w:rPr>
                <w:rFonts w:ascii="Arial" w:eastAsia="Times New Roman" w:hAnsi="Arial" w:cs="Arial"/>
                <w:sz w:val="20"/>
                <w:szCs w:val="20"/>
                <w:lang w:eastAsia="ru-RU"/>
              </w:rPr>
            </w:pPr>
            <w:r w:rsidRPr="0013537A">
              <w:rPr>
                <w:rFonts w:ascii="Times New Roman" w:eastAsia="Times New Roman" w:hAnsi="Times New Roman" w:cs="Times New Roman"/>
                <w:sz w:val="24"/>
                <w:szCs w:val="24"/>
                <w:lang w:eastAsia="ru-RU"/>
              </w:rPr>
              <w:t>4</w:t>
            </w:r>
          </w:p>
        </w:tc>
      </w:tr>
    </w:tbl>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w:t>
      </w:r>
    </w:p>
    <w:p w:rsidR="00F115AB" w:rsidRPr="0013537A" w:rsidRDefault="00F115AB" w:rsidP="005302C0">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w:t>
      </w:r>
    </w:p>
    <w:p w:rsidR="00F115AB" w:rsidRPr="005302C0" w:rsidRDefault="00F115AB" w:rsidP="00F115AB">
      <w:pPr>
        <w:shd w:val="clear" w:color="auto" w:fill="FFFFFF"/>
        <w:spacing w:before="180" w:after="0" w:line="240" w:lineRule="auto"/>
        <w:jc w:val="center"/>
        <w:rPr>
          <w:rFonts w:ascii="Arial" w:eastAsia="Times New Roman" w:hAnsi="Arial" w:cs="Arial"/>
          <w:color w:val="182F3A"/>
          <w:sz w:val="20"/>
          <w:szCs w:val="20"/>
          <w:lang w:eastAsia="ru-RU"/>
        </w:rPr>
      </w:pPr>
      <w:r w:rsidRPr="005302C0">
        <w:rPr>
          <w:rFonts w:ascii="Times New Roman" w:eastAsia="Times New Roman" w:hAnsi="Times New Roman" w:cs="Times New Roman"/>
          <w:bCs/>
          <w:color w:val="182F3A"/>
          <w:sz w:val="24"/>
          <w:szCs w:val="24"/>
          <w:lang w:eastAsia="ru-RU"/>
        </w:rPr>
        <w:t>Нормативы max объёма тренировочной нагрузки</w:t>
      </w:r>
    </w:p>
    <w:p w:rsidR="00F115AB" w:rsidRPr="005302C0" w:rsidRDefault="00F115AB" w:rsidP="00F115AB">
      <w:pPr>
        <w:shd w:val="clear" w:color="auto" w:fill="FFFFFF"/>
        <w:spacing w:before="180" w:after="0" w:line="240" w:lineRule="auto"/>
        <w:jc w:val="center"/>
        <w:rPr>
          <w:rFonts w:ascii="Arial" w:eastAsia="Times New Roman" w:hAnsi="Arial" w:cs="Arial"/>
          <w:color w:val="182F3A"/>
          <w:sz w:val="20"/>
          <w:szCs w:val="20"/>
          <w:lang w:eastAsia="ru-RU"/>
        </w:rPr>
      </w:pPr>
      <w:r w:rsidRPr="005302C0">
        <w:rPr>
          <w:rFonts w:ascii="Times New Roman" w:eastAsia="Times New Roman" w:hAnsi="Times New Roman" w:cs="Times New Roman"/>
          <w:bCs/>
          <w:color w:val="182F3A"/>
          <w:sz w:val="20"/>
          <w:szCs w:val="20"/>
          <w:lang w:eastAsia="ru-RU"/>
        </w:rPr>
        <w:t> </w:t>
      </w:r>
    </w:p>
    <w:tbl>
      <w:tblPr>
        <w:tblW w:w="8595" w:type="dxa"/>
        <w:tblInd w:w="642" w:type="dxa"/>
        <w:shd w:val="clear" w:color="auto" w:fill="FFFFFF"/>
        <w:tblCellMar>
          <w:left w:w="0" w:type="dxa"/>
          <w:right w:w="0" w:type="dxa"/>
        </w:tblCellMar>
        <w:tblLook w:val="04A0"/>
      </w:tblPr>
      <w:tblGrid>
        <w:gridCol w:w="1881"/>
        <w:gridCol w:w="742"/>
        <w:gridCol w:w="922"/>
        <w:gridCol w:w="822"/>
        <w:gridCol w:w="1094"/>
        <w:gridCol w:w="1617"/>
        <w:gridCol w:w="1517"/>
      </w:tblGrid>
      <w:tr w:rsidR="00F115AB" w:rsidRPr="0013537A" w:rsidTr="00F115AB">
        <w:trPr>
          <w:trHeight w:val="387"/>
        </w:trPr>
        <w:tc>
          <w:tcPr>
            <w:tcW w:w="188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Этапный норматив</w:t>
            </w:r>
          </w:p>
        </w:tc>
        <w:tc>
          <w:tcPr>
            <w:tcW w:w="6714" w:type="dxa"/>
            <w:gridSpan w:val="6"/>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Этапы и годы спортивной подготовки          </w:t>
            </w:r>
          </w:p>
        </w:tc>
      </w:tr>
      <w:tr w:rsidR="00F115AB" w:rsidRPr="0013537A" w:rsidTr="00F115AB">
        <w:trPr>
          <w:trHeight w:val="96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c>
          <w:tcPr>
            <w:tcW w:w="166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Этап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начальной    </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подготовки  </w:t>
            </w:r>
          </w:p>
        </w:tc>
        <w:tc>
          <w:tcPr>
            <w:tcW w:w="1916"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Тренировочный</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этап (этап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спортивной    </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специализации)</w:t>
            </w:r>
          </w:p>
        </w:tc>
        <w:tc>
          <w:tcPr>
            <w:tcW w:w="1617" w:type="dxa"/>
            <w:vMerge w:val="restart"/>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Этап совер-</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шенствования</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спортивного</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мастерства</w:t>
            </w:r>
          </w:p>
        </w:tc>
        <w:tc>
          <w:tcPr>
            <w:tcW w:w="1517" w:type="dxa"/>
            <w:vMerge w:val="restart"/>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Этап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высшего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спортивного</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мастерства</w:t>
            </w:r>
          </w:p>
        </w:tc>
      </w:tr>
      <w:tr w:rsidR="00F115AB" w:rsidRPr="0013537A" w:rsidTr="00F115AB">
        <w:trPr>
          <w:trHeight w:val="58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c>
          <w:tcPr>
            <w:tcW w:w="74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до</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года</w:t>
            </w:r>
          </w:p>
        </w:tc>
        <w:tc>
          <w:tcPr>
            <w:tcW w:w="9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свыше</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года</w:t>
            </w:r>
          </w:p>
        </w:tc>
        <w:tc>
          <w:tcPr>
            <w:tcW w:w="8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до</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двух</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лет</w:t>
            </w:r>
          </w:p>
        </w:tc>
        <w:tc>
          <w:tcPr>
            <w:tcW w:w="10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свыше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двух  </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лет    </w:t>
            </w:r>
          </w:p>
        </w:tc>
        <w:tc>
          <w:tcPr>
            <w:tcW w:w="0" w:type="auto"/>
            <w:vMerge/>
            <w:tcBorders>
              <w:top w:val="nil"/>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r>
      <w:tr w:rsidR="00F115AB" w:rsidRPr="0013537A" w:rsidTr="00F115AB">
        <w:trPr>
          <w:trHeight w:val="387"/>
        </w:trPr>
        <w:tc>
          <w:tcPr>
            <w:tcW w:w="188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Количество часов</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в неделю  </w:t>
            </w:r>
          </w:p>
        </w:tc>
        <w:tc>
          <w:tcPr>
            <w:tcW w:w="74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6  </w:t>
            </w:r>
          </w:p>
        </w:tc>
        <w:tc>
          <w:tcPr>
            <w:tcW w:w="9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7  </w:t>
            </w:r>
          </w:p>
        </w:tc>
        <w:tc>
          <w:tcPr>
            <w:tcW w:w="8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9  </w:t>
            </w:r>
          </w:p>
        </w:tc>
        <w:tc>
          <w:tcPr>
            <w:tcW w:w="10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12    </w:t>
            </w:r>
          </w:p>
        </w:tc>
        <w:tc>
          <w:tcPr>
            <w:tcW w:w="16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14      </w:t>
            </w:r>
          </w:p>
        </w:tc>
        <w:tc>
          <w:tcPr>
            <w:tcW w:w="15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14 - 16    </w:t>
            </w:r>
          </w:p>
        </w:tc>
      </w:tr>
      <w:tr w:rsidR="00F115AB" w:rsidRPr="0013537A" w:rsidTr="00F115AB">
        <w:trPr>
          <w:trHeight w:val="581"/>
        </w:trPr>
        <w:tc>
          <w:tcPr>
            <w:tcW w:w="188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Количество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тренировок в</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неделю    </w:t>
            </w:r>
          </w:p>
        </w:tc>
        <w:tc>
          <w:tcPr>
            <w:tcW w:w="74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4  </w:t>
            </w:r>
          </w:p>
        </w:tc>
        <w:tc>
          <w:tcPr>
            <w:tcW w:w="9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4 - 5</w:t>
            </w:r>
          </w:p>
        </w:tc>
        <w:tc>
          <w:tcPr>
            <w:tcW w:w="8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5 - 6</w:t>
            </w:r>
          </w:p>
        </w:tc>
        <w:tc>
          <w:tcPr>
            <w:tcW w:w="10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5 - 7  </w:t>
            </w:r>
          </w:p>
        </w:tc>
        <w:tc>
          <w:tcPr>
            <w:tcW w:w="16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7 - 12    </w:t>
            </w:r>
          </w:p>
        </w:tc>
        <w:tc>
          <w:tcPr>
            <w:tcW w:w="15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7 - 12    </w:t>
            </w:r>
          </w:p>
        </w:tc>
      </w:tr>
      <w:tr w:rsidR="00F115AB" w:rsidRPr="0013537A" w:rsidTr="00F115AB">
        <w:trPr>
          <w:trHeight w:val="387"/>
        </w:trPr>
        <w:tc>
          <w:tcPr>
            <w:tcW w:w="188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Общее количество</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часов в год  </w:t>
            </w:r>
          </w:p>
        </w:tc>
        <w:tc>
          <w:tcPr>
            <w:tcW w:w="74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312</w:t>
            </w:r>
          </w:p>
        </w:tc>
        <w:tc>
          <w:tcPr>
            <w:tcW w:w="9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364</w:t>
            </w:r>
          </w:p>
        </w:tc>
        <w:tc>
          <w:tcPr>
            <w:tcW w:w="8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468</w:t>
            </w:r>
          </w:p>
        </w:tc>
        <w:tc>
          <w:tcPr>
            <w:tcW w:w="10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624    </w:t>
            </w:r>
          </w:p>
        </w:tc>
        <w:tc>
          <w:tcPr>
            <w:tcW w:w="16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728      </w:t>
            </w:r>
          </w:p>
        </w:tc>
        <w:tc>
          <w:tcPr>
            <w:tcW w:w="15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728 - 832  </w:t>
            </w:r>
          </w:p>
        </w:tc>
      </w:tr>
      <w:tr w:rsidR="00F115AB" w:rsidRPr="0013537A" w:rsidTr="00F115AB">
        <w:trPr>
          <w:trHeight w:val="387"/>
        </w:trPr>
        <w:tc>
          <w:tcPr>
            <w:tcW w:w="188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Общее количество</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тренировок в год</w:t>
            </w:r>
          </w:p>
        </w:tc>
        <w:tc>
          <w:tcPr>
            <w:tcW w:w="74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208</w:t>
            </w:r>
          </w:p>
        </w:tc>
        <w:tc>
          <w:tcPr>
            <w:tcW w:w="9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260</w:t>
            </w:r>
          </w:p>
        </w:tc>
        <w:tc>
          <w:tcPr>
            <w:tcW w:w="8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312</w:t>
            </w:r>
          </w:p>
        </w:tc>
        <w:tc>
          <w:tcPr>
            <w:tcW w:w="10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364    </w:t>
            </w:r>
          </w:p>
        </w:tc>
        <w:tc>
          <w:tcPr>
            <w:tcW w:w="16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624      </w:t>
            </w:r>
          </w:p>
        </w:tc>
        <w:tc>
          <w:tcPr>
            <w:tcW w:w="1517"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624      </w:t>
            </w:r>
          </w:p>
        </w:tc>
      </w:tr>
    </w:tbl>
    <w:p w:rsidR="00F115AB" w:rsidRPr="0013537A" w:rsidRDefault="00F115AB" w:rsidP="00F115AB">
      <w:pPr>
        <w:shd w:val="clear" w:color="auto" w:fill="FFFFFF"/>
        <w:spacing w:before="180" w:after="0" w:line="240" w:lineRule="auto"/>
        <w:jc w:val="center"/>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w:t>
      </w:r>
    </w:p>
    <w:p w:rsidR="00F115AB" w:rsidRPr="0013537A" w:rsidRDefault="00F115AB" w:rsidP="00F115AB">
      <w:pPr>
        <w:shd w:val="clear" w:color="auto" w:fill="FFFFFF"/>
        <w:spacing w:after="0" w:line="240" w:lineRule="auto"/>
        <w:ind w:left="1211" w:hanging="360"/>
        <w:jc w:val="center"/>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4"/>
          <w:szCs w:val="24"/>
          <w:lang w:eastAsia="ru-RU"/>
        </w:rPr>
        <w:t>2.</w:t>
      </w:r>
      <w:r w:rsidR="005302C0">
        <w:rPr>
          <w:rFonts w:ascii="Times New Roman" w:eastAsia="Times New Roman" w:hAnsi="Times New Roman" w:cs="Times New Roman"/>
          <w:b/>
          <w:bCs/>
          <w:color w:val="182F3A"/>
          <w:sz w:val="24"/>
          <w:szCs w:val="24"/>
          <w:lang w:eastAsia="ru-RU"/>
        </w:rPr>
        <w:t>7</w:t>
      </w:r>
      <w:r w:rsidRPr="0013537A">
        <w:rPr>
          <w:rFonts w:ascii="Times New Roman" w:eastAsia="Times New Roman" w:hAnsi="Times New Roman" w:cs="Times New Roman"/>
          <w:b/>
          <w:bCs/>
          <w:color w:val="182F3A"/>
          <w:sz w:val="24"/>
          <w:szCs w:val="24"/>
          <w:lang w:eastAsia="ru-RU"/>
        </w:rPr>
        <w:t>. Минимальный и предельный объем соревновательной деятельности</w:t>
      </w:r>
      <w:r w:rsidRPr="0013537A">
        <w:rPr>
          <w:rFonts w:ascii="Times New Roman" w:eastAsia="Times New Roman" w:hAnsi="Times New Roman" w:cs="Times New Roman"/>
          <w:color w:val="182F3A"/>
          <w:sz w:val="24"/>
          <w:szCs w:val="24"/>
          <w:lang w:eastAsia="ru-RU"/>
        </w:rPr>
        <w:t>.</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F115AB" w:rsidRPr="0013537A" w:rsidRDefault="00F115AB" w:rsidP="00F115AB">
      <w:pPr>
        <w:shd w:val="clear" w:color="auto" w:fill="FFFFFF"/>
        <w:spacing w:before="180" w:after="0" w:line="240" w:lineRule="auto"/>
        <w:jc w:val="righ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12"/>
          <w:szCs w:val="12"/>
          <w:lang w:eastAsia="ru-RU"/>
        </w:rPr>
        <w:t> </w:t>
      </w:r>
    </w:p>
    <w:tbl>
      <w:tblPr>
        <w:tblW w:w="8789" w:type="dxa"/>
        <w:tblInd w:w="784" w:type="dxa"/>
        <w:shd w:val="clear" w:color="auto" w:fill="FFFFFF"/>
        <w:tblCellMar>
          <w:left w:w="0" w:type="dxa"/>
          <w:right w:w="0" w:type="dxa"/>
        </w:tblCellMar>
        <w:tblLook w:val="04A0"/>
      </w:tblPr>
      <w:tblGrid>
        <w:gridCol w:w="633"/>
        <w:gridCol w:w="1823"/>
        <w:gridCol w:w="1038"/>
        <w:gridCol w:w="1160"/>
        <w:gridCol w:w="1060"/>
        <w:gridCol w:w="240"/>
        <w:gridCol w:w="1134"/>
        <w:gridCol w:w="1701"/>
      </w:tblGrid>
      <w:tr w:rsidR="00F115AB" w:rsidRPr="0013537A" w:rsidTr="00F115AB">
        <w:trPr>
          <w:trHeight w:val="787"/>
        </w:trPr>
        <w:tc>
          <w:tcPr>
            <w:tcW w:w="63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N п/п</w:t>
            </w:r>
          </w:p>
        </w:tc>
        <w:tc>
          <w:tcPr>
            <w:tcW w:w="1823"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Вид      </w:t>
            </w:r>
          </w:p>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тренировочных</w:t>
            </w:r>
          </w:p>
          <w:p w:rsidR="006506DA"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сборов      </w:t>
            </w:r>
          </w:p>
        </w:tc>
        <w:tc>
          <w:tcPr>
            <w:tcW w:w="4632" w:type="dxa"/>
            <w:gridSpan w:val="5"/>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Предельная продолжительность сборов</w:t>
            </w:r>
          </w:p>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по этапам спортивной подготовки    </w:t>
            </w:r>
          </w:p>
          <w:p w:rsidR="006506DA"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(количество дней)        </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Оптимальное  </w:t>
            </w:r>
          </w:p>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число      </w:t>
            </w:r>
          </w:p>
          <w:p w:rsidR="00F115AB"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участников</w:t>
            </w:r>
          </w:p>
          <w:p w:rsidR="006506DA" w:rsidRPr="0013537A" w:rsidRDefault="00F115AB" w:rsidP="00F115AB">
            <w:pPr>
              <w:spacing w:after="0" w:line="240" w:lineRule="auto"/>
              <w:rPr>
                <w:rFonts w:ascii="Arial" w:eastAsia="Times New Roman" w:hAnsi="Arial" w:cs="Arial"/>
                <w:color w:val="182F3A"/>
                <w:sz w:val="24"/>
                <w:szCs w:val="24"/>
                <w:lang w:eastAsia="ru-RU"/>
              </w:rPr>
            </w:pPr>
            <w:r w:rsidRPr="0013537A">
              <w:rPr>
                <w:rFonts w:ascii="Times New Roman" w:eastAsia="Times New Roman" w:hAnsi="Times New Roman" w:cs="Times New Roman"/>
                <w:color w:val="182F3A"/>
                <w:sz w:val="24"/>
                <w:szCs w:val="24"/>
                <w:lang w:eastAsia="ru-RU"/>
              </w:rPr>
              <w:t>   сбора      </w:t>
            </w:r>
          </w:p>
        </w:tc>
      </w:tr>
      <w:tr w:rsidR="00F115AB" w:rsidRPr="0013537A" w:rsidTr="00F115AB">
        <w:trPr>
          <w:trHeight w:val="157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Этап  </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высшего</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спортив-</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ного  </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мас-  </w:t>
            </w:r>
          </w:p>
          <w:p w:rsidR="006506DA"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терства</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Этап со-</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вершенст-</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вования</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спортив-</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ногомас-</w:t>
            </w:r>
          </w:p>
          <w:p w:rsidR="006506DA"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терства</w:t>
            </w:r>
          </w:p>
        </w:tc>
        <w:tc>
          <w:tcPr>
            <w:tcW w:w="130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Трениро-</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вочный</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этап  </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(этап  </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спортив-</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ной спе-</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циализа-</w:t>
            </w:r>
          </w:p>
          <w:p w:rsidR="006506DA"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ции)  </w:t>
            </w:r>
          </w:p>
        </w:tc>
        <w:tc>
          <w:tcPr>
            <w:tcW w:w="113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Этап  </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началь-</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ной под-</w:t>
            </w:r>
          </w:p>
          <w:p w:rsidR="00F115AB"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готовки</w:t>
            </w:r>
          </w:p>
          <w:p w:rsidR="006506DA" w:rsidRPr="0013537A" w:rsidRDefault="00F115AB" w:rsidP="00F115AB">
            <w:pPr>
              <w:spacing w:after="0" w:line="240" w:lineRule="auto"/>
              <w:rPr>
                <w:rFonts w:ascii="Arial" w:eastAsia="Times New Roman" w:hAnsi="Arial" w:cs="Arial"/>
                <w:color w:val="182F3A"/>
                <w:lang w:eastAsia="ru-RU"/>
              </w:rPr>
            </w:pPr>
            <w:r w:rsidRPr="0013537A">
              <w:rPr>
                <w:rFonts w:ascii="Times New Roman" w:eastAsia="Times New Roman" w:hAnsi="Times New Roman" w:cs="Times New Roman"/>
                <w:color w:val="182F3A"/>
                <w:lang w:eastAsia="ru-RU"/>
              </w:rPr>
              <w:t>готовки</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r>
      <w:tr w:rsidR="00F115AB" w:rsidRPr="0013537A" w:rsidTr="00F115AB">
        <w:trPr>
          <w:trHeight w:val="142"/>
        </w:trPr>
        <w:tc>
          <w:tcPr>
            <w:tcW w:w="8789" w:type="dxa"/>
            <w:gridSpan w:val="8"/>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142"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 Тренировочные сборы по подготовке к соревнованиям          </w:t>
            </w:r>
          </w:p>
        </w:tc>
      </w:tr>
      <w:tr w:rsidR="00F115AB" w:rsidRPr="0013537A" w:rsidTr="00F115AB">
        <w:trPr>
          <w:trHeight w:val="1181"/>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1.1.</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сборы по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подготовке к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международным</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соревнованиям</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21  </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21  </w:t>
            </w:r>
          </w:p>
        </w:tc>
        <w:tc>
          <w:tcPr>
            <w:tcW w:w="10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18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vMerge w:val="restart"/>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Определяется</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организацией,</w:t>
            </w:r>
          </w:p>
          <w:p w:rsidR="00F115AB"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осуществляющей</w:t>
            </w:r>
          </w:p>
          <w:p w:rsidR="00F115AB"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спортивную</w:t>
            </w:r>
          </w:p>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подготовку</w:t>
            </w:r>
          </w:p>
        </w:tc>
      </w:tr>
      <w:tr w:rsidR="00F115AB" w:rsidRPr="0013537A" w:rsidTr="00F115AB">
        <w:trPr>
          <w:trHeight w:val="1574"/>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1.2.</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сборы по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подготовке к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чемпионатам,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кубкам,    </w:t>
            </w:r>
          </w:p>
          <w:p w:rsidR="00F115AB"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первенствам</w:t>
            </w:r>
          </w:p>
          <w:p w:rsidR="006506DA" w:rsidRPr="0013537A" w:rsidRDefault="00F115AB" w:rsidP="00F115AB">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России      </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21  </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18  </w:t>
            </w:r>
          </w:p>
        </w:tc>
        <w:tc>
          <w:tcPr>
            <w:tcW w:w="10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14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vMerge/>
            <w:tcBorders>
              <w:top w:val="nil"/>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r>
      <w:tr w:rsidR="00F115AB" w:rsidRPr="0013537A" w:rsidTr="00F115AB">
        <w:trPr>
          <w:trHeight w:val="1377"/>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1.3.</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сборы по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подготовке к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другим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всероссийским</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соревнованиям</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18  </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18  </w:t>
            </w:r>
          </w:p>
        </w:tc>
        <w:tc>
          <w:tcPr>
            <w:tcW w:w="10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14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vMerge/>
            <w:tcBorders>
              <w:top w:val="nil"/>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r>
      <w:tr w:rsidR="00F115AB" w:rsidRPr="0013537A" w:rsidTr="00F115AB">
        <w:trPr>
          <w:trHeight w:val="1574"/>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lastRenderedPageBreak/>
              <w:t>1.4.</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сборы по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подготовке к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официальным</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соревнованиям</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субъекта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Российской  </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Федерации  </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14  </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14  </w:t>
            </w:r>
          </w:p>
        </w:tc>
        <w:tc>
          <w:tcPr>
            <w:tcW w:w="10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14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vMerge/>
            <w:tcBorders>
              <w:top w:val="nil"/>
              <w:left w:val="nil"/>
              <w:bottom w:val="single" w:sz="8" w:space="0" w:color="auto"/>
              <w:right w:val="single" w:sz="8" w:space="0" w:color="auto"/>
            </w:tcBorders>
            <w:shd w:val="clear" w:color="auto" w:fill="FFFFFF"/>
            <w:vAlign w:val="center"/>
            <w:hideMark/>
          </w:tcPr>
          <w:p w:rsidR="00F115AB" w:rsidRPr="0013537A" w:rsidRDefault="00F115AB" w:rsidP="006506DA">
            <w:pPr>
              <w:spacing w:after="0" w:line="240" w:lineRule="auto"/>
              <w:rPr>
                <w:rFonts w:ascii="Arial" w:eastAsia="Times New Roman" w:hAnsi="Arial" w:cs="Arial"/>
                <w:color w:val="182F3A"/>
                <w:sz w:val="20"/>
                <w:szCs w:val="20"/>
                <w:lang w:eastAsia="ru-RU"/>
              </w:rPr>
            </w:pPr>
          </w:p>
        </w:tc>
      </w:tr>
      <w:tr w:rsidR="00F115AB" w:rsidRPr="0013537A" w:rsidTr="00F115AB">
        <w:trPr>
          <w:trHeight w:val="142"/>
        </w:trPr>
        <w:tc>
          <w:tcPr>
            <w:tcW w:w="8789" w:type="dxa"/>
            <w:gridSpan w:val="8"/>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142"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2. Специальные тренировочные сборы                  </w:t>
            </w:r>
          </w:p>
        </w:tc>
      </w:tr>
      <w:tr w:rsidR="00F115AB" w:rsidRPr="0013537A" w:rsidTr="00F115AB">
        <w:trPr>
          <w:trHeight w:val="1574"/>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2.1.</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сборы по общей</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или специальной</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физической</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подготовке</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18  </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18  </w:t>
            </w:r>
          </w:p>
        </w:tc>
        <w:tc>
          <w:tcPr>
            <w:tcW w:w="10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14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Не менее 70%</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от состава</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группы лиц,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проходящих</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спортивную</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подготовку на</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определенном</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этапе      </w:t>
            </w:r>
          </w:p>
        </w:tc>
      </w:tr>
      <w:tr w:rsidR="00F115AB" w:rsidRPr="0013537A" w:rsidTr="00F115AB">
        <w:trPr>
          <w:trHeight w:val="590"/>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2.2.</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Восстановитель-</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ныетрениро-  </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вочные сборы  </w:t>
            </w:r>
          </w:p>
        </w:tc>
        <w:tc>
          <w:tcPr>
            <w:tcW w:w="3258"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До 14 дней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Участники  </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соревнований</w:t>
            </w:r>
          </w:p>
        </w:tc>
      </w:tr>
      <w:tr w:rsidR="00F115AB" w:rsidRPr="0013537A" w:rsidTr="00F115AB">
        <w:trPr>
          <w:trHeight w:val="984"/>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2.3.</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сборы для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комплексного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медицинского  </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обследования  </w:t>
            </w:r>
          </w:p>
        </w:tc>
        <w:tc>
          <w:tcPr>
            <w:tcW w:w="3258"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До 5 дней, но не более  </w:t>
            </w:r>
          </w:p>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2 раз в год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В соответствии</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 планом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комплексного</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медицинского</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обследования</w:t>
            </w:r>
          </w:p>
        </w:tc>
      </w:tr>
      <w:tr w:rsidR="00F115AB" w:rsidRPr="0013537A" w:rsidTr="00F115AB">
        <w:trPr>
          <w:trHeight w:val="1574"/>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2.4.</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сборы в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каникулярный  </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период      </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1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2434"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До 21 дня подряд</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и не более двух</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сборов в год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Не менее 60%</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от состава</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группы лиц,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проходящих</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спортивную</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подготовку на</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определенном</w:t>
            </w:r>
          </w:p>
          <w:p w:rsidR="006506DA"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этапе      </w:t>
            </w:r>
          </w:p>
        </w:tc>
      </w:tr>
      <w:tr w:rsidR="00F115AB" w:rsidRPr="0013537A" w:rsidTr="00F115AB">
        <w:trPr>
          <w:trHeight w:val="118"/>
        </w:trPr>
        <w:tc>
          <w:tcPr>
            <w:tcW w:w="633"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118"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2.5.</w:t>
            </w:r>
          </w:p>
        </w:tc>
        <w:tc>
          <w:tcPr>
            <w:tcW w:w="1823"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Просмотровые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тренировочные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сборы для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кандидатов на</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зачисление в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образовательные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учреждения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среднего про-</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фессионального</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образования,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осуществляющие</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деятельность в</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области      </w:t>
            </w:r>
          </w:p>
          <w:p w:rsidR="00F115AB" w:rsidRPr="0013537A" w:rsidRDefault="00F115AB" w:rsidP="006506DA">
            <w:pPr>
              <w:spacing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физической    </w:t>
            </w:r>
          </w:p>
          <w:p w:rsidR="006506DA" w:rsidRPr="0013537A" w:rsidRDefault="00F115AB" w:rsidP="006506DA">
            <w:pPr>
              <w:spacing w:after="0" w:line="118"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культуры и спорта</w:t>
            </w:r>
          </w:p>
        </w:tc>
        <w:tc>
          <w:tcPr>
            <w:tcW w:w="1038"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118"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222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118"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До 60 дней  </w:t>
            </w:r>
          </w:p>
        </w:tc>
        <w:tc>
          <w:tcPr>
            <w:tcW w:w="1374"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13537A" w:rsidRDefault="00F115AB" w:rsidP="006506DA">
            <w:pPr>
              <w:spacing w:before="180" w:after="0" w:line="118"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F115AB"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В соответствии</w:t>
            </w:r>
          </w:p>
          <w:p w:rsidR="00F115AB" w:rsidRPr="0013537A" w:rsidRDefault="00F115AB" w:rsidP="006506DA">
            <w:pPr>
              <w:spacing w:before="180" w:after="0" w:line="240" w:lineRule="auto"/>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с правилами  </w:t>
            </w:r>
          </w:p>
          <w:p w:rsidR="006506DA" w:rsidRPr="0013537A" w:rsidRDefault="00F115AB" w:rsidP="006506DA">
            <w:pPr>
              <w:spacing w:before="180" w:after="0" w:line="118" w:lineRule="atLeast"/>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0"/>
                <w:szCs w:val="20"/>
                <w:lang w:eastAsia="ru-RU"/>
              </w:rPr>
              <w:t>   приема    </w:t>
            </w:r>
          </w:p>
        </w:tc>
      </w:tr>
    </w:tbl>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Требования к участию в спортивных соревнованиях спортсменов:</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соответствие возраста и пола положению (регламенту) об официальных спортивных соревнованиях и правилам вида спорта хоккей;</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выполнение плана спортивной подготовки;</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прохождение предварительного соревновательного отбора;</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lastRenderedPageBreak/>
        <w:t>- наличие соответствующего медицинского заключения о допуске к участию в спортивных соревнованиях;</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F115AB" w:rsidRPr="0013537A" w:rsidRDefault="00F115AB" w:rsidP="00F115AB">
      <w:pPr>
        <w:shd w:val="clear" w:color="auto" w:fill="FFFFFF"/>
        <w:spacing w:before="180"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w:t>
      </w:r>
    </w:p>
    <w:p w:rsidR="00F115AB" w:rsidRPr="0013537A" w:rsidRDefault="00F115AB" w:rsidP="00F115AB">
      <w:pPr>
        <w:shd w:val="clear" w:color="auto" w:fill="FFFFFF"/>
        <w:spacing w:after="0" w:line="240" w:lineRule="auto"/>
        <w:ind w:left="1211" w:hanging="360"/>
        <w:jc w:val="both"/>
        <w:rPr>
          <w:rFonts w:ascii="Arial" w:eastAsia="Times New Roman" w:hAnsi="Arial" w:cs="Arial"/>
          <w:color w:val="182F3A"/>
          <w:sz w:val="20"/>
          <w:szCs w:val="20"/>
          <w:lang w:eastAsia="ru-RU"/>
        </w:rPr>
      </w:pPr>
      <w:r w:rsidRPr="0013537A">
        <w:rPr>
          <w:rFonts w:ascii="Times New Roman" w:eastAsia="Times New Roman" w:hAnsi="Times New Roman" w:cs="Times New Roman"/>
          <w:b/>
          <w:bCs/>
          <w:color w:val="182F3A"/>
          <w:sz w:val="24"/>
          <w:szCs w:val="24"/>
          <w:lang w:eastAsia="ru-RU"/>
        </w:rPr>
        <w:t>2.</w:t>
      </w:r>
      <w:r w:rsidR="00BA7C55">
        <w:rPr>
          <w:rFonts w:ascii="Times New Roman" w:eastAsia="Times New Roman" w:hAnsi="Times New Roman" w:cs="Times New Roman"/>
          <w:b/>
          <w:bCs/>
          <w:color w:val="182F3A"/>
          <w:sz w:val="24"/>
          <w:szCs w:val="24"/>
          <w:lang w:eastAsia="ru-RU"/>
        </w:rPr>
        <w:t>8</w:t>
      </w:r>
      <w:r w:rsidRPr="0013537A">
        <w:rPr>
          <w:rFonts w:ascii="Times New Roman" w:eastAsia="Times New Roman" w:hAnsi="Times New Roman" w:cs="Times New Roman"/>
          <w:b/>
          <w:bCs/>
          <w:color w:val="182F3A"/>
          <w:sz w:val="24"/>
          <w:szCs w:val="24"/>
          <w:lang w:eastAsia="ru-RU"/>
        </w:rPr>
        <w:t>.Требования к экипировке, спортивному инвентарю и оборудованию</w:t>
      </w:r>
      <w:r w:rsidRPr="0013537A">
        <w:rPr>
          <w:rFonts w:ascii="Times New Roman" w:eastAsia="Times New Roman" w:hAnsi="Times New Roman" w:cs="Times New Roman"/>
          <w:color w:val="182F3A"/>
          <w:sz w:val="24"/>
          <w:szCs w:val="24"/>
          <w:lang w:eastAsia="ru-RU"/>
        </w:rPr>
        <w:t>.</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Требования к материально-технической базе и инфраструктуре:</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наличие: тренировочного спортивного зала, тренажерного зала, раздевалок, душевых, медицинского кабинет;</w:t>
      </w:r>
    </w:p>
    <w:p w:rsidR="00F115AB" w:rsidRPr="0013537A" w:rsidRDefault="00F115AB" w:rsidP="006506DA">
      <w:pPr>
        <w:shd w:val="clear" w:color="auto" w:fill="FFFFFF"/>
        <w:spacing w:after="0" w:line="240" w:lineRule="auto"/>
        <w:jc w:val="both"/>
        <w:rPr>
          <w:rFonts w:ascii="Arial" w:eastAsia="Times New Roman" w:hAnsi="Arial" w:cs="Arial"/>
          <w:color w:val="182F3A"/>
          <w:sz w:val="20"/>
          <w:szCs w:val="20"/>
          <w:lang w:eastAsia="ru-RU"/>
        </w:rPr>
      </w:pPr>
      <w:r w:rsidRPr="0013537A">
        <w:rPr>
          <w:rFonts w:ascii="Times New Roman" w:eastAsia="Times New Roman" w:hAnsi="Times New Roman" w:cs="Times New Roman"/>
          <w:color w:val="182F3A"/>
          <w:sz w:val="24"/>
          <w:szCs w:val="24"/>
          <w:lang w:eastAsia="ru-RU"/>
        </w:rPr>
        <w:t>- обеспечение: оборудованием и спортивным инвентарем, необходимым для прохождения спортивной подготовки, спортивной экипировкой, проезда к месту проведения спортивных мероприятий и обратно, питанием и проживанием в период проведения спортивных мероприятий, медицинского обеспечения лиц, проходящих спортивную подготовку;</w:t>
      </w:r>
    </w:p>
    <w:p w:rsidR="00F115AB" w:rsidRDefault="00F115AB" w:rsidP="006506DA">
      <w:pPr>
        <w:shd w:val="clear" w:color="auto" w:fill="FFFFFF"/>
        <w:spacing w:after="0" w:line="240" w:lineRule="auto"/>
        <w:jc w:val="both"/>
        <w:rPr>
          <w:rFonts w:ascii="Times New Roman" w:eastAsia="Times New Roman" w:hAnsi="Times New Roman" w:cs="Times New Roman"/>
          <w:color w:val="182F3A"/>
          <w:sz w:val="24"/>
          <w:szCs w:val="24"/>
          <w:lang w:eastAsia="ru-RU"/>
        </w:rPr>
      </w:pPr>
      <w:r w:rsidRPr="0013537A">
        <w:rPr>
          <w:rFonts w:ascii="Times New Roman" w:eastAsia="Times New Roman" w:hAnsi="Times New Roman" w:cs="Times New Roman"/>
          <w:color w:val="182F3A"/>
          <w:sz w:val="24"/>
          <w:szCs w:val="24"/>
          <w:lang w:eastAsia="ru-RU"/>
        </w:rPr>
        <w:t>- организацию систематического медицинского контроля.</w:t>
      </w:r>
    </w:p>
    <w:p w:rsidR="006506DA" w:rsidRPr="0013537A" w:rsidRDefault="006506DA" w:rsidP="006506DA">
      <w:pPr>
        <w:shd w:val="clear" w:color="auto" w:fill="FFFFFF"/>
        <w:spacing w:after="0" w:line="240" w:lineRule="auto"/>
        <w:jc w:val="both"/>
        <w:rPr>
          <w:rFonts w:ascii="Arial" w:eastAsia="Times New Roman" w:hAnsi="Arial" w:cs="Arial"/>
          <w:color w:val="182F3A"/>
          <w:sz w:val="20"/>
          <w:szCs w:val="20"/>
          <w:lang w:eastAsia="ru-RU"/>
        </w:rPr>
      </w:pPr>
    </w:p>
    <w:p w:rsidR="006506DA" w:rsidRPr="006506DA" w:rsidRDefault="006506DA" w:rsidP="006506DA">
      <w:pPr>
        <w:shd w:val="clear" w:color="auto" w:fill="FFFFFF"/>
        <w:spacing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Оборудование и спортивный инвентарь,</w:t>
      </w:r>
    </w:p>
    <w:p w:rsidR="006506DA" w:rsidRPr="006506DA" w:rsidRDefault="006506DA" w:rsidP="006506DA">
      <w:pPr>
        <w:shd w:val="clear" w:color="auto" w:fill="FFFFFF"/>
        <w:spacing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необходимые для прохождения спортивной подготовки</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bl>
      <w:tblPr>
        <w:tblW w:w="0" w:type="auto"/>
        <w:tblInd w:w="75" w:type="dxa"/>
        <w:shd w:val="clear" w:color="auto" w:fill="FFFFFF"/>
        <w:tblCellMar>
          <w:left w:w="0" w:type="dxa"/>
          <w:right w:w="0" w:type="dxa"/>
        </w:tblCellMar>
        <w:tblLook w:val="04A0"/>
      </w:tblPr>
      <w:tblGrid>
        <w:gridCol w:w="861"/>
        <w:gridCol w:w="5412"/>
        <w:gridCol w:w="1599"/>
        <w:gridCol w:w="1722"/>
      </w:tblGrid>
      <w:tr w:rsidR="006506DA" w:rsidRPr="006506DA" w:rsidTr="006506DA">
        <w:trPr>
          <w:trHeight w:val="400"/>
        </w:trPr>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N п/п</w:t>
            </w:r>
          </w:p>
        </w:tc>
        <w:tc>
          <w:tcPr>
            <w:tcW w:w="5412"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Наименование              </w:t>
            </w:r>
          </w:p>
        </w:tc>
        <w:tc>
          <w:tcPr>
            <w:tcW w:w="1599"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Единица</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измерения</w:t>
            </w:r>
          </w:p>
        </w:tc>
        <w:tc>
          <w:tcPr>
            <w:tcW w:w="1722"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Количество</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изделий  </w:t>
            </w:r>
          </w:p>
        </w:tc>
      </w:tr>
      <w:tr w:rsidR="006506DA" w:rsidRPr="006506DA" w:rsidTr="006506DA">
        <w:trPr>
          <w:trHeight w:val="282"/>
        </w:trPr>
        <w:tc>
          <w:tcPr>
            <w:tcW w:w="9594" w:type="dxa"/>
            <w:gridSpan w:val="4"/>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Оборудование и спортивный инвентарь                  </w:t>
            </w:r>
          </w:p>
        </w:tc>
      </w:tr>
      <w:tr w:rsidR="006506DA" w:rsidRPr="006506DA" w:rsidTr="006506DA">
        <w:trPr>
          <w:trHeight w:val="28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Ворота для хоккея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      </w:t>
            </w:r>
          </w:p>
        </w:tc>
      </w:tr>
      <w:tr w:rsidR="006506DA" w:rsidRPr="006506DA" w:rsidTr="006506DA">
        <w:trPr>
          <w:trHeight w:val="28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Клюшка для игры в хоккей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30      </w:t>
            </w:r>
          </w:p>
        </w:tc>
      </w:tr>
      <w:tr w:rsidR="006506DA" w:rsidRPr="006506DA" w:rsidTr="006506DA">
        <w:trPr>
          <w:trHeight w:val="28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Ограждение площадки (борта, сетка защитная)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комплект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      </w:t>
            </w:r>
          </w:p>
        </w:tc>
      </w:tr>
      <w:tr w:rsidR="006506DA" w:rsidRPr="006506DA" w:rsidTr="006506DA">
        <w:trPr>
          <w:trHeight w:val="28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4</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Шайба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30      </w:t>
            </w:r>
          </w:p>
        </w:tc>
      </w:tr>
      <w:tr w:rsidR="006506DA" w:rsidRPr="006506DA" w:rsidTr="006506DA">
        <w:trPr>
          <w:trHeight w:val="400"/>
        </w:trPr>
        <w:tc>
          <w:tcPr>
            <w:tcW w:w="9594" w:type="dxa"/>
            <w:gridSpan w:val="4"/>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Дополнительное и вспомогательное оборудование              </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и спортивный инвентарь                        </w:t>
            </w:r>
          </w:p>
        </w:tc>
      </w:tr>
      <w:tr w:rsidR="006506DA" w:rsidRPr="006506DA" w:rsidTr="006506DA">
        <w:trPr>
          <w:trHeight w:val="30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5</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Гантели массивные от 1 до 5 кг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комплект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      </w:t>
            </w:r>
          </w:p>
        </w:tc>
      </w:tr>
      <w:tr w:rsidR="006506DA" w:rsidRPr="006506DA" w:rsidTr="006506DA">
        <w:trPr>
          <w:trHeight w:val="30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6</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Мячи набивные (медицинбол) весом от 1 кг до 5 кг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комплект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      </w:t>
            </w:r>
          </w:p>
        </w:tc>
      </w:tr>
      <w:tr w:rsidR="006506DA" w:rsidRPr="006506DA" w:rsidTr="006506DA">
        <w:trPr>
          <w:trHeight w:val="302"/>
        </w:trPr>
        <w:tc>
          <w:tcPr>
            <w:tcW w:w="86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7</w:t>
            </w:r>
          </w:p>
        </w:tc>
        <w:tc>
          <w:tcPr>
            <w:tcW w:w="541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Сумка для клюшек                        </w:t>
            </w:r>
          </w:p>
        </w:tc>
        <w:tc>
          <w:tcPr>
            <w:tcW w:w="1599"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722"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4      </w:t>
            </w:r>
          </w:p>
        </w:tc>
      </w:tr>
    </w:tbl>
    <w:p w:rsidR="006506DA" w:rsidRPr="006506DA" w:rsidRDefault="006506DA" w:rsidP="006506DA">
      <w:pPr>
        <w:shd w:val="clear" w:color="auto" w:fill="FFFFFF"/>
        <w:spacing w:before="180" w:after="0" w:line="240" w:lineRule="auto"/>
        <w:ind w:firstLine="540"/>
        <w:jc w:val="both"/>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before="180" w:after="0" w:line="240" w:lineRule="auto"/>
        <w:jc w:val="right"/>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before="180" w:after="0" w:line="240" w:lineRule="auto"/>
        <w:jc w:val="right"/>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before="180" w:after="0" w:line="240" w:lineRule="auto"/>
        <w:jc w:val="right"/>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before="180" w:after="0" w:line="240" w:lineRule="auto"/>
        <w:jc w:val="right"/>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bl>
      <w:tblPr>
        <w:tblW w:w="0" w:type="auto"/>
        <w:tblInd w:w="75" w:type="dxa"/>
        <w:shd w:val="clear" w:color="auto" w:fill="FFFFFF"/>
        <w:tblCellMar>
          <w:left w:w="0" w:type="dxa"/>
          <w:right w:w="0" w:type="dxa"/>
        </w:tblCellMar>
        <w:tblLook w:val="04A0"/>
      </w:tblPr>
      <w:tblGrid>
        <w:gridCol w:w="475"/>
        <w:gridCol w:w="1399"/>
        <w:gridCol w:w="665"/>
        <w:gridCol w:w="1121"/>
        <w:gridCol w:w="665"/>
        <w:gridCol w:w="665"/>
        <w:gridCol w:w="665"/>
        <w:gridCol w:w="760"/>
        <w:gridCol w:w="665"/>
        <w:gridCol w:w="665"/>
        <w:gridCol w:w="665"/>
        <w:gridCol w:w="665"/>
      </w:tblGrid>
      <w:tr w:rsidR="006506DA" w:rsidRPr="006506DA" w:rsidTr="006506DA">
        <w:trPr>
          <w:trHeight w:val="320"/>
        </w:trPr>
        <w:tc>
          <w:tcPr>
            <w:tcW w:w="4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N</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п/п</w:t>
            </w:r>
          </w:p>
        </w:tc>
        <w:tc>
          <w:tcPr>
            <w:tcW w:w="1140"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Наименование спор</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тивного инвентаря</w:t>
            </w:r>
          </w:p>
        </w:tc>
        <w:tc>
          <w:tcPr>
            <w:tcW w:w="665"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Еди-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ница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изме-</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рения</w:t>
            </w:r>
          </w:p>
        </w:tc>
        <w:tc>
          <w:tcPr>
            <w:tcW w:w="1045"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Расчетная</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единица</w:t>
            </w:r>
          </w:p>
        </w:tc>
        <w:tc>
          <w:tcPr>
            <w:tcW w:w="5415" w:type="dxa"/>
            <w:gridSpan w:val="8"/>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Этапы спортивной подготовки          </w:t>
            </w:r>
          </w:p>
        </w:tc>
      </w:tr>
      <w:tr w:rsidR="006506DA" w:rsidRPr="006506DA" w:rsidTr="006506DA">
        <w:trPr>
          <w:trHeight w:val="9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Этап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начальной</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подготовки</w:t>
            </w:r>
          </w:p>
        </w:tc>
        <w:tc>
          <w:tcPr>
            <w:tcW w:w="1425"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Тренировоч-</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ный этап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(этап спор-</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тивнойспе-</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циализации)</w:t>
            </w: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Этап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совершенст-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вования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спортивного</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мастерства</w:t>
            </w: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Этап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высшего</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спортивного</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мастерства</w:t>
            </w:r>
          </w:p>
        </w:tc>
      </w:tr>
      <w:tr w:rsidR="006506DA" w:rsidRPr="006506DA" w:rsidTr="006506DA">
        <w:trPr>
          <w:trHeight w:val="8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эксп-</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эксп-</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эксп-</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эксп-</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r>
      <w:tr w:rsidR="006506DA" w:rsidRPr="006506DA" w:rsidTr="006506DA">
        <w:trPr>
          <w:trHeight w:val="320"/>
        </w:trPr>
        <w:tc>
          <w:tcPr>
            <w:tcW w:w="8740" w:type="dxa"/>
            <w:gridSpan w:val="12"/>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Оборудование и спортивный инвентарь,                      </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выдаваемые в индивидуальное пользование                    </w:t>
            </w:r>
          </w:p>
        </w:tc>
      </w:tr>
      <w:tr w:rsidR="006506DA" w:rsidRPr="006506DA" w:rsidTr="006506DA">
        <w:trPr>
          <w:trHeight w:val="64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w:t>
            </w:r>
          </w:p>
        </w:tc>
        <w:tc>
          <w:tcPr>
            <w:tcW w:w="11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Клюшка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хоккейная</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для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штук</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5</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2</w:t>
            </w:r>
          </w:p>
        </w:tc>
        <w:tc>
          <w:tcPr>
            <w:tcW w:w="11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Клюшка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хоккейная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штук</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3</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5</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3</w:t>
            </w:r>
          </w:p>
        </w:tc>
        <w:tc>
          <w:tcPr>
            <w:tcW w:w="114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Шайба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штук</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10</w:t>
            </w:r>
          </w:p>
        </w:tc>
        <w:tc>
          <w:tcPr>
            <w:tcW w:w="76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15</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20</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bl>
    <w:p w:rsidR="006506DA" w:rsidRPr="006506DA" w:rsidRDefault="006506DA" w:rsidP="006506DA">
      <w:pPr>
        <w:shd w:val="clear" w:color="auto" w:fill="FFFFFF"/>
        <w:spacing w:before="180" w:after="0" w:line="240" w:lineRule="auto"/>
        <w:jc w:val="right"/>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4"/>
          <w:szCs w:val="24"/>
          <w:lang w:eastAsia="ru-RU"/>
        </w:rPr>
        <w:t> </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Обеспечение спортивной экипировкой</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bl>
      <w:tblPr>
        <w:tblW w:w="0" w:type="auto"/>
        <w:tblInd w:w="75" w:type="dxa"/>
        <w:shd w:val="clear" w:color="auto" w:fill="FFFFFF"/>
        <w:tblCellMar>
          <w:left w:w="0" w:type="dxa"/>
          <w:right w:w="0" w:type="dxa"/>
        </w:tblCellMar>
        <w:tblLook w:val="04A0"/>
      </w:tblPr>
      <w:tblGrid>
        <w:gridCol w:w="475"/>
        <w:gridCol w:w="1425"/>
        <w:gridCol w:w="1047"/>
        <w:gridCol w:w="1121"/>
        <w:gridCol w:w="665"/>
        <w:gridCol w:w="665"/>
        <w:gridCol w:w="665"/>
        <w:gridCol w:w="665"/>
        <w:gridCol w:w="665"/>
        <w:gridCol w:w="665"/>
        <w:gridCol w:w="665"/>
        <w:gridCol w:w="665"/>
      </w:tblGrid>
      <w:tr w:rsidR="006506DA" w:rsidRPr="006506DA" w:rsidTr="006506DA">
        <w:trPr>
          <w:trHeight w:val="320"/>
        </w:trPr>
        <w:tc>
          <w:tcPr>
            <w:tcW w:w="4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N</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п/п</w:t>
            </w:r>
          </w:p>
        </w:tc>
        <w:tc>
          <w:tcPr>
            <w:tcW w:w="1425"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Наименование</w:t>
            </w:r>
          </w:p>
        </w:tc>
        <w:tc>
          <w:tcPr>
            <w:tcW w:w="1045"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Единица</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измерения</w:t>
            </w:r>
          </w:p>
        </w:tc>
        <w:tc>
          <w:tcPr>
            <w:tcW w:w="1045" w:type="dxa"/>
            <w:vMerge w:val="restart"/>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Расчетная</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единица</w:t>
            </w:r>
          </w:p>
        </w:tc>
        <w:tc>
          <w:tcPr>
            <w:tcW w:w="5320" w:type="dxa"/>
            <w:gridSpan w:val="8"/>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Этапы спортивной подготовки        </w:t>
            </w:r>
          </w:p>
        </w:tc>
      </w:tr>
      <w:tr w:rsidR="006506DA" w:rsidRPr="006506DA" w:rsidTr="006506DA">
        <w:trPr>
          <w:trHeight w:val="9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Этап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начальной</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подготовки</w:t>
            </w: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Тренировоч-ный этап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(этап спор-</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тивнойспе-</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циализации)</w:t>
            </w: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ind w:right="-33"/>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Этап совер-</w:t>
            </w:r>
          </w:p>
          <w:p w:rsidR="006506DA" w:rsidRPr="006506DA" w:rsidRDefault="006506DA" w:rsidP="006506DA">
            <w:pPr>
              <w:spacing w:after="0" w:line="240" w:lineRule="auto"/>
              <w:ind w:right="-33"/>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шенствова-</w:t>
            </w:r>
          </w:p>
          <w:p w:rsidR="006506DA" w:rsidRPr="006506DA" w:rsidRDefault="006506DA" w:rsidP="006506DA">
            <w:pPr>
              <w:spacing w:after="0" w:line="240" w:lineRule="auto"/>
              <w:ind w:right="-33"/>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ния      </w:t>
            </w:r>
          </w:p>
          <w:p w:rsidR="006506DA" w:rsidRPr="006506DA" w:rsidRDefault="006506DA" w:rsidP="006506DA">
            <w:pPr>
              <w:spacing w:after="0" w:line="240" w:lineRule="auto"/>
              <w:ind w:right="-33"/>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спортивного мастерства</w:t>
            </w:r>
          </w:p>
        </w:tc>
        <w:tc>
          <w:tcPr>
            <w:tcW w:w="1330"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ind w:right="-32"/>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Этап  </w:t>
            </w:r>
          </w:p>
          <w:p w:rsidR="006506DA" w:rsidRPr="006506DA" w:rsidRDefault="006506DA" w:rsidP="006506DA">
            <w:pPr>
              <w:spacing w:after="0" w:line="240" w:lineRule="auto"/>
              <w:ind w:right="-32"/>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высшего</w:t>
            </w:r>
          </w:p>
          <w:p w:rsidR="006506DA" w:rsidRPr="006506DA" w:rsidRDefault="006506DA" w:rsidP="006506DA">
            <w:pPr>
              <w:spacing w:after="0" w:line="240" w:lineRule="auto"/>
              <w:ind w:right="-32"/>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спортивного</w:t>
            </w:r>
          </w:p>
          <w:p w:rsidR="006506DA" w:rsidRPr="006506DA" w:rsidRDefault="006506DA" w:rsidP="006506DA">
            <w:pPr>
              <w:spacing w:after="0" w:line="240" w:lineRule="auto"/>
              <w:ind w:right="-32"/>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мастерства</w:t>
            </w:r>
          </w:p>
        </w:tc>
      </w:tr>
      <w:tr w:rsidR="006506DA" w:rsidRPr="006506DA" w:rsidTr="006506DA">
        <w:trPr>
          <w:trHeight w:val="8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506DA" w:rsidRPr="006506DA" w:rsidRDefault="006506DA" w:rsidP="006506DA">
            <w:pPr>
              <w:spacing w:after="0" w:line="240" w:lineRule="auto"/>
              <w:rPr>
                <w:rFonts w:ascii="Arial" w:eastAsia="Times New Roman" w:hAnsi="Arial" w:cs="Arial"/>
                <w:color w:val="182F3A"/>
                <w:sz w:val="20"/>
                <w:szCs w:val="20"/>
                <w:lang w:eastAsia="ru-RU"/>
              </w:rPr>
            </w:pP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коли-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чест-</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во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срок</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экс-</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плуа-</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тации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(лет)</w:t>
            </w:r>
          </w:p>
        </w:tc>
      </w:tr>
      <w:tr w:rsidR="006506DA" w:rsidRPr="006506DA" w:rsidTr="006506DA">
        <w:tc>
          <w:tcPr>
            <w:tcW w:w="9310" w:type="dxa"/>
            <w:gridSpan w:val="12"/>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Спортивная экипировка, выдаваемая в индивидуальное пользование          </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Гетры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пар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4</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263"/>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2.</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Защита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панцирь,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шорты, щитки,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налокотники</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комплект</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11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3.</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Защита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(панцирь,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шорты,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защита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голени,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налокотники,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визор, краги)</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комплект</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80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4.</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Коньки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хоккейные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для вратаря</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(ботинки с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лезвиями)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пар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64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5.</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Коньки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хоккейные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(ботинки с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lastRenderedPageBreak/>
              <w:t>лезвиями)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lastRenderedPageBreak/>
              <w:t>  пар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lastRenderedPageBreak/>
              <w:t>6.</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Майка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48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7.</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Перчатка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 -  </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блин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p w:rsidR="006506DA" w:rsidRPr="006506DA" w:rsidRDefault="006506DA" w:rsidP="006506DA">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48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8.</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Перчатка    </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 -  </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ловушка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9.</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Подтяжки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10.</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Подтяжки для</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гетр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11.</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Раковина    </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защитная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12.</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Рейтузы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4</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4</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6</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13.</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Свитер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4</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r>
      <w:tr w:rsidR="006506DA" w:rsidRPr="006506DA" w:rsidTr="006506DA">
        <w:trPr>
          <w:trHeight w:val="64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14.</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Шлем        </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защитный для</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 (с  </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маской)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вратаря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r>
      <w:tr w:rsidR="006506DA" w:rsidRPr="006506DA" w:rsidTr="006506DA">
        <w:trPr>
          <w:trHeight w:val="320"/>
        </w:trPr>
        <w:tc>
          <w:tcPr>
            <w:tcW w:w="475"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15.</w:t>
            </w:r>
          </w:p>
        </w:tc>
        <w:tc>
          <w:tcPr>
            <w:tcW w:w="142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Шлем        </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защитный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штук  </w:t>
            </w:r>
          </w:p>
        </w:tc>
        <w:tc>
          <w:tcPr>
            <w:tcW w:w="104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на зани-</w:t>
            </w:r>
          </w:p>
          <w:p w:rsidR="006506DA" w:rsidRPr="006506DA" w:rsidRDefault="006506DA" w:rsidP="004F6AFE">
            <w:pPr>
              <w:spacing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мающегося</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1</w:t>
            </w:r>
          </w:p>
        </w:tc>
        <w:tc>
          <w:tcPr>
            <w:tcW w:w="665"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6506DA" w:rsidRPr="006506DA" w:rsidRDefault="006506DA" w:rsidP="006506DA">
            <w:pPr>
              <w:spacing w:before="180" w:after="0" w:line="240" w:lineRule="auto"/>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2</w:t>
            </w:r>
          </w:p>
        </w:tc>
      </w:tr>
    </w:tbl>
    <w:p w:rsidR="006506DA" w:rsidRPr="006506DA" w:rsidRDefault="006506DA" w:rsidP="006506DA">
      <w:pPr>
        <w:shd w:val="clear" w:color="auto" w:fill="FFFFFF"/>
        <w:spacing w:before="180" w:after="0" w:line="240" w:lineRule="auto"/>
        <w:jc w:val="both"/>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before="180" w:after="0" w:line="240" w:lineRule="auto"/>
        <w:jc w:val="both"/>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before="180" w:after="0" w:line="240" w:lineRule="auto"/>
        <w:jc w:val="both"/>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lang w:eastAsia="ru-RU"/>
        </w:rPr>
        <w:t> </w:t>
      </w:r>
    </w:p>
    <w:p w:rsidR="006506DA" w:rsidRPr="006506DA" w:rsidRDefault="006506DA" w:rsidP="006506DA">
      <w:pPr>
        <w:shd w:val="clear" w:color="auto" w:fill="FFFFFF"/>
        <w:spacing w:after="0" w:line="240" w:lineRule="auto"/>
        <w:ind w:left="1211" w:hanging="360"/>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2.</w:t>
      </w:r>
      <w:r w:rsidR="00BA7C55">
        <w:rPr>
          <w:rFonts w:ascii="Times New Roman" w:eastAsia="Times New Roman" w:hAnsi="Times New Roman" w:cs="Times New Roman"/>
          <w:b/>
          <w:bCs/>
          <w:color w:val="182F3A"/>
          <w:sz w:val="24"/>
          <w:szCs w:val="24"/>
          <w:lang w:eastAsia="ru-RU"/>
        </w:rPr>
        <w:t>9</w:t>
      </w:r>
      <w:r w:rsidRPr="006506DA">
        <w:rPr>
          <w:rFonts w:ascii="Times New Roman" w:eastAsia="Times New Roman" w:hAnsi="Times New Roman" w:cs="Times New Roman"/>
          <w:b/>
          <w:bCs/>
          <w:color w:val="182F3A"/>
          <w:sz w:val="24"/>
          <w:szCs w:val="24"/>
          <w:lang w:eastAsia="ru-RU"/>
        </w:rPr>
        <w:t>.Требования к количественному и качественному составу групп подготовки.</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Количественный состав группы</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0"/>
          <w:szCs w:val="20"/>
          <w:lang w:eastAsia="ru-RU"/>
        </w:rPr>
        <w:t> </w:t>
      </w:r>
    </w:p>
    <w:tbl>
      <w:tblPr>
        <w:tblW w:w="0" w:type="auto"/>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1"/>
        <w:gridCol w:w="3330"/>
        <w:gridCol w:w="1592"/>
        <w:gridCol w:w="1592"/>
        <w:gridCol w:w="1592"/>
      </w:tblGrid>
      <w:tr w:rsidR="006506DA" w:rsidRPr="006506DA" w:rsidTr="006506DA">
        <w:trPr>
          <w:trHeight w:val="280"/>
          <w:jc w:val="center"/>
        </w:trPr>
        <w:tc>
          <w:tcPr>
            <w:tcW w:w="4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Этап спортивной подготовки</w:t>
            </w:r>
          </w:p>
        </w:tc>
        <w:tc>
          <w:tcPr>
            <w:tcW w:w="47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Количество человек в группе</w:t>
            </w:r>
          </w:p>
        </w:tc>
      </w:tr>
      <w:tr w:rsidR="006506DA" w:rsidRPr="006506DA" w:rsidTr="006506DA">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Название</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Период</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Min</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Оптимальное</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Max</w:t>
            </w:r>
          </w:p>
        </w:tc>
      </w:tr>
      <w:tr w:rsidR="006506DA" w:rsidRPr="006506DA" w:rsidTr="006506DA">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ВСМ</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Весь период</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22</w:t>
            </w:r>
          </w:p>
        </w:tc>
      </w:tr>
      <w:tr w:rsidR="006506DA" w:rsidRPr="006506DA" w:rsidTr="006506DA">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ССМ</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6506DA" w:rsidRPr="006506DA" w:rsidRDefault="006506DA" w:rsidP="006506DA">
            <w:pPr>
              <w:spacing w:after="0" w:line="240" w:lineRule="auto"/>
              <w:rPr>
                <w:rFonts w:ascii="Arial" w:eastAsia="Times New Roman" w:hAnsi="Arial" w:cs="Arial"/>
                <w:sz w:val="20"/>
                <w:szCs w:val="20"/>
                <w:lang w:eastAsia="ru-RU"/>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6</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35</w:t>
            </w:r>
          </w:p>
        </w:tc>
      </w:tr>
      <w:tr w:rsidR="006506DA" w:rsidRPr="006506DA" w:rsidTr="006506DA">
        <w:trPr>
          <w:trHeight w:val="280"/>
          <w:jc w:val="center"/>
        </w:trPr>
        <w:tc>
          <w:tcPr>
            <w:tcW w:w="14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Т(СС)</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Углубленной специализации</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35</w:t>
            </w:r>
          </w:p>
        </w:tc>
      </w:tr>
      <w:tr w:rsidR="006506DA" w:rsidRPr="006506DA" w:rsidTr="006506DA">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rsidR="006506DA" w:rsidRPr="006506DA" w:rsidRDefault="006506DA" w:rsidP="006506DA">
            <w:pPr>
              <w:spacing w:after="0" w:line="240" w:lineRule="auto"/>
              <w:rPr>
                <w:rFonts w:ascii="Arial" w:eastAsia="Times New Roman" w:hAnsi="Arial" w:cs="Arial"/>
                <w:sz w:val="20"/>
                <w:szCs w:val="20"/>
                <w:lang w:eastAsia="ru-RU"/>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Начальной специализации</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35</w:t>
            </w:r>
          </w:p>
        </w:tc>
      </w:tr>
      <w:tr w:rsidR="006506DA" w:rsidRPr="006506DA" w:rsidTr="006506DA">
        <w:trPr>
          <w:trHeight w:val="280"/>
          <w:jc w:val="center"/>
        </w:trPr>
        <w:tc>
          <w:tcPr>
            <w:tcW w:w="14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НП</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Свыше 1 года</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35</w:t>
            </w:r>
          </w:p>
        </w:tc>
      </w:tr>
      <w:tr w:rsidR="006506DA" w:rsidRPr="006506DA" w:rsidTr="006506DA">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rsidR="006506DA" w:rsidRPr="006506DA" w:rsidRDefault="006506DA" w:rsidP="006506DA">
            <w:pPr>
              <w:spacing w:after="0" w:line="240" w:lineRule="auto"/>
              <w:rPr>
                <w:rFonts w:ascii="Arial" w:eastAsia="Times New Roman" w:hAnsi="Arial" w:cs="Arial"/>
                <w:sz w:val="20"/>
                <w:szCs w:val="20"/>
                <w:lang w:eastAsia="ru-RU"/>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До 1 года</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79"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35</w:t>
            </w:r>
          </w:p>
        </w:tc>
      </w:tr>
    </w:tbl>
    <w:p w:rsidR="006506DA" w:rsidRPr="006506DA" w:rsidRDefault="006506DA" w:rsidP="006506DA">
      <w:pPr>
        <w:shd w:val="clear" w:color="auto" w:fill="FFFFFF"/>
        <w:spacing w:before="180" w:after="0" w:line="240" w:lineRule="auto"/>
        <w:jc w:val="right"/>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0"/>
          <w:szCs w:val="20"/>
          <w:shd w:val="clear" w:color="auto" w:fill="FFFFFF"/>
          <w:lang w:eastAsia="ru-RU"/>
        </w:rPr>
        <w:t> </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Качественный состав группы</w:t>
      </w:r>
    </w:p>
    <w:p w:rsidR="006506DA" w:rsidRPr="006506DA" w:rsidRDefault="006506DA" w:rsidP="006506DA">
      <w:pPr>
        <w:shd w:val="clear" w:color="auto" w:fill="FFFFFF"/>
        <w:spacing w:before="180" w:after="0" w:line="240" w:lineRule="auto"/>
        <w:jc w:val="center"/>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0"/>
          <w:szCs w:val="20"/>
          <w:lang w:eastAsia="ru-RU"/>
        </w:rPr>
        <w:t> </w:t>
      </w:r>
    </w:p>
    <w:tbl>
      <w:tblPr>
        <w:tblW w:w="580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1"/>
        <w:gridCol w:w="1193"/>
        <w:gridCol w:w="3331"/>
      </w:tblGrid>
      <w:tr w:rsidR="006506DA" w:rsidRPr="006506DA" w:rsidTr="006506DA">
        <w:trPr>
          <w:trHeight w:val="246"/>
          <w:jc w:val="center"/>
        </w:trPr>
        <w:tc>
          <w:tcPr>
            <w:tcW w:w="35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Этапы спортивной подготовки</w:t>
            </w:r>
          </w:p>
        </w:tc>
        <w:tc>
          <w:tcPr>
            <w:tcW w:w="61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Требования по результативности спортивной подготовке на конец учебного года</w:t>
            </w:r>
          </w:p>
        </w:tc>
      </w:tr>
      <w:tr w:rsidR="006506DA" w:rsidRPr="006506DA" w:rsidTr="006506DA">
        <w:trPr>
          <w:trHeight w:val="246"/>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Название</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b/>
                <w:bCs/>
                <w:sz w:val="20"/>
                <w:szCs w:val="20"/>
                <w:lang w:eastAsia="ru-RU"/>
              </w:rPr>
              <w:t>Год</w:t>
            </w:r>
          </w:p>
        </w:tc>
        <w:tc>
          <w:tcPr>
            <w:tcW w:w="0" w:type="auto"/>
            <w:vMerge/>
            <w:tcBorders>
              <w:top w:val="single" w:sz="8" w:space="0" w:color="auto"/>
              <w:left w:val="nil"/>
              <w:bottom w:val="single" w:sz="8" w:space="0" w:color="auto"/>
              <w:right w:val="single" w:sz="8" w:space="0" w:color="auto"/>
            </w:tcBorders>
            <w:vAlign w:val="center"/>
            <w:hideMark/>
          </w:tcPr>
          <w:p w:rsidR="006506DA" w:rsidRPr="006506DA" w:rsidRDefault="006506DA" w:rsidP="006506DA">
            <w:pPr>
              <w:spacing w:after="0" w:line="240" w:lineRule="auto"/>
              <w:rPr>
                <w:rFonts w:ascii="Arial" w:eastAsia="Times New Roman" w:hAnsi="Arial" w:cs="Arial"/>
                <w:sz w:val="20"/>
                <w:szCs w:val="20"/>
                <w:lang w:eastAsia="ru-RU"/>
              </w:rPr>
            </w:pPr>
          </w:p>
        </w:tc>
      </w:tr>
      <w:tr w:rsidR="006506DA" w:rsidRPr="006506DA" w:rsidTr="006506DA">
        <w:trPr>
          <w:trHeight w:val="106"/>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06"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lastRenderedPageBreak/>
              <w:t>НП</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06" w:lineRule="atLeast"/>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1-й – 3-й</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106" w:lineRule="atLeast"/>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Нормативы по ОФП и СФП</w:t>
            </w:r>
          </w:p>
        </w:tc>
      </w:tr>
      <w:tr w:rsidR="006506DA" w:rsidRPr="006506DA" w:rsidTr="006506DA">
        <w:trPr>
          <w:trHeight w:val="191"/>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Т(СС)</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1-й – 5-й</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Нормативы по ОФП и СФП</w:t>
            </w:r>
          </w:p>
        </w:tc>
      </w:tr>
      <w:tr w:rsidR="006506DA" w:rsidRPr="006506DA" w:rsidTr="006506DA">
        <w:trPr>
          <w:trHeight w:val="295"/>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ССМ</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весь период</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I спортивный разряд</w:t>
            </w:r>
          </w:p>
        </w:tc>
      </w:tr>
      <w:tr w:rsidR="006506DA" w:rsidRPr="006506DA" w:rsidTr="006506DA">
        <w:trPr>
          <w:trHeight w:val="245"/>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ВСМ</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jc w:val="center"/>
              <w:rPr>
                <w:rFonts w:ascii="Arial" w:eastAsia="Times New Roman" w:hAnsi="Arial" w:cs="Arial"/>
                <w:sz w:val="20"/>
                <w:szCs w:val="20"/>
                <w:lang w:eastAsia="ru-RU"/>
              </w:rPr>
            </w:pPr>
            <w:r w:rsidRPr="006506DA">
              <w:rPr>
                <w:rFonts w:ascii="Times New Roman" w:eastAsia="Times New Roman" w:hAnsi="Times New Roman" w:cs="Times New Roman"/>
                <w:sz w:val="20"/>
                <w:szCs w:val="20"/>
                <w:lang w:eastAsia="ru-RU"/>
              </w:rPr>
              <w:t>весь период</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rsidR="006506DA" w:rsidRPr="006506DA" w:rsidRDefault="006506DA" w:rsidP="006506DA">
            <w:pPr>
              <w:spacing w:before="180" w:after="0" w:line="240" w:lineRule="auto"/>
              <w:rPr>
                <w:rFonts w:ascii="Arial" w:eastAsia="Times New Roman" w:hAnsi="Arial" w:cs="Arial"/>
                <w:sz w:val="20"/>
                <w:szCs w:val="20"/>
                <w:lang w:eastAsia="ru-RU"/>
              </w:rPr>
            </w:pPr>
            <w:r w:rsidRPr="006506DA">
              <w:rPr>
                <w:rFonts w:ascii="Times New Roman" w:eastAsia="Times New Roman" w:hAnsi="Times New Roman" w:cs="Times New Roman"/>
                <w:sz w:val="20"/>
                <w:szCs w:val="20"/>
                <w:shd w:val="clear" w:color="auto" w:fill="FFFFFF"/>
                <w:lang w:eastAsia="ru-RU"/>
              </w:rPr>
              <w:t>КМС</w:t>
            </w:r>
          </w:p>
        </w:tc>
      </w:tr>
    </w:tbl>
    <w:p w:rsidR="006506DA" w:rsidRPr="006506DA" w:rsidRDefault="006506DA" w:rsidP="006506DA">
      <w:pPr>
        <w:shd w:val="clear" w:color="auto" w:fill="FFFFFF"/>
        <w:spacing w:after="0" w:line="240" w:lineRule="auto"/>
        <w:ind w:left="1211"/>
        <w:jc w:val="both"/>
        <w:rPr>
          <w:rFonts w:ascii="Arial" w:eastAsia="Times New Roman" w:hAnsi="Arial" w:cs="Arial"/>
          <w:color w:val="182F3A"/>
          <w:sz w:val="20"/>
          <w:szCs w:val="20"/>
          <w:lang w:eastAsia="ru-RU"/>
        </w:rPr>
      </w:pPr>
      <w:r w:rsidRPr="006506DA">
        <w:rPr>
          <w:rFonts w:ascii="Times New Roman" w:eastAsia="Times New Roman" w:hAnsi="Times New Roman" w:cs="Times New Roman"/>
          <w:b/>
          <w:bCs/>
          <w:color w:val="182F3A"/>
          <w:sz w:val="24"/>
          <w:szCs w:val="24"/>
          <w:lang w:eastAsia="ru-RU"/>
        </w:rPr>
        <w:t> </w:t>
      </w:r>
    </w:p>
    <w:p w:rsidR="006506DA" w:rsidRPr="006506DA" w:rsidRDefault="00BA7C55" w:rsidP="006506DA">
      <w:pPr>
        <w:shd w:val="clear" w:color="auto" w:fill="FFFFFF"/>
        <w:spacing w:after="0" w:line="240" w:lineRule="auto"/>
        <w:ind w:left="1211" w:hanging="360"/>
        <w:jc w:val="both"/>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2.10</w:t>
      </w:r>
      <w:r w:rsidR="006506DA" w:rsidRPr="006506DA">
        <w:rPr>
          <w:rFonts w:ascii="Times New Roman" w:eastAsia="Times New Roman" w:hAnsi="Times New Roman" w:cs="Times New Roman"/>
          <w:b/>
          <w:bCs/>
          <w:color w:val="182F3A"/>
          <w:sz w:val="24"/>
          <w:szCs w:val="24"/>
          <w:lang w:eastAsia="ru-RU"/>
        </w:rPr>
        <w:t>.Объем индивидуальной спортивной подготовки.</w:t>
      </w:r>
    </w:p>
    <w:p w:rsidR="006506DA" w:rsidRPr="006506DA" w:rsidRDefault="006506DA" w:rsidP="006506DA">
      <w:pPr>
        <w:shd w:val="clear" w:color="auto" w:fill="FFFFFF"/>
        <w:spacing w:before="180" w:after="0" w:line="240" w:lineRule="auto"/>
        <w:ind w:firstLine="720"/>
        <w:jc w:val="both"/>
        <w:rPr>
          <w:rFonts w:ascii="Arial" w:eastAsia="Times New Roman" w:hAnsi="Arial" w:cs="Arial"/>
          <w:color w:val="182F3A"/>
          <w:sz w:val="20"/>
          <w:szCs w:val="20"/>
          <w:lang w:eastAsia="ru-RU"/>
        </w:rPr>
      </w:pPr>
      <w:r w:rsidRPr="006506DA">
        <w:rPr>
          <w:rFonts w:ascii="Times New Roman" w:eastAsia="Times New Roman" w:hAnsi="Times New Roman" w:cs="Times New Roman"/>
          <w:color w:val="182F3A"/>
          <w:sz w:val="24"/>
          <w:szCs w:val="24"/>
          <w:lang w:eastAsia="ru-RU"/>
        </w:rPr>
        <w:t>Работа по индивидуальным планам спортивной подготовки осуществляется на этапах ССМ и ВСМ. Для проведения занятий на этапах ТГ, ССМ и ВСМ кроме основного тренера по виду спорта </w:t>
      </w:r>
      <w:r w:rsidRPr="006506DA">
        <w:rPr>
          <w:rFonts w:ascii="Times New Roman" w:eastAsia="Times New Roman" w:hAnsi="Times New Roman" w:cs="Times New Roman"/>
          <w:color w:val="182F3A"/>
          <w:sz w:val="24"/>
          <w:szCs w:val="24"/>
          <w:u w:val="single"/>
          <w:lang w:eastAsia="ru-RU"/>
        </w:rPr>
        <w:t>допускается</w:t>
      </w:r>
      <w:r w:rsidRPr="006506DA">
        <w:rPr>
          <w:rFonts w:ascii="Times New Roman" w:eastAsia="Times New Roman" w:hAnsi="Times New Roman" w:cs="Times New Roman"/>
          <w:color w:val="182F3A"/>
          <w:sz w:val="24"/>
          <w:szCs w:val="24"/>
          <w:lang w:eastAsia="ru-RU"/>
        </w:rPr>
        <w:t>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570297" w:rsidRPr="008407F6" w:rsidRDefault="006506DA" w:rsidP="00570297">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506DA">
        <w:rPr>
          <w:rFonts w:ascii="Times New Roman" w:eastAsia="Times New Roman" w:hAnsi="Times New Roman" w:cs="Times New Roman"/>
          <w:color w:val="182F3A"/>
          <w:sz w:val="24"/>
          <w:szCs w:val="24"/>
          <w:lang w:eastAsia="ru-RU"/>
        </w:rPr>
        <w:t> </w:t>
      </w:r>
      <w:r w:rsidR="00570297" w:rsidRPr="00570297">
        <w:rPr>
          <w:rFonts w:ascii="Times New Roman" w:eastAsia="Times New Roman" w:hAnsi="Times New Roman" w:cs="Times New Roman"/>
          <w:b/>
          <w:color w:val="182F3A"/>
          <w:sz w:val="24"/>
          <w:szCs w:val="24"/>
          <w:lang w:eastAsia="ru-RU"/>
        </w:rPr>
        <w:t>2.11.</w:t>
      </w:r>
      <w:r w:rsidR="00570297" w:rsidRPr="008407F6">
        <w:rPr>
          <w:rFonts w:ascii="Times New Roman" w:eastAsia="Times New Roman" w:hAnsi="Times New Roman" w:cs="Times New Roman"/>
          <w:b/>
          <w:sz w:val="24"/>
          <w:szCs w:val="24"/>
          <w:lang w:eastAsia="ru-RU"/>
        </w:rPr>
        <w:t>Структура многолетней подготовки</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7F6">
        <w:rPr>
          <w:rFonts w:ascii="Times New Roman" w:eastAsia="Times New Roman" w:hAnsi="Times New Roman" w:cs="Times New Roman"/>
          <w:sz w:val="24"/>
          <w:szCs w:val="24"/>
          <w:lang w:eastAsia="ru-RU"/>
        </w:rPr>
        <w:t xml:space="preserve">Программаспортивной  подготовки определяет  основные  требования  по  ее структуре и содержанию: по возрасту, численному составу учащихся, объему отдельных </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7F6">
        <w:rPr>
          <w:rFonts w:ascii="Times New Roman" w:eastAsia="Times New Roman" w:hAnsi="Times New Roman" w:cs="Times New Roman"/>
          <w:sz w:val="24"/>
          <w:szCs w:val="24"/>
          <w:lang w:eastAsia="ru-RU"/>
        </w:rPr>
        <w:t>видов  подготовки  и  нагрузок  разной  направленности,  а  также  по  структуре многолетней  подготовки  юных  хоккеистов.</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407F6">
        <w:rPr>
          <w:rFonts w:ascii="Times New Roman" w:eastAsia="Times New Roman" w:hAnsi="Times New Roman" w:cs="Times New Roman"/>
          <w:sz w:val="24"/>
          <w:szCs w:val="24"/>
          <w:lang w:eastAsia="ru-RU"/>
        </w:rPr>
        <w:t xml:space="preserve">Требования  к  участию  в  спортивных </w:t>
      </w:r>
      <w:r w:rsidRPr="00322E0F">
        <w:rPr>
          <w:rFonts w:ascii="Times New Roman" w:eastAsia="Times New Roman" w:hAnsi="Times New Roman" w:cs="Times New Roman"/>
          <w:sz w:val="24"/>
          <w:szCs w:val="24"/>
          <w:lang w:eastAsia="ru-RU"/>
        </w:rPr>
        <w:t>с</w:t>
      </w:r>
      <w:r w:rsidRPr="008407F6">
        <w:rPr>
          <w:rFonts w:ascii="Times New Roman" w:eastAsia="Times New Roman" w:hAnsi="Times New Roman" w:cs="Times New Roman"/>
          <w:sz w:val="24"/>
          <w:szCs w:val="24"/>
          <w:lang w:eastAsia="ru-RU"/>
        </w:rPr>
        <w:t>оревнованиях лиц, проходящих спортивную подготовку.</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Планмноголетней  подготовки</w:t>
      </w:r>
      <w:r w:rsidRPr="00322E0F">
        <w:rPr>
          <w:rFonts w:ascii="Times New Roman" w:eastAsia="Times New Roman" w:hAnsi="Times New Roman" w:cs="Times New Roman"/>
          <w:color w:val="000000"/>
          <w:sz w:val="24"/>
          <w:szCs w:val="24"/>
          <w:lang w:eastAsia="ru-RU"/>
        </w:rPr>
        <w:t xml:space="preserve"> ю</w:t>
      </w:r>
      <w:r w:rsidRPr="008407F6">
        <w:rPr>
          <w:rFonts w:ascii="Times New Roman" w:eastAsia="Times New Roman" w:hAnsi="Times New Roman" w:cs="Times New Roman"/>
          <w:color w:val="000000"/>
          <w:sz w:val="24"/>
          <w:szCs w:val="24"/>
          <w:lang w:eastAsia="ru-RU"/>
        </w:rPr>
        <w:t xml:space="preserve">ных  хоккеистов </w:t>
      </w:r>
      <w:r w:rsidRPr="00322E0F">
        <w:rPr>
          <w:rFonts w:ascii="Times New Roman" w:eastAsia="Times New Roman" w:hAnsi="Times New Roman" w:cs="Times New Roman"/>
          <w:color w:val="000000"/>
          <w:sz w:val="24"/>
          <w:szCs w:val="24"/>
          <w:lang w:eastAsia="ru-RU"/>
        </w:rPr>
        <w:t xml:space="preserve">– это </w:t>
      </w:r>
      <w:r w:rsidRPr="008407F6">
        <w:rPr>
          <w:rFonts w:ascii="Times New Roman" w:eastAsia="Times New Roman" w:hAnsi="Times New Roman" w:cs="Times New Roman"/>
          <w:color w:val="000000"/>
          <w:sz w:val="24"/>
          <w:szCs w:val="24"/>
          <w:lang w:eastAsia="ru-RU"/>
        </w:rPr>
        <w:t>основополагающий документ,  определяющий  распределение  временных  объемов  основных  разделов подготовки  хоккеистов  по  возрастным  этапам  и  годам  обучения.  При  составлении плана  следует  исходить  из  специфики  хоккея,  возрастных  особенностей  юных хоккеистов, основополагающих положений теории и методики хоккея, а также с учетом модельных характерис</w:t>
      </w:r>
      <w:r w:rsidRPr="00322E0F">
        <w:rPr>
          <w:rFonts w:ascii="Times New Roman" w:eastAsia="Times New Roman" w:hAnsi="Times New Roman" w:cs="Times New Roman"/>
          <w:color w:val="000000"/>
          <w:sz w:val="24"/>
          <w:szCs w:val="24"/>
          <w:lang w:eastAsia="ru-RU"/>
        </w:rPr>
        <w:t xml:space="preserve">тик подготовленности хоккеистов </w:t>
      </w:r>
      <w:r w:rsidRPr="008407F6">
        <w:rPr>
          <w:rFonts w:ascii="Times New Roman" w:eastAsia="Times New Roman" w:hAnsi="Times New Roman" w:cs="Times New Roman"/>
          <w:color w:val="000000"/>
          <w:sz w:val="24"/>
          <w:szCs w:val="24"/>
          <w:lang w:eastAsia="ru-RU"/>
        </w:rPr>
        <w:t>высшей квалификации –как ориентиров, указывающих направление подготовки.</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Чтобы план был реальным, по</w:t>
      </w:r>
      <w:r w:rsidRPr="00322E0F">
        <w:rPr>
          <w:rFonts w:ascii="Times New Roman" w:eastAsia="Times New Roman" w:hAnsi="Times New Roman" w:cs="Times New Roman"/>
          <w:color w:val="000000"/>
          <w:sz w:val="24"/>
          <w:szCs w:val="24"/>
          <w:lang w:eastAsia="ru-RU"/>
        </w:rPr>
        <w:t xml:space="preserve">нятным и выполнимым, изначально </w:t>
      </w:r>
      <w:r w:rsidRPr="008407F6">
        <w:rPr>
          <w:rFonts w:ascii="Times New Roman" w:eastAsia="Times New Roman" w:hAnsi="Times New Roman" w:cs="Times New Roman"/>
          <w:color w:val="000000"/>
          <w:sz w:val="24"/>
          <w:szCs w:val="24"/>
          <w:lang w:eastAsia="ru-RU"/>
        </w:rPr>
        <w:t>необходимо определить  оптимальные  суммарные  объемы</w:t>
      </w:r>
    </w:p>
    <w:p w:rsidR="00570297" w:rsidRPr="00322E0F"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тренировочной  и  соревновательной деятельности по годам обучения. </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Направленности  и  содержанию  по  этапам  и  годам  обучения  свойственна определенная динамика.</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-С увеличением общего годового временного объема изменяется соотношение времени, отводимого на различные виды подготовки по годам обучения.</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-Из  года  в  год  повышается  объем  нагрузок  на  техническую,  специальную, физическую, тактическую и игровую.</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-Постепенно  уменьшается,  а  затем  стабилизируется  объем  нагрузок  на общефизическую подготовку.</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-Постепенный  переход  от  освоения  основ  техники  и  тактики  хоккея  к основательному  </w:t>
      </w:r>
      <w:r w:rsidRPr="00322E0F">
        <w:rPr>
          <w:rFonts w:ascii="Times New Roman" w:eastAsia="Times New Roman" w:hAnsi="Times New Roman" w:cs="Times New Roman"/>
          <w:color w:val="000000"/>
          <w:sz w:val="24"/>
          <w:szCs w:val="24"/>
          <w:lang w:eastAsia="ru-RU"/>
        </w:rPr>
        <w:t xml:space="preserve">изучению  и  совершенствованию </w:t>
      </w:r>
      <w:r w:rsidRPr="008407F6">
        <w:rPr>
          <w:rFonts w:ascii="Times New Roman" w:eastAsia="Times New Roman" w:hAnsi="Times New Roman" w:cs="Times New Roman"/>
          <w:color w:val="000000"/>
          <w:sz w:val="24"/>
          <w:szCs w:val="24"/>
          <w:lang w:eastAsia="ru-RU"/>
        </w:rPr>
        <w:t>сложных  технико</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-тактических действий на основе одновременного развития специальных физических и психических </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особенностей.</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-Увеличение объема тренировочных нагрузок.</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-Увеличение объема игровых и соревновательных нагрузок.</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-Повышение уровня спортивного мастерства, за счет надежности, стабильности и  вариативности,  технико-тактических  и  игровых  действий  в  условиях  напряженной соревновательной деятельности.</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Многолетняя  подготовка  юных  хоккеистов  включает  в  себя  следующие  этапы подготовки: </w:t>
      </w:r>
      <w:r w:rsidRPr="00322E0F">
        <w:rPr>
          <w:rFonts w:ascii="Times New Roman" w:eastAsia="Times New Roman" w:hAnsi="Times New Roman" w:cs="Times New Roman"/>
          <w:color w:val="000000"/>
          <w:sz w:val="24"/>
          <w:szCs w:val="24"/>
          <w:lang w:eastAsia="ru-RU"/>
        </w:rPr>
        <w:t>э</w:t>
      </w:r>
      <w:r w:rsidRPr="008407F6">
        <w:rPr>
          <w:rFonts w:ascii="Times New Roman" w:eastAsia="Times New Roman" w:hAnsi="Times New Roman" w:cs="Times New Roman"/>
          <w:color w:val="000000"/>
          <w:sz w:val="24"/>
          <w:szCs w:val="24"/>
          <w:lang w:eastAsia="ru-RU"/>
        </w:rPr>
        <w:t>тапначальной  подготовки, тренировочный этап(э</w:t>
      </w:r>
      <w:r w:rsidRPr="00322E0F">
        <w:rPr>
          <w:rFonts w:ascii="Times New Roman" w:eastAsia="Times New Roman" w:hAnsi="Times New Roman" w:cs="Times New Roman"/>
          <w:color w:val="000000"/>
          <w:sz w:val="24"/>
          <w:szCs w:val="24"/>
          <w:lang w:eastAsia="ru-RU"/>
        </w:rPr>
        <w:t>т</w:t>
      </w:r>
      <w:r w:rsidRPr="008407F6">
        <w:rPr>
          <w:rFonts w:ascii="Times New Roman" w:eastAsia="Times New Roman" w:hAnsi="Times New Roman" w:cs="Times New Roman"/>
          <w:color w:val="000000"/>
          <w:sz w:val="24"/>
          <w:szCs w:val="24"/>
          <w:lang w:eastAsia="ru-RU"/>
        </w:rPr>
        <w:t xml:space="preserve">ап  спортивной </w:t>
      </w:r>
      <w:r w:rsidRPr="008407F6">
        <w:rPr>
          <w:rFonts w:ascii="Times New Roman" w:eastAsia="Times New Roman" w:hAnsi="Times New Roman" w:cs="Times New Roman"/>
          <w:color w:val="000000"/>
          <w:sz w:val="24"/>
          <w:szCs w:val="24"/>
          <w:lang w:eastAsia="ru-RU"/>
        </w:rPr>
        <w:lastRenderedPageBreak/>
        <w:t>специализации),  этап  совершенствования  спортивного  мастерства,  этап  высшего спортивного мастерства.</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Требования к результатам</w:t>
      </w:r>
      <w:r w:rsidRPr="00322E0F">
        <w:rPr>
          <w:rFonts w:ascii="Times New Roman" w:eastAsia="Times New Roman" w:hAnsi="Times New Roman" w:cs="Times New Roman"/>
          <w:color w:val="000000"/>
          <w:sz w:val="24"/>
          <w:szCs w:val="24"/>
          <w:lang w:eastAsia="ru-RU"/>
        </w:rPr>
        <w:t xml:space="preserve"> реализации программ спортивной </w:t>
      </w:r>
      <w:r w:rsidRPr="008407F6">
        <w:rPr>
          <w:rFonts w:ascii="Times New Roman" w:eastAsia="Times New Roman" w:hAnsi="Times New Roman" w:cs="Times New Roman"/>
          <w:color w:val="000000"/>
          <w:sz w:val="24"/>
          <w:szCs w:val="24"/>
          <w:lang w:eastAsia="ru-RU"/>
        </w:rPr>
        <w:t>подготовки на каждом из этапов спортивной подготовки.</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На  этапеначальной  подготовки. Формирование  устойчивости  интереса  к занятиям  спортом; формирование  широкого  круга  двигательных  умений  и  навыков; освоение  основ  техники  по  виду  спорта  хоккей;  всестороннее  гармоничное  развитие </w:t>
      </w:r>
    </w:p>
    <w:p w:rsidR="00570297" w:rsidRPr="008407F6" w:rsidRDefault="00570297" w:rsidP="005702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физических  качеств;  укрепление  здоровья  спортсменов;  отбор  перспективных  юных спортсменов для дальнейших занятий по виду спорта хоккей.Период обучения 3 года. Возраст занимающихся с 9 до 11лет. </w:t>
      </w:r>
    </w:p>
    <w:p w:rsidR="00570297" w:rsidRPr="00570297" w:rsidRDefault="00570297" w:rsidP="00570297">
      <w:pPr>
        <w:ind w:firstLine="567"/>
        <w:jc w:val="both"/>
        <w:rPr>
          <w:rFonts w:ascii="Times New Roman" w:hAnsi="Times New Roman" w:cs="Times New Roman"/>
          <w:sz w:val="24"/>
          <w:szCs w:val="24"/>
        </w:rPr>
      </w:pPr>
      <w:r w:rsidRPr="00570297">
        <w:rPr>
          <w:rFonts w:ascii="Times New Roman" w:hAnsi="Times New Roman" w:cs="Times New Roman"/>
          <w:sz w:val="24"/>
          <w:szCs w:val="24"/>
        </w:rPr>
        <w:t>Примерное построение микроцикла общеподготовительногомезоцикла для групп начальной специализации 2-го года  обучения. В означенном микроцикле представлены объемы отдельных видов подготовки, приходящиеся на каждый тренировочный день</w:t>
      </w:r>
    </w:p>
    <w:tbl>
      <w:tblPr>
        <w:tblStyle w:val="ad"/>
        <w:tblW w:w="9571" w:type="dxa"/>
        <w:tblInd w:w="466" w:type="dxa"/>
        <w:tblLook w:val="04A0"/>
      </w:tblPr>
      <w:tblGrid>
        <w:gridCol w:w="2515"/>
        <w:gridCol w:w="1130"/>
        <w:gridCol w:w="1129"/>
        <w:gridCol w:w="1129"/>
        <w:gridCol w:w="707"/>
        <w:gridCol w:w="987"/>
        <w:gridCol w:w="987"/>
        <w:gridCol w:w="987"/>
      </w:tblGrid>
      <w:tr w:rsidR="00570297" w:rsidTr="00030339">
        <w:tc>
          <w:tcPr>
            <w:tcW w:w="2515" w:type="dxa"/>
            <w:vMerge w:val="restart"/>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Виды подготовки</w:t>
            </w:r>
          </w:p>
        </w:tc>
        <w:tc>
          <w:tcPr>
            <w:tcW w:w="7056" w:type="dxa"/>
            <w:gridSpan w:val="7"/>
          </w:tcPr>
          <w:p w:rsidR="00570297" w:rsidRPr="00570297" w:rsidRDefault="00570297" w:rsidP="00570297">
            <w:pPr>
              <w:jc w:val="center"/>
              <w:rPr>
                <w:rFonts w:ascii="Times New Roman" w:hAnsi="Times New Roman" w:cs="Times New Roman"/>
                <w:sz w:val="24"/>
                <w:szCs w:val="24"/>
              </w:rPr>
            </w:pPr>
            <w:r w:rsidRPr="00570297">
              <w:rPr>
                <w:rFonts w:ascii="Times New Roman" w:hAnsi="Times New Roman" w:cs="Times New Roman"/>
                <w:sz w:val="24"/>
                <w:szCs w:val="24"/>
              </w:rPr>
              <w:t>Дни микроцикла</w:t>
            </w:r>
          </w:p>
        </w:tc>
      </w:tr>
      <w:tr w:rsidR="00570297" w:rsidTr="00030339">
        <w:tc>
          <w:tcPr>
            <w:tcW w:w="2515" w:type="dxa"/>
            <w:vMerge/>
          </w:tcPr>
          <w:p w:rsidR="00570297" w:rsidRPr="00570297" w:rsidRDefault="00570297" w:rsidP="00570297">
            <w:pPr>
              <w:rPr>
                <w:rFonts w:ascii="Times New Roman" w:hAnsi="Times New Roman" w:cs="Times New Roman"/>
                <w:sz w:val="24"/>
                <w:szCs w:val="24"/>
              </w:rPr>
            </w:pP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1-й</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2-й</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3-й</w:t>
            </w: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4-й</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5-й</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6-й</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7-й</w:t>
            </w:r>
          </w:p>
        </w:tc>
      </w:tr>
      <w:tr w:rsidR="00570297" w:rsidTr="00030339">
        <w:tc>
          <w:tcPr>
            <w:tcW w:w="2515"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 xml:space="preserve">Общефизическая </w:t>
            </w: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1,5</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w:t>
            </w:r>
          </w:p>
        </w:tc>
        <w:tc>
          <w:tcPr>
            <w:tcW w:w="1129" w:type="dxa"/>
            <w:vMerge w:val="restart"/>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Отдых</w:t>
            </w: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vMerge w:val="restart"/>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Отдых</w:t>
            </w:r>
          </w:p>
        </w:tc>
      </w:tr>
      <w:tr w:rsidR="00570297" w:rsidTr="00030339">
        <w:tc>
          <w:tcPr>
            <w:tcW w:w="2515"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Специально-физическая</w:t>
            </w: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1129" w:type="dxa"/>
            <w:vMerge/>
          </w:tcPr>
          <w:p w:rsidR="00570297" w:rsidRPr="00570297" w:rsidRDefault="00570297" w:rsidP="00570297">
            <w:pPr>
              <w:rPr>
                <w:rFonts w:ascii="Times New Roman" w:hAnsi="Times New Roman" w:cs="Times New Roman"/>
                <w:sz w:val="24"/>
                <w:szCs w:val="24"/>
              </w:rPr>
            </w:pP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w:t>
            </w:r>
          </w:p>
        </w:tc>
        <w:tc>
          <w:tcPr>
            <w:tcW w:w="987" w:type="dxa"/>
            <w:vMerge/>
          </w:tcPr>
          <w:p w:rsidR="00570297" w:rsidRPr="00570297" w:rsidRDefault="00570297" w:rsidP="00570297">
            <w:pPr>
              <w:rPr>
                <w:rFonts w:ascii="Times New Roman" w:hAnsi="Times New Roman" w:cs="Times New Roman"/>
                <w:sz w:val="24"/>
                <w:szCs w:val="24"/>
              </w:rPr>
            </w:pPr>
          </w:p>
        </w:tc>
      </w:tr>
      <w:tr w:rsidR="00570297" w:rsidTr="00030339">
        <w:tc>
          <w:tcPr>
            <w:tcW w:w="2515"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Техническая</w:t>
            </w: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1129" w:type="dxa"/>
            <w:vMerge/>
          </w:tcPr>
          <w:p w:rsidR="00570297" w:rsidRPr="00570297" w:rsidRDefault="00570297" w:rsidP="00570297">
            <w:pPr>
              <w:rPr>
                <w:rFonts w:ascii="Times New Roman" w:hAnsi="Times New Roman" w:cs="Times New Roman"/>
                <w:sz w:val="24"/>
                <w:szCs w:val="24"/>
              </w:rPr>
            </w:pP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vMerge/>
          </w:tcPr>
          <w:p w:rsidR="00570297" w:rsidRPr="00570297" w:rsidRDefault="00570297" w:rsidP="00570297">
            <w:pPr>
              <w:rPr>
                <w:rFonts w:ascii="Times New Roman" w:hAnsi="Times New Roman" w:cs="Times New Roman"/>
                <w:sz w:val="24"/>
                <w:szCs w:val="24"/>
              </w:rPr>
            </w:pPr>
          </w:p>
        </w:tc>
      </w:tr>
      <w:tr w:rsidR="00570297" w:rsidTr="00030339">
        <w:tc>
          <w:tcPr>
            <w:tcW w:w="2515"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Тактическая</w:t>
            </w: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1129" w:type="dxa"/>
            <w:vMerge/>
          </w:tcPr>
          <w:p w:rsidR="00570297" w:rsidRPr="00570297" w:rsidRDefault="00570297" w:rsidP="00570297">
            <w:pPr>
              <w:rPr>
                <w:rFonts w:ascii="Times New Roman" w:hAnsi="Times New Roman" w:cs="Times New Roman"/>
                <w:sz w:val="24"/>
                <w:szCs w:val="24"/>
              </w:rPr>
            </w:pP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987" w:type="dxa"/>
            <w:vMerge/>
          </w:tcPr>
          <w:p w:rsidR="00570297" w:rsidRPr="00570297" w:rsidRDefault="00570297" w:rsidP="00570297">
            <w:pPr>
              <w:rPr>
                <w:rFonts w:ascii="Times New Roman" w:hAnsi="Times New Roman" w:cs="Times New Roman"/>
                <w:sz w:val="24"/>
                <w:szCs w:val="24"/>
              </w:rPr>
            </w:pPr>
          </w:p>
        </w:tc>
      </w:tr>
      <w:tr w:rsidR="00570297" w:rsidTr="00030339">
        <w:tc>
          <w:tcPr>
            <w:tcW w:w="2515"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Игровая</w:t>
            </w: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w:t>
            </w:r>
          </w:p>
        </w:tc>
        <w:tc>
          <w:tcPr>
            <w:tcW w:w="1129" w:type="dxa"/>
            <w:vMerge/>
          </w:tcPr>
          <w:p w:rsidR="00570297" w:rsidRPr="00570297" w:rsidRDefault="00570297" w:rsidP="00570297">
            <w:pPr>
              <w:rPr>
                <w:rFonts w:ascii="Times New Roman" w:hAnsi="Times New Roman" w:cs="Times New Roman"/>
                <w:sz w:val="24"/>
                <w:szCs w:val="24"/>
              </w:rPr>
            </w:pP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0,5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w:t>
            </w:r>
          </w:p>
        </w:tc>
        <w:tc>
          <w:tcPr>
            <w:tcW w:w="987" w:type="dxa"/>
            <w:vMerge/>
          </w:tcPr>
          <w:p w:rsidR="00570297" w:rsidRPr="00570297" w:rsidRDefault="00570297" w:rsidP="00570297">
            <w:pPr>
              <w:rPr>
                <w:rFonts w:ascii="Times New Roman" w:hAnsi="Times New Roman" w:cs="Times New Roman"/>
                <w:sz w:val="24"/>
                <w:szCs w:val="24"/>
              </w:rPr>
            </w:pPr>
          </w:p>
        </w:tc>
      </w:tr>
      <w:tr w:rsidR="00570297" w:rsidTr="00030339">
        <w:tc>
          <w:tcPr>
            <w:tcW w:w="2515"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Всего</w:t>
            </w:r>
          </w:p>
        </w:tc>
        <w:tc>
          <w:tcPr>
            <w:tcW w:w="1130"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2</w:t>
            </w:r>
          </w:p>
        </w:tc>
        <w:tc>
          <w:tcPr>
            <w:tcW w:w="1129"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2</w:t>
            </w:r>
          </w:p>
        </w:tc>
        <w:tc>
          <w:tcPr>
            <w:tcW w:w="1129" w:type="dxa"/>
            <w:vMerge/>
          </w:tcPr>
          <w:p w:rsidR="00570297" w:rsidRPr="00570297" w:rsidRDefault="00570297" w:rsidP="00570297">
            <w:pPr>
              <w:rPr>
                <w:rFonts w:ascii="Times New Roman" w:hAnsi="Times New Roman" w:cs="Times New Roman"/>
                <w:sz w:val="24"/>
                <w:szCs w:val="24"/>
              </w:rPr>
            </w:pPr>
          </w:p>
        </w:tc>
        <w:tc>
          <w:tcPr>
            <w:tcW w:w="70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2.5.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2.5.</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3</w:t>
            </w:r>
          </w:p>
        </w:tc>
        <w:tc>
          <w:tcPr>
            <w:tcW w:w="987" w:type="dxa"/>
          </w:tcPr>
          <w:p w:rsidR="00570297" w:rsidRPr="00570297" w:rsidRDefault="00570297" w:rsidP="00570297">
            <w:pPr>
              <w:rPr>
                <w:rFonts w:ascii="Times New Roman" w:hAnsi="Times New Roman" w:cs="Times New Roman"/>
                <w:sz w:val="24"/>
                <w:szCs w:val="24"/>
              </w:rPr>
            </w:pPr>
            <w:r w:rsidRPr="00570297">
              <w:rPr>
                <w:rFonts w:ascii="Times New Roman" w:hAnsi="Times New Roman" w:cs="Times New Roman"/>
                <w:sz w:val="24"/>
                <w:szCs w:val="24"/>
              </w:rPr>
              <w:t>12</w:t>
            </w:r>
          </w:p>
        </w:tc>
      </w:tr>
    </w:tbl>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b/>
          <w:color w:val="000000"/>
          <w:sz w:val="24"/>
          <w:szCs w:val="24"/>
          <w:lang w:eastAsia="ru-RU"/>
        </w:rPr>
        <w:t>На тренировочном этапе</w:t>
      </w:r>
      <w:r w:rsidRPr="008407F6">
        <w:rPr>
          <w:rFonts w:ascii="Times New Roman" w:eastAsia="Times New Roman" w:hAnsi="Times New Roman" w:cs="Times New Roman"/>
          <w:color w:val="000000"/>
          <w:sz w:val="24"/>
          <w:szCs w:val="24"/>
          <w:lang w:eastAsia="ru-RU"/>
        </w:rPr>
        <w:t xml:space="preserve">( этапе спортивной специализации). </w:t>
      </w:r>
    </w:p>
    <w:p w:rsidR="00570297"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хоккей;  формирование спортивной мотивации; укрепление здоровья спортсменов.</w:t>
      </w:r>
    </w:p>
    <w:p w:rsidR="00030339" w:rsidRPr="00030339" w:rsidRDefault="00030339" w:rsidP="00030339">
      <w:pPr>
        <w:ind w:firstLine="567"/>
        <w:jc w:val="both"/>
        <w:rPr>
          <w:rFonts w:ascii="Times New Roman" w:hAnsi="Times New Roman" w:cs="Times New Roman"/>
          <w:sz w:val="24"/>
          <w:szCs w:val="24"/>
        </w:rPr>
      </w:pPr>
      <w:r w:rsidRPr="00030339">
        <w:rPr>
          <w:rFonts w:ascii="Times New Roman" w:hAnsi="Times New Roman" w:cs="Times New Roman"/>
          <w:sz w:val="24"/>
          <w:szCs w:val="24"/>
        </w:rPr>
        <w:t>Построение 2-го микроцикла соревновательного мезоцикла для групп углубленной специализации 3-го года обучения (ч)</w:t>
      </w:r>
    </w:p>
    <w:tbl>
      <w:tblPr>
        <w:tblStyle w:val="ad"/>
        <w:tblW w:w="9571" w:type="dxa"/>
        <w:tblInd w:w="466" w:type="dxa"/>
        <w:tblLook w:val="04A0"/>
      </w:tblPr>
      <w:tblGrid>
        <w:gridCol w:w="2515"/>
        <w:gridCol w:w="1130"/>
        <w:gridCol w:w="1129"/>
        <w:gridCol w:w="1129"/>
        <w:gridCol w:w="707"/>
        <w:gridCol w:w="987"/>
        <w:gridCol w:w="987"/>
        <w:gridCol w:w="987"/>
      </w:tblGrid>
      <w:tr w:rsidR="00030339" w:rsidRPr="00030339" w:rsidTr="00030339">
        <w:tc>
          <w:tcPr>
            <w:tcW w:w="2515" w:type="dxa"/>
            <w:vMerge w:val="restart"/>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Виды подготовки</w:t>
            </w:r>
          </w:p>
        </w:tc>
        <w:tc>
          <w:tcPr>
            <w:tcW w:w="7056" w:type="dxa"/>
            <w:gridSpan w:val="7"/>
          </w:tcPr>
          <w:p w:rsidR="00030339" w:rsidRPr="00030339" w:rsidRDefault="00030339" w:rsidP="00D43C59">
            <w:pPr>
              <w:jc w:val="center"/>
              <w:rPr>
                <w:rFonts w:ascii="Times New Roman" w:hAnsi="Times New Roman" w:cs="Times New Roman"/>
                <w:sz w:val="24"/>
                <w:szCs w:val="24"/>
              </w:rPr>
            </w:pPr>
            <w:r w:rsidRPr="00030339">
              <w:rPr>
                <w:rFonts w:ascii="Times New Roman" w:hAnsi="Times New Roman" w:cs="Times New Roman"/>
                <w:sz w:val="24"/>
                <w:szCs w:val="24"/>
              </w:rPr>
              <w:t>Дни микроцикла</w:t>
            </w:r>
          </w:p>
        </w:tc>
      </w:tr>
      <w:tr w:rsidR="00030339" w:rsidRPr="00030339" w:rsidTr="00030339">
        <w:tc>
          <w:tcPr>
            <w:tcW w:w="2515" w:type="dxa"/>
            <w:vMerge/>
          </w:tcPr>
          <w:p w:rsidR="00030339" w:rsidRPr="00030339" w:rsidRDefault="00030339" w:rsidP="00D43C59">
            <w:pPr>
              <w:rPr>
                <w:rFonts w:ascii="Times New Roman" w:hAnsi="Times New Roman" w:cs="Times New Roman"/>
                <w:sz w:val="24"/>
                <w:szCs w:val="24"/>
              </w:rPr>
            </w:pP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1-й</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2-й</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3-й</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4-й</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5-й</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6-й</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7-й</w:t>
            </w: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 xml:space="preserve">Общефизическая </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0,3</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0,3</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1,0</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0,2</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0,2</w:t>
            </w:r>
          </w:p>
        </w:tc>
        <w:tc>
          <w:tcPr>
            <w:tcW w:w="987" w:type="dxa"/>
            <w:vMerge w:val="restart"/>
            <w:textDirection w:val="btLr"/>
          </w:tcPr>
          <w:p w:rsidR="00030339" w:rsidRPr="00030339" w:rsidRDefault="00030339" w:rsidP="00D43C59">
            <w:pPr>
              <w:ind w:left="113" w:right="113"/>
              <w:rPr>
                <w:rFonts w:ascii="Times New Roman" w:hAnsi="Times New Roman" w:cs="Times New Roman"/>
                <w:sz w:val="24"/>
                <w:szCs w:val="24"/>
              </w:rPr>
            </w:pPr>
            <w:r w:rsidRPr="00030339">
              <w:rPr>
                <w:rFonts w:ascii="Times New Roman" w:hAnsi="Times New Roman" w:cs="Times New Roman"/>
                <w:sz w:val="24"/>
                <w:szCs w:val="24"/>
              </w:rPr>
              <w:t>Официальная игра</w:t>
            </w:r>
          </w:p>
        </w:tc>
        <w:tc>
          <w:tcPr>
            <w:tcW w:w="987" w:type="dxa"/>
            <w:vMerge w:val="restart"/>
            <w:textDirection w:val="btLr"/>
          </w:tcPr>
          <w:p w:rsidR="00030339" w:rsidRPr="00030339" w:rsidRDefault="00030339" w:rsidP="00D43C59">
            <w:pPr>
              <w:ind w:left="113" w:right="113"/>
              <w:rPr>
                <w:rFonts w:ascii="Times New Roman" w:hAnsi="Times New Roman" w:cs="Times New Roman"/>
                <w:sz w:val="24"/>
                <w:szCs w:val="24"/>
              </w:rPr>
            </w:pPr>
            <w:r w:rsidRPr="00030339">
              <w:rPr>
                <w:rFonts w:ascii="Times New Roman" w:hAnsi="Times New Roman" w:cs="Times New Roman"/>
                <w:sz w:val="24"/>
                <w:szCs w:val="24"/>
              </w:rPr>
              <w:t xml:space="preserve">Отдых </w:t>
            </w: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Специально-физическая</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0,2</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0,2</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0,6</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vMerge/>
          </w:tcPr>
          <w:p w:rsidR="00030339" w:rsidRPr="00030339" w:rsidRDefault="00030339" w:rsidP="00D43C59">
            <w:pPr>
              <w:rPr>
                <w:rFonts w:ascii="Times New Roman" w:hAnsi="Times New Roman" w:cs="Times New Roman"/>
                <w:sz w:val="24"/>
                <w:szCs w:val="24"/>
              </w:rPr>
            </w:pPr>
          </w:p>
        </w:tc>
        <w:tc>
          <w:tcPr>
            <w:tcW w:w="987" w:type="dxa"/>
            <w:vMerge/>
          </w:tcPr>
          <w:p w:rsidR="00030339" w:rsidRPr="00030339" w:rsidRDefault="00030339" w:rsidP="00D43C59">
            <w:pPr>
              <w:rPr>
                <w:rFonts w:ascii="Times New Roman" w:hAnsi="Times New Roman" w:cs="Times New Roman"/>
                <w:sz w:val="24"/>
                <w:szCs w:val="24"/>
              </w:rPr>
            </w:pP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Техническая</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vMerge/>
          </w:tcPr>
          <w:p w:rsidR="00030339" w:rsidRPr="00030339" w:rsidRDefault="00030339" w:rsidP="00D43C59">
            <w:pPr>
              <w:rPr>
                <w:rFonts w:ascii="Times New Roman" w:hAnsi="Times New Roman" w:cs="Times New Roman"/>
                <w:sz w:val="24"/>
                <w:szCs w:val="24"/>
              </w:rPr>
            </w:pPr>
          </w:p>
        </w:tc>
        <w:tc>
          <w:tcPr>
            <w:tcW w:w="987" w:type="dxa"/>
            <w:vMerge/>
          </w:tcPr>
          <w:p w:rsidR="00030339" w:rsidRPr="00030339" w:rsidRDefault="00030339" w:rsidP="00D43C59">
            <w:pPr>
              <w:rPr>
                <w:rFonts w:ascii="Times New Roman" w:hAnsi="Times New Roman" w:cs="Times New Roman"/>
                <w:sz w:val="24"/>
                <w:szCs w:val="24"/>
              </w:rPr>
            </w:pP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Тактическая</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vMerge/>
          </w:tcPr>
          <w:p w:rsidR="00030339" w:rsidRPr="00030339" w:rsidRDefault="00030339" w:rsidP="00D43C59">
            <w:pPr>
              <w:rPr>
                <w:rFonts w:ascii="Times New Roman" w:hAnsi="Times New Roman" w:cs="Times New Roman"/>
                <w:sz w:val="24"/>
                <w:szCs w:val="24"/>
              </w:rPr>
            </w:pPr>
          </w:p>
        </w:tc>
        <w:tc>
          <w:tcPr>
            <w:tcW w:w="987" w:type="dxa"/>
            <w:vMerge/>
          </w:tcPr>
          <w:p w:rsidR="00030339" w:rsidRPr="00030339" w:rsidRDefault="00030339" w:rsidP="00D43C59">
            <w:pPr>
              <w:rPr>
                <w:rFonts w:ascii="Times New Roman" w:hAnsi="Times New Roman" w:cs="Times New Roman"/>
                <w:sz w:val="24"/>
                <w:szCs w:val="24"/>
              </w:rPr>
            </w:pP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Игровая</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0,8</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0,4</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0,8</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0,5</w:t>
            </w:r>
          </w:p>
        </w:tc>
        <w:tc>
          <w:tcPr>
            <w:tcW w:w="987" w:type="dxa"/>
            <w:vMerge/>
          </w:tcPr>
          <w:p w:rsidR="00030339" w:rsidRPr="00030339" w:rsidRDefault="00030339" w:rsidP="00D43C59">
            <w:pPr>
              <w:rPr>
                <w:rFonts w:ascii="Times New Roman" w:hAnsi="Times New Roman" w:cs="Times New Roman"/>
                <w:sz w:val="24"/>
                <w:szCs w:val="24"/>
              </w:rPr>
            </w:pPr>
          </w:p>
        </w:tc>
        <w:tc>
          <w:tcPr>
            <w:tcW w:w="987" w:type="dxa"/>
            <w:vMerge/>
          </w:tcPr>
          <w:p w:rsidR="00030339" w:rsidRPr="00030339" w:rsidRDefault="00030339" w:rsidP="00D43C59">
            <w:pPr>
              <w:rPr>
                <w:rFonts w:ascii="Times New Roman" w:hAnsi="Times New Roman" w:cs="Times New Roman"/>
                <w:sz w:val="24"/>
                <w:szCs w:val="24"/>
              </w:rPr>
            </w:pP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Соревновательная</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w:t>
            </w:r>
          </w:p>
        </w:tc>
        <w:tc>
          <w:tcPr>
            <w:tcW w:w="987" w:type="dxa"/>
          </w:tcPr>
          <w:p w:rsidR="00030339" w:rsidRPr="00030339" w:rsidRDefault="00030339" w:rsidP="00D43C59">
            <w:pPr>
              <w:rPr>
                <w:rFonts w:ascii="Times New Roman" w:hAnsi="Times New Roman" w:cs="Times New Roman"/>
                <w:sz w:val="24"/>
                <w:szCs w:val="24"/>
              </w:rPr>
            </w:pP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3</w:t>
            </w:r>
          </w:p>
        </w:tc>
      </w:tr>
      <w:tr w:rsidR="00030339" w:rsidRPr="00030339" w:rsidTr="00030339">
        <w:tc>
          <w:tcPr>
            <w:tcW w:w="2515"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Всего</w:t>
            </w:r>
          </w:p>
        </w:tc>
        <w:tc>
          <w:tcPr>
            <w:tcW w:w="1130"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2</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2,3</w:t>
            </w:r>
          </w:p>
        </w:tc>
        <w:tc>
          <w:tcPr>
            <w:tcW w:w="1129"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2,0</w:t>
            </w:r>
          </w:p>
        </w:tc>
        <w:tc>
          <w:tcPr>
            <w:tcW w:w="70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2.5</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2.2</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3</w:t>
            </w:r>
          </w:p>
        </w:tc>
        <w:tc>
          <w:tcPr>
            <w:tcW w:w="987" w:type="dxa"/>
          </w:tcPr>
          <w:p w:rsidR="00030339" w:rsidRPr="00030339" w:rsidRDefault="00030339" w:rsidP="00D43C59">
            <w:pPr>
              <w:rPr>
                <w:rFonts w:ascii="Times New Roman" w:hAnsi="Times New Roman" w:cs="Times New Roman"/>
                <w:sz w:val="24"/>
                <w:szCs w:val="24"/>
              </w:rPr>
            </w:pPr>
            <w:r w:rsidRPr="00030339">
              <w:rPr>
                <w:rFonts w:ascii="Times New Roman" w:hAnsi="Times New Roman" w:cs="Times New Roman"/>
                <w:sz w:val="24"/>
                <w:szCs w:val="24"/>
              </w:rPr>
              <w:t>14</w:t>
            </w:r>
          </w:p>
        </w:tc>
      </w:tr>
    </w:tbl>
    <w:p w:rsidR="00030339" w:rsidRPr="008407F6" w:rsidRDefault="00030339"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b/>
          <w:color w:val="000000"/>
          <w:sz w:val="24"/>
          <w:szCs w:val="24"/>
          <w:lang w:eastAsia="ru-RU"/>
        </w:rPr>
        <w:t>На  этапе</w:t>
      </w:r>
      <w:r w:rsidRPr="00322E0F">
        <w:rPr>
          <w:rFonts w:ascii="Times New Roman" w:eastAsia="Times New Roman" w:hAnsi="Times New Roman" w:cs="Times New Roman"/>
          <w:b/>
          <w:color w:val="000000"/>
          <w:sz w:val="24"/>
          <w:szCs w:val="24"/>
          <w:lang w:eastAsia="ru-RU"/>
        </w:rPr>
        <w:t xml:space="preserve"> с</w:t>
      </w:r>
      <w:r w:rsidRPr="008407F6">
        <w:rPr>
          <w:rFonts w:ascii="Times New Roman" w:eastAsia="Times New Roman" w:hAnsi="Times New Roman" w:cs="Times New Roman"/>
          <w:b/>
          <w:color w:val="000000"/>
          <w:sz w:val="24"/>
          <w:szCs w:val="24"/>
          <w:lang w:eastAsia="ru-RU"/>
        </w:rPr>
        <w:t>овершенствования  спортивного  мастерства</w:t>
      </w:r>
      <w:r w:rsidRPr="008407F6">
        <w:rPr>
          <w:rFonts w:ascii="Times New Roman" w:eastAsia="Times New Roman" w:hAnsi="Times New Roman" w:cs="Times New Roman"/>
          <w:color w:val="000000"/>
          <w:sz w:val="24"/>
          <w:szCs w:val="24"/>
          <w:lang w:eastAsia="ru-RU"/>
        </w:rPr>
        <w:t>.</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Повышение функци</w:t>
      </w:r>
      <w:r w:rsidRPr="00AF4D39">
        <w:rPr>
          <w:rFonts w:ascii="Times New Roman" w:eastAsia="Times New Roman" w:hAnsi="Times New Roman" w:cs="Times New Roman"/>
          <w:color w:val="000000"/>
          <w:sz w:val="24"/>
          <w:szCs w:val="24"/>
          <w:lang w:eastAsia="ru-RU"/>
        </w:rPr>
        <w:t xml:space="preserve">ональных возможностей организма </w:t>
      </w:r>
      <w:r w:rsidRPr="008407F6">
        <w:rPr>
          <w:rFonts w:ascii="Times New Roman" w:eastAsia="Times New Roman" w:hAnsi="Times New Roman" w:cs="Times New Roman"/>
          <w:color w:val="000000"/>
          <w:sz w:val="24"/>
          <w:szCs w:val="24"/>
          <w:lang w:eastAsia="ru-RU"/>
        </w:rPr>
        <w:t xml:space="preserve">спортсменов; </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совершенствование  общих и </w:t>
      </w:r>
      <w:r w:rsidRPr="00AF4D39">
        <w:rPr>
          <w:rFonts w:ascii="Times New Roman" w:eastAsia="Times New Roman" w:hAnsi="Times New Roman" w:cs="Times New Roman"/>
          <w:color w:val="000000"/>
          <w:sz w:val="24"/>
          <w:szCs w:val="24"/>
          <w:lang w:eastAsia="ru-RU"/>
        </w:rPr>
        <w:t>с</w:t>
      </w:r>
      <w:r w:rsidRPr="008407F6">
        <w:rPr>
          <w:rFonts w:ascii="Times New Roman" w:eastAsia="Times New Roman" w:hAnsi="Times New Roman" w:cs="Times New Roman"/>
          <w:color w:val="000000"/>
          <w:sz w:val="24"/>
          <w:szCs w:val="24"/>
          <w:lang w:eastAsia="ru-RU"/>
        </w:rPr>
        <w:t>пециальных  физических  качеств,  технической,  тактической  и  психологической подготовки;  стабильность  демонстрации  высоких  спортивных  результатов  на</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региональных и всеро</w:t>
      </w:r>
      <w:r w:rsidRPr="00AF4D39">
        <w:rPr>
          <w:rFonts w:ascii="Times New Roman" w:eastAsia="Times New Roman" w:hAnsi="Times New Roman" w:cs="Times New Roman"/>
          <w:color w:val="000000"/>
          <w:sz w:val="24"/>
          <w:szCs w:val="24"/>
          <w:lang w:eastAsia="ru-RU"/>
        </w:rPr>
        <w:t>ссийских официальных спортивных с</w:t>
      </w:r>
      <w:r w:rsidRPr="008407F6">
        <w:rPr>
          <w:rFonts w:ascii="Times New Roman" w:eastAsia="Times New Roman" w:hAnsi="Times New Roman" w:cs="Times New Roman"/>
          <w:color w:val="000000"/>
          <w:sz w:val="24"/>
          <w:szCs w:val="24"/>
          <w:lang w:eastAsia="ru-RU"/>
        </w:rPr>
        <w:t>оревнованиях; поддержание высокого уровн</w:t>
      </w:r>
      <w:r w:rsidRPr="00AF4D39">
        <w:rPr>
          <w:rFonts w:ascii="Times New Roman" w:eastAsia="Times New Roman" w:hAnsi="Times New Roman" w:cs="Times New Roman"/>
          <w:color w:val="000000"/>
          <w:sz w:val="24"/>
          <w:szCs w:val="24"/>
          <w:lang w:eastAsia="ru-RU"/>
        </w:rPr>
        <w:t xml:space="preserve">я </w:t>
      </w:r>
      <w:r w:rsidRPr="008407F6">
        <w:rPr>
          <w:rFonts w:ascii="Times New Roman" w:eastAsia="Times New Roman" w:hAnsi="Times New Roman" w:cs="Times New Roman"/>
          <w:color w:val="000000"/>
          <w:sz w:val="24"/>
          <w:szCs w:val="24"/>
          <w:lang w:eastAsia="ru-RU"/>
        </w:rPr>
        <w:t>спортивной мотивации; сохранение здоровья спортсменов.</w:t>
      </w:r>
    </w:p>
    <w:p w:rsidR="00570297" w:rsidRPr="00AF4D39"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b/>
          <w:color w:val="000000"/>
          <w:sz w:val="24"/>
          <w:szCs w:val="24"/>
          <w:lang w:eastAsia="ru-RU"/>
        </w:rPr>
        <w:t>На  этапе  высшего  спортивного  мастерства</w:t>
      </w:r>
      <w:r w:rsidRPr="008407F6">
        <w:rPr>
          <w:rFonts w:ascii="Times New Roman" w:eastAsia="Times New Roman" w:hAnsi="Times New Roman" w:cs="Times New Roman"/>
          <w:color w:val="000000"/>
          <w:sz w:val="24"/>
          <w:szCs w:val="24"/>
          <w:lang w:eastAsia="ru-RU"/>
        </w:rPr>
        <w:t xml:space="preserve">.  </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07F6">
        <w:rPr>
          <w:rFonts w:ascii="Times New Roman" w:eastAsia="Times New Roman" w:hAnsi="Times New Roman" w:cs="Times New Roman"/>
          <w:color w:val="000000"/>
          <w:sz w:val="24"/>
          <w:szCs w:val="24"/>
          <w:lang w:eastAsia="ru-RU"/>
        </w:rPr>
        <w:t xml:space="preserve">Достижение  результатов  уровня </w:t>
      </w:r>
    </w:p>
    <w:p w:rsidR="00570297" w:rsidRPr="008407F6" w:rsidRDefault="00570297" w:rsidP="0057029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4D39">
        <w:rPr>
          <w:rFonts w:ascii="Times New Roman" w:eastAsia="Times New Roman" w:hAnsi="Times New Roman" w:cs="Times New Roman"/>
          <w:color w:val="000000"/>
          <w:sz w:val="24"/>
          <w:szCs w:val="24"/>
          <w:lang w:eastAsia="ru-RU"/>
        </w:rPr>
        <w:lastRenderedPageBreak/>
        <w:t>с</w:t>
      </w:r>
      <w:r w:rsidRPr="008407F6">
        <w:rPr>
          <w:rFonts w:ascii="Times New Roman" w:eastAsia="Times New Roman" w:hAnsi="Times New Roman" w:cs="Times New Roman"/>
          <w:color w:val="000000"/>
          <w:sz w:val="24"/>
          <w:szCs w:val="24"/>
          <w:lang w:eastAsia="ru-RU"/>
        </w:rPr>
        <w:t>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спортивных соревнованиях</w:t>
      </w:r>
      <w:r w:rsidRPr="00AF4D39">
        <w:rPr>
          <w:rFonts w:ascii="Times New Roman" w:eastAsia="Times New Roman" w:hAnsi="Times New Roman" w:cs="Times New Roman"/>
          <w:color w:val="000000"/>
          <w:sz w:val="24"/>
          <w:szCs w:val="24"/>
          <w:lang w:eastAsia="ru-RU"/>
        </w:rPr>
        <w:t>.</w:t>
      </w:r>
    </w:p>
    <w:p w:rsidR="006506DA" w:rsidRPr="006506DA" w:rsidRDefault="006506DA" w:rsidP="006506DA">
      <w:pPr>
        <w:shd w:val="clear" w:color="auto" w:fill="FFFFFF"/>
        <w:spacing w:before="180" w:after="0" w:line="240" w:lineRule="auto"/>
        <w:ind w:firstLine="720"/>
        <w:jc w:val="both"/>
        <w:rPr>
          <w:rFonts w:ascii="Arial" w:eastAsia="Times New Roman" w:hAnsi="Arial" w:cs="Arial"/>
          <w:color w:val="182F3A"/>
          <w:sz w:val="20"/>
          <w:szCs w:val="20"/>
          <w:lang w:eastAsia="ru-RU"/>
        </w:rPr>
      </w:pPr>
    </w:p>
    <w:p w:rsidR="00F115AB" w:rsidRDefault="00F115AB" w:rsidP="00F115AB"/>
    <w:p w:rsidR="00BC0E35" w:rsidRDefault="00BC0E35" w:rsidP="00113EF6">
      <w:pPr>
        <w:pStyle w:val="a3"/>
        <w:numPr>
          <w:ilvl w:val="0"/>
          <w:numId w:val="28"/>
        </w:numPr>
        <w:shd w:val="clear" w:color="auto" w:fill="FFFFFF"/>
        <w:spacing w:after="0" w:line="240" w:lineRule="auto"/>
        <w:jc w:val="center"/>
        <w:rPr>
          <w:rFonts w:ascii="Times New Roman" w:hAnsi="Times New Roman" w:cs="Times New Roman"/>
          <w:b/>
          <w:bCs/>
          <w:color w:val="071B22"/>
          <w:sz w:val="24"/>
          <w:szCs w:val="24"/>
        </w:rPr>
      </w:pPr>
      <w:r w:rsidRPr="00385304">
        <w:rPr>
          <w:rFonts w:ascii="Times New Roman" w:hAnsi="Times New Roman" w:cs="Times New Roman"/>
          <w:b/>
          <w:bCs/>
          <w:color w:val="071B22"/>
          <w:sz w:val="24"/>
          <w:szCs w:val="24"/>
        </w:rPr>
        <w:t>МЕТОДИЧЕСКАЯ ЧАСТЬ</w:t>
      </w:r>
    </w:p>
    <w:p w:rsidR="00385304" w:rsidRDefault="00385304" w:rsidP="00385304">
      <w:pPr>
        <w:pStyle w:val="a3"/>
        <w:shd w:val="clear" w:color="auto" w:fill="FFFFFF"/>
        <w:spacing w:after="0" w:line="240" w:lineRule="auto"/>
        <w:rPr>
          <w:rFonts w:ascii="Times New Roman" w:hAnsi="Times New Roman" w:cs="Times New Roman"/>
          <w:b/>
          <w:bCs/>
          <w:color w:val="071B22"/>
          <w:sz w:val="24"/>
          <w:szCs w:val="24"/>
        </w:rPr>
      </w:pPr>
    </w:p>
    <w:p w:rsidR="00385304" w:rsidRPr="00385304" w:rsidRDefault="00385304" w:rsidP="00113EF6">
      <w:pPr>
        <w:pStyle w:val="a3"/>
        <w:numPr>
          <w:ilvl w:val="1"/>
          <w:numId w:val="28"/>
        </w:numPr>
        <w:shd w:val="clear" w:color="auto" w:fill="FFFFFF"/>
        <w:spacing w:after="0" w:line="240" w:lineRule="auto"/>
        <w:jc w:val="center"/>
        <w:rPr>
          <w:rFonts w:ascii="Times New Roman" w:hAnsi="Times New Roman" w:cs="Times New Roman"/>
          <w:b/>
          <w:bCs/>
          <w:color w:val="071B22"/>
          <w:sz w:val="24"/>
          <w:szCs w:val="24"/>
        </w:rPr>
      </w:pPr>
      <w:r>
        <w:rPr>
          <w:rFonts w:ascii="Times New Roman" w:hAnsi="Times New Roman" w:cs="Times New Roman"/>
          <w:b/>
          <w:bCs/>
          <w:color w:val="071B22"/>
          <w:sz w:val="24"/>
          <w:szCs w:val="24"/>
        </w:rPr>
        <w:t xml:space="preserve"> Рекомендации по проведению тренировочных занятий, а также требований к технике безопасности в условиях тренировочных занятий и соревнований</w:t>
      </w:r>
    </w:p>
    <w:p w:rsidR="00BC0E35" w:rsidRPr="00BC0E35" w:rsidRDefault="00BC0E35" w:rsidP="00BC0E35">
      <w:pPr>
        <w:shd w:val="clear" w:color="auto" w:fill="FFFFFF"/>
        <w:spacing w:after="0" w:line="240" w:lineRule="auto"/>
        <w:jc w:val="center"/>
        <w:rPr>
          <w:rFonts w:ascii="Times New Roman" w:hAnsi="Times New Roman" w:cs="Times New Roman"/>
          <w:color w:val="071B22"/>
          <w:sz w:val="24"/>
          <w:szCs w:val="24"/>
        </w:rPr>
      </w:pPr>
    </w:p>
    <w:p w:rsidR="00BC0E35" w:rsidRDefault="00BC0E35" w:rsidP="00113EF6">
      <w:pPr>
        <w:pStyle w:val="ab"/>
        <w:numPr>
          <w:ilvl w:val="2"/>
          <w:numId w:val="28"/>
        </w:numPr>
        <w:shd w:val="clear" w:color="auto" w:fill="FFFFFF"/>
        <w:spacing w:before="0" w:beforeAutospacing="0" w:after="0" w:afterAutospacing="0"/>
        <w:jc w:val="both"/>
        <w:rPr>
          <w:rFonts w:ascii="Arial" w:hAnsi="Arial" w:cs="Arial"/>
          <w:color w:val="182F3A"/>
          <w:sz w:val="20"/>
          <w:szCs w:val="20"/>
        </w:rPr>
      </w:pPr>
      <w:r>
        <w:rPr>
          <w:b/>
          <w:bCs/>
          <w:color w:val="182F3A"/>
        </w:rPr>
        <w:t>Рекомендации по проведению тренировочных занятий.</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на этапе начальной подготовки - 2 часов;</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на тренировочном этапе (этапе спортивной специализации) - 3 часов;</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на этапе совершенствования спортивного мастерства - 4 часов;</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на этапе высшего спортивного мастерства - 4 часов.</w:t>
      </w:r>
    </w:p>
    <w:p w:rsidR="00BC0E35" w:rsidRDefault="00BC0E35" w:rsidP="00BC0E35">
      <w:pPr>
        <w:pStyle w:val="ab"/>
        <w:shd w:val="clear" w:color="auto" w:fill="FFFFFF"/>
        <w:spacing w:before="0" w:beforeAutospacing="0" w:after="0" w:afterAutospacing="0"/>
        <w:ind w:firstLine="709"/>
        <w:jc w:val="both"/>
        <w:rPr>
          <w:rFonts w:ascii="Arial" w:hAnsi="Arial" w:cs="Arial"/>
          <w:color w:val="182F3A"/>
          <w:sz w:val="20"/>
          <w:szCs w:val="20"/>
        </w:rPr>
      </w:pPr>
      <w:r>
        <w:rPr>
          <w:color w:val="182F3A"/>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BC0E35" w:rsidRDefault="00BC0E35" w:rsidP="00BC0E35">
      <w:pPr>
        <w:pStyle w:val="ab"/>
        <w:shd w:val="clear" w:color="auto" w:fill="FFFFFF"/>
        <w:spacing w:before="180" w:beforeAutospacing="0" w:after="0" w:afterAutospacing="0"/>
        <w:jc w:val="center"/>
        <w:rPr>
          <w:rFonts w:ascii="Arial" w:hAnsi="Arial" w:cs="Arial"/>
          <w:color w:val="182F3A"/>
          <w:sz w:val="20"/>
          <w:szCs w:val="20"/>
        </w:rPr>
      </w:pPr>
      <w:r>
        <w:rPr>
          <w:color w:val="182F3A"/>
        </w:rPr>
        <w:t>Методические принципы:</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1) Направленность на максимально возможные достижения.</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2) Программно-целевой подход к организации спортивной подготовки.</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3) Индивидуализация спортивной подготовки.</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4) Единство общей и специальной спортивной подготовки.</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5) Непрерывность и цикличность процесса подготовки.</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lastRenderedPageBreak/>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6) Возрастание нагрузок.</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7) Взаимосвязанность спортивной подготовки и соревновательной деятельности.</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b/>
          <w:bCs/>
          <w:color w:val="182F3A"/>
        </w:rPr>
        <w:t>3.</w:t>
      </w:r>
      <w:r w:rsidR="00385304">
        <w:rPr>
          <w:b/>
          <w:bCs/>
          <w:color w:val="182F3A"/>
        </w:rPr>
        <w:t>1.</w:t>
      </w:r>
      <w:r>
        <w:rPr>
          <w:b/>
          <w:bCs/>
          <w:color w:val="182F3A"/>
        </w:rPr>
        <w:t>2. Требования к технике безопасности в условиях тренировочных занятий и соревнований.</w:t>
      </w:r>
    </w:p>
    <w:p w:rsidR="00BC0E35" w:rsidRDefault="00BC0E35" w:rsidP="00BC0E35">
      <w:pPr>
        <w:pStyle w:val="ab"/>
        <w:shd w:val="clear" w:color="auto" w:fill="FFFFFF"/>
        <w:spacing w:before="180" w:beforeAutospacing="0" w:after="0" w:afterAutospacing="0"/>
        <w:ind w:firstLine="709"/>
        <w:jc w:val="both"/>
        <w:rPr>
          <w:rFonts w:ascii="Arial" w:hAnsi="Arial" w:cs="Arial"/>
          <w:color w:val="182F3A"/>
          <w:sz w:val="20"/>
          <w:szCs w:val="20"/>
        </w:rPr>
      </w:pPr>
      <w:r>
        <w:rPr>
          <w:color w:val="182F3A"/>
        </w:rPr>
        <w:t>Лицо, проходящее спортивную подготовку, обязано:</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своевременно проходить медицинские осмотры;</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выполнять по согласованию с тренером указания врача;</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BC0E35" w:rsidRDefault="00BC0E35" w:rsidP="00BC0E35">
      <w:pPr>
        <w:pStyle w:val="ab"/>
        <w:shd w:val="clear" w:color="auto" w:fill="FFFFFF"/>
        <w:spacing w:before="180" w:beforeAutospacing="0" w:after="0" w:afterAutospacing="0"/>
        <w:ind w:firstLine="425"/>
        <w:jc w:val="both"/>
        <w:rPr>
          <w:rFonts w:ascii="Arial" w:hAnsi="Arial" w:cs="Arial"/>
          <w:color w:val="182F3A"/>
          <w:sz w:val="20"/>
          <w:szCs w:val="20"/>
        </w:rPr>
      </w:pPr>
      <w:r>
        <w:rPr>
          <w:color w:val="182F3A"/>
        </w:rPr>
        <w:t>Спортсмены обязаны:</w:t>
      </w:r>
    </w:p>
    <w:p w:rsidR="00BC0E35" w:rsidRDefault="00BC0E35" w:rsidP="00BC0E35">
      <w:pPr>
        <w:pStyle w:val="ab"/>
        <w:shd w:val="clear" w:color="auto" w:fill="FFFFFF"/>
        <w:spacing w:before="180" w:beforeAutospacing="0" w:after="0" w:afterAutospacing="0"/>
        <w:jc w:val="both"/>
        <w:rPr>
          <w:rFonts w:ascii="Arial" w:hAnsi="Arial" w:cs="Arial"/>
          <w:color w:val="182F3A"/>
          <w:sz w:val="20"/>
          <w:szCs w:val="20"/>
        </w:rPr>
      </w:pPr>
      <w:r>
        <w:rPr>
          <w:color w:val="182F3A"/>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BC0E35" w:rsidRDefault="00BC0E35" w:rsidP="00BC0E35">
      <w:pPr>
        <w:pStyle w:val="ab"/>
        <w:shd w:val="clear" w:color="auto" w:fill="FFFFFF"/>
        <w:spacing w:before="180" w:beforeAutospacing="0" w:after="0" w:afterAutospacing="0"/>
        <w:jc w:val="both"/>
        <w:rPr>
          <w:rFonts w:ascii="Arial" w:hAnsi="Arial" w:cs="Arial"/>
          <w:color w:val="182F3A"/>
          <w:sz w:val="20"/>
          <w:szCs w:val="20"/>
        </w:rPr>
      </w:pPr>
      <w:r>
        <w:rPr>
          <w:color w:val="182F3A"/>
        </w:rPr>
        <w:t>- соблюдать антидопинговые правила;</w:t>
      </w:r>
    </w:p>
    <w:p w:rsidR="00BC0E35" w:rsidRDefault="00BC0E35" w:rsidP="00BC0E35">
      <w:pPr>
        <w:pStyle w:val="ab"/>
        <w:shd w:val="clear" w:color="auto" w:fill="FFFFFF"/>
        <w:spacing w:before="0" w:beforeAutospacing="0" w:after="0" w:afterAutospacing="0"/>
        <w:jc w:val="both"/>
        <w:rPr>
          <w:rFonts w:ascii="Arial" w:hAnsi="Arial" w:cs="Arial"/>
          <w:color w:val="182F3A"/>
          <w:sz w:val="20"/>
          <w:szCs w:val="20"/>
        </w:rPr>
      </w:pPr>
      <w:r>
        <w:rPr>
          <w:color w:val="182F3A"/>
        </w:rPr>
        <w:t>- предоставлять информацию о своем местонахождении в соответствии с общероссийскими антидопинговыми </w:t>
      </w:r>
      <w:hyperlink r:id="rId15" w:tooltip="Приказ Минспорта России от 02.10.2012 N 267 &quot;Об утверждении Общероссийских антидопинговых правил&quot;{КонсультантПлюс}" w:history="1">
        <w:r>
          <w:rPr>
            <w:rStyle w:val="aa"/>
            <w:color w:val="auto"/>
          </w:rPr>
          <w:t>правилами</w:t>
        </w:r>
      </w:hyperlink>
      <w:r>
        <w:rPr>
          <w:color w:val="182F3A"/>
        </w:rPr>
        <w:t> в целях проведения допинг-контроля;</w:t>
      </w:r>
    </w:p>
    <w:p w:rsidR="00BC0E35" w:rsidRDefault="00BC0E35" w:rsidP="00BC0E35">
      <w:pPr>
        <w:pStyle w:val="ab"/>
        <w:shd w:val="clear" w:color="auto" w:fill="FFFFFF"/>
        <w:spacing w:before="180" w:beforeAutospacing="0" w:after="0" w:afterAutospacing="0"/>
        <w:jc w:val="both"/>
        <w:rPr>
          <w:rFonts w:ascii="Arial" w:hAnsi="Arial" w:cs="Arial"/>
          <w:color w:val="182F3A"/>
          <w:sz w:val="20"/>
          <w:szCs w:val="20"/>
        </w:rPr>
      </w:pPr>
      <w:r>
        <w:rPr>
          <w:color w:val="182F3A"/>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BC0E35" w:rsidRDefault="00BC0E35" w:rsidP="00BC0E35">
      <w:pPr>
        <w:pStyle w:val="ab"/>
        <w:shd w:val="clear" w:color="auto" w:fill="FFFFFF"/>
        <w:spacing w:before="180" w:beforeAutospacing="0" w:after="0" w:afterAutospacing="0"/>
        <w:jc w:val="both"/>
        <w:rPr>
          <w:color w:val="182F3A"/>
        </w:rPr>
      </w:pPr>
      <w:r>
        <w:rPr>
          <w:color w:val="182F3A"/>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F20247" w:rsidRDefault="00F20247" w:rsidP="00BC0E35">
      <w:pPr>
        <w:pStyle w:val="ab"/>
        <w:shd w:val="clear" w:color="auto" w:fill="FFFFFF"/>
        <w:spacing w:before="180" w:beforeAutospacing="0" w:after="0" w:afterAutospacing="0"/>
        <w:jc w:val="both"/>
        <w:rPr>
          <w:color w:val="182F3A"/>
        </w:rPr>
      </w:pPr>
    </w:p>
    <w:p w:rsidR="00F20247" w:rsidRDefault="00F20247" w:rsidP="00BC0E35">
      <w:pPr>
        <w:pStyle w:val="ab"/>
        <w:shd w:val="clear" w:color="auto" w:fill="FFFFFF"/>
        <w:spacing w:before="180" w:beforeAutospacing="0" w:after="0" w:afterAutospacing="0"/>
        <w:jc w:val="both"/>
        <w:rPr>
          <w:color w:val="182F3A"/>
        </w:rPr>
      </w:pPr>
    </w:p>
    <w:p w:rsidR="00F20247" w:rsidRDefault="00F20247" w:rsidP="00BC0E35">
      <w:pPr>
        <w:pStyle w:val="ab"/>
        <w:shd w:val="clear" w:color="auto" w:fill="FFFFFF"/>
        <w:spacing w:before="180" w:beforeAutospacing="0" w:after="0" w:afterAutospacing="0"/>
        <w:jc w:val="both"/>
        <w:rPr>
          <w:color w:val="182F3A"/>
        </w:rPr>
      </w:pPr>
    </w:p>
    <w:p w:rsidR="00F20247" w:rsidRDefault="00F20247" w:rsidP="00BC0E35">
      <w:pPr>
        <w:pStyle w:val="ab"/>
        <w:shd w:val="clear" w:color="auto" w:fill="FFFFFF"/>
        <w:spacing w:before="180" w:beforeAutospacing="0" w:after="0" w:afterAutospacing="0"/>
        <w:jc w:val="both"/>
        <w:rPr>
          <w:color w:val="182F3A"/>
        </w:rPr>
      </w:pPr>
    </w:p>
    <w:p w:rsidR="00BC0E35" w:rsidRPr="00BC0E35" w:rsidRDefault="00385304" w:rsidP="00BC0E35">
      <w:pPr>
        <w:shd w:val="clear" w:color="auto" w:fill="FFFFFF"/>
        <w:spacing w:after="0" w:line="240" w:lineRule="auto"/>
        <w:ind w:left="1211" w:hanging="360"/>
        <w:jc w:val="center"/>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lastRenderedPageBreak/>
        <w:t xml:space="preserve">3.2. </w:t>
      </w:r>
      <w:r w:rsidR="00BC0E35" w:rsidRPr="00BC0E35">
        <w:rPr>
          <w:rFonts w:ascii="Times New Roman" w:eastAsia="Times New Roman" w:hAnsi="Times New Roman" w:cs="Times New Roman"/>
          <w:b/>
          <w:bCs/>
          <w:color w:val="182F3A"/>
          <w:sz w:val="24"/>
          <w:szCs w:val="24"/>
          <w:lang w:eastAsia="ru-RU"/>
        </w:rPr>
        <w:t>Рекомендуемые объемы тренировочных и соревновательных нагрузок</w:t>
      </w:r>
      <w:r w:rsidR="00BC0E35" w:rsidRPr="00BC0E35">
        <w:rPr>
          <w:rFonts w:ascii="Times New Roman" w:eastAsia="Times New Roman" w:hAnsi="Times New Roman" w:cs="Times New Roman"/>
          <w:color w:val="182F3A"/>
          <w:sz w:val="20"/>
          <w:szCs w:val="20"/>
          <w:lang w:eastAsia="ru-RU"/>
        </w:rPr>
        <w:t>.</w:t>
      </w:r>
    </w:p>
    <w:tbl>
      <w:tblPr>
        <w:tblpPr w:leftFromText="180" w:rightFromText="180" w:vertAnchor="text" w:horzAnchor="page" w:tblpX="501" w:tblpY="205"/>
        <w:tblW w:w="11340" w:type="dxa"/>
        <w:shd w:val="clear" w:color="auto" w:fill="FFFFFF"/>
        <w:tblLayout w:type="fixed"/>
        <w:tblCellMar>
          <w:left w:w="0" w:type="dxa"/>
          <w:right w:w="0" w:type="dxa"/>
        </w:tblCellMar>
        <w:tblLook w:val="04A0"/>
      </w:tblPr>
      <w:tblGrid>
        <w:gridCol w:w="2552"/>
        <w:gridCol w:w="850"/>
        <w:gridCol w:w="709"/>
        <w:gridCol w:w="850"/>
        <w:gridCol w:w="851"/>
        <w:gridCol w:w="850"/>
        <w:gridCol w:w="709"/>
        <w:gridCol w:w="851"/>
        <w:gridCol w:w="708"/>
        <w:gridCol w:w="1276"/>
        <w:gridCol w:w="1134"/>
      </w:tblGrid>
      <w:tr w:rsidR="00BC0E35" w:rsidRPr="00BC0E35" w:rsidTr="00F20247">
        <w:trPr>
          <w:trHeight w:val="581"/>
        </w:trPr>
        <w:tc>
          <w:tcPr>
            <w:tcW w:w="2552" w:type="dxa"/>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Виды подготовки</w:t>
            </w:r>
          </w:p>
        </w:tc>
        <w:tc>
          <w:tcPr>
            <w:tcW w:w="2409"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Этап начальной подготовки</w:t>
            </w:r>
          </w:p>
        </w:tc>
        <w:tc>
          <w:tcPr>
            <w:tcW w:w="3969" w:type="dxa"/>
            <w:gridSpan w:val="5"/>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Этап тренировочный</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C0E35" w:rsidRPr="00BC0E35" w:rsidRDefault="00BC0E35" w:rsidP="00F20247">
            <w:pPr>
              <w:spacing w:after="0" w:line="240" w:lineRule="auto"/>
              <w:ind w:left="113" w:right="113"/>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Этап совершенствования спортивного мастерства</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after="0" w:line="240" w:lineRule="auto"/>
              <w:ind w:left="113" w:right="113"/>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Этап высшего спортивного мастерства</w:t>
            </w:r>
          </w:p>
        </w:tc>
      </w:tr>
      <w:tr w:rsidR="00BC0E35" w:rsidRPr="00BC0E35" w:rsidTr="00F20247">
        <w:trPr>
          <w:trHeight w:val="1535"/>
        </w:trPr>
        <w:tc>
          <w:tcPr>
            <w:tcW w:w="2552" w:type="dxa"/>
            <w:vMerge/>
            <w:tcBorders>
              <w:top w:val="single" w:sz="8" w:space="0" w:color="auto"/>
              <w:left w:val="single" w:sz="8" w:space="0" w:color="auto"/>
              <w:bottom w:val="nil"/>
              <w:right w:val="single" w:sz="8" w:space="0" w:color="auto"/>
            </w:tcBorders>
            <w:shd w:val="clear" w:color="auto" w:fill="FFFFFF"/>
            <w:vAlign w:val="center"/>
            <w:hideMark/>
          </w:tcPr>
          <w:p w:rsidR="00BC0E35" w:rsidRPr="00BC0E35" w:rsidRDefault="00BC0E35" w:rsidP="00F20247">
            <w:pPr>
              <w:spacing w:after="0" w:line="240" w:lineRule="auto"/>
              <w:rPr>
                <w:rFonts w:ascii="Arial" w:eastAsia="Times New Roman" w:hAnsi="Arial" w:cs="Arial"/>
                <w:color w:val="182F3A"/>
                <w:sz w:val="20"/>
                <w:szCs w:val="20"/>
                <w:lang w:eastAsia="ru-RU"/>
              </w:rPr>
            </w:pPr>
          </w:p>
        </w:tc>
        <w:tc>
          <w:tcPr>
            <w:tcW w:w="2409" w:type="dxa"/>
            <w:gridSpan w:val="3"/>
            <w:vMerge/>
            <w:tcBorders>
              <w:top w:val="single" w:sz="8" w:space="0" w:color="auto"/>
              <w:left w:val="nil"/>
              <w:bottom w:val="single" w:sz="8" w:space="0" w:color="auto"/>
              <w:right w:val="single" w:sz="8" w:space="0" w:color="auto"/>
            </w:tcBorders>
            <w:shd w:val="clear" w:color="auto" w:fill="FFFFFF"/>
            <w:vAlign w:val="center"/>
            <w:hideMark/>
          </w:tcPr>
          <w:p w:rsidR="00BC0E35" w:rsidRPr="00BC0E35" w:rsidRDefault="00BC0E35" w:rsidP="00F20247">
            <w:pPr>
              <w:spacing w:after="0" w:line="240" w:lineRule="auto"/>
              <w:rPr>
                <w:rFonts w:ascii="Arial" w:eastAsia="Times New Roman" w:hAnsi="Arial" w:cs="Arial"/>
                <w:color w:val="182F3A"/>
                <w:sz w:val="20"/>
                <w:szCs w:val="20"/>
                <w:lang w:eastAsia="ru-RU"/>
              </w:rPr>
            </w:pPr>
          </w:p>
        </w:tc>
        <w:tc>
          <w:tcPr>
            <w:tcW w:w="170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период базовой подготовки</w:t>
            </w:r>
          </w:p>
        </w:tc>
        <w:tc>
          <w:tcPr>
            <w:tcW w:w="226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период спортивной специализации</w:t>
            </w: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rsidR="00BC0E35" w:rsidRPr="00BC0E35" w:rsidRDefault="00BC0E35" w:rsidP="00F20247">
            <w:pPr>
              <w:spacing w:after="0" w:line="240" w:lineRule="auto"/>
              <w:rPr>
                <w:rFonts w:ascii="Arial" w:eastAsia="Times New Roman" w:hAnsi="Arial" w:cs="Arial"/>
                <w:color w:val="182F3A"/>
                <w:sz w:val="20"/>
                <w:szCs w:val="20"/>
                <w:lang w:eastAsia="ru-RU"/>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BC0E35" w:rsidRPr="00BC0E35" w:rsidRDefault="00BC0E35" w:rsidP="00F20247">
            <w:pPr>
              <w:spacing w:after="0" w:line="240" w:lineRule="auto"/>
              <w:rPr>
                <w:rFonts w:ascii="Arial" w:eastAsia="Times New Roman" w:hAnsi="Arial" w:cs="Arial"/>
                <w:color w:val="182F3A"/>
                <w:sz w:val="20"/>
                <w:szCs w:val="20"/>
                <w:lang w:eastAsia="ru-RU"/>
              </w:rPr>
            </w:pPr>
          </w:p>
        </w:tc>
      </w:tr>
      <w:tr w:rsidR="00BC0E35" w:rsidRPr="00BC0E35" w:rsidTr="00F20247">
        <w:trPr>
          <w:trHeight w:val="516"/>
        </w:trPr>
        <w:tc>
          <w:tcPr>
            <w:tcW w:w="2552" w:type="dxa"/>
            <w:vMerge/>
            <w:tcBorders>
              <w:top w:val="single" w:sz="8" w:space="0" w:color="auto"/>
              <w:left w:val="single" w:sz="8" w:space="0" w:color="auto"/>
              <w:bottom w:val="nil"/>
              <w:right w:val="single" w:sz="8" w:space="0" w:color="auto"/>
            </w:tcBorders>
            <w:shd w:val="clear" w:color="auto" w:fill="FFFFFF"/>
            <w:vAlign w:val="center"/>
            <w:hideMark/>
          </w:tcPr>
          <w:p w:rsidR="00BC0E35" w:rsidRPr="00BC0E35" w:rsidRDefault="00BC0E35" w:rsidP="00F20247">
            <w:pPr>
              <w:spacing w:after="0" w:line="240" w:lineRule="auto"/>
              <w:rPr>
                <w:rFonts w:ascii="Arial" w:eastAsia="Times New Roman" w:hAnsi="Arial" w:cs="Arial"/>
                <w:color w:val="182F3A"/>
                <w:sz w:val="20"/>
                <w:szCs w:val="20"/>
                <w:lang w:eastAsia="ru-RU"/>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1-й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2-й</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3-й</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1-й</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2-й</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3-й</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4-й</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5-й</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весь период</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0"/>
                <w:szCs w:val="20"/>
                <w:lang w:eastAsia="ru-RU"/>
              </w:rPr>
              <w:t>весь период</w:t>
            </w:r>
          </w:p>
        </w:tc>
      </w:tr>
      <w:tr w:rsidR="00BC0E35" w:rsidRPr="00BC0E35" w:rsidTr="00F20247">
        <w:trPr>
          <w:trHeight w:val="563"/>
        </w:trPr>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Общая физическая подготовка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54</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50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70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93</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90</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87</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66</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75</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Специальная физическая подготовка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18</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46</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50</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65</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68</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66</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49</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Техническая подготовка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131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154</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154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139</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139</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124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124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124</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95</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108</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Тактическая, теоретическая и психологическая подготовка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31</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36</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36</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46</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100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90</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Технико-тактическая (игровая) подготовка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138</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138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228</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228</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228</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255</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328</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Участие в соревнованиях, тренерская и судейская практика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15</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18</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18</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23</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23</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49</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49</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49</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72</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84</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Контрольные испытания</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color w:val="182F3A"/>
                <w:sz w:val="24"/>
                <w:szCs w:val="24"/>
                <w:lang w:eastAsia="ru-RU"/>
              </w:rPr>
              <w:t>Самостоятельная работа (индивидуальные планы)</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66</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90</w:t>
            </w:r>
          </w:p>
        </w:tc>
      </w:tr>
      <w:tr w:rsidR="00BC0E35" w:rsidRPr="00BC0E35" w:rsidTr="00F20247">
        <w:trPr>
          <w:trHeight w:val="563"/>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0E35" w:rsidRPr="00BC0E35" w:rsidRDefault="00BC0E35" w:rsidP="00F20247">
            <w:pPr>
              <w:spacing w:before="180" w:after="0" w:line="240" w:lineRule="auto"/>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Всего часов соревновательной и тренировочной нагрузки за 52 недель</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312</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364</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364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468</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468</w:t>
            </w: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624</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624</w:t>
            </w:r>
          </w:p>
        </w:tc>
        <w:tc>
          <w:tcPr>
            <w:tcW w:w="7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624</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728</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C0E35" w:rsidRPr="00BC0E35" w:rsidRDefault="00BC0E35" w:rsidP="00F20247">
            <w:pPr>
              <w:spacing w:before="180" w:after="0" w:line="240" w:lineRule="auto"/>
              <w:jc w:val="center"/>
              <w:rPr>
                <w:rFonts w:ascii="Arial" w:eastAsia="Times New Roman" w:hAnsi="Arial" w:cs="Arial"/>
                <w:color w:val="182F3A"/>
                <w:sz w:val="20"/>
                <w:szCs w:val="20"/>
                <w:lang w:eastAsia="ru-RU"/>
              </w:rPr>
            </w:pPr>
            <w:r w:rsidRPr="00BC0E35">
              <w:rPr>
                <w:rFonts w:ascii="Times New Roman" w:eastAsia="Times New Roman" w:hAnsi="Times New Roman" w:cs="Times New Roman"/>
                <w:b/>
                <w:bCs/>
                <w:color w:val="182F3A"/>
                <w:sz w:val="24"/>
                <w:szCs w:val="24"/>
                <w:lang w:eastAsia="ru-RU"/>
              </w:rPr>
              <w:t>832</w:t>
            </w:r>
          </w:p>
        </w:tc>
      </w:tr>
    </w:tbl>
    <w:p w:rsidR="00BC0E35" w:rsidRDefault="00BC0E35" w:rsidP="00BC0E35">
      <w:pPr>
        <w:pStyle w:val="ab"/>
        <w:shd w:val="clear" w:color="auto" w:fill="FFFFFF"/>
        <w:spacing w:before="180" w:beforeAutospacing="0" w:after="0" w:afterAutospacing="0"/>
        <w:jc w:val="both"/>
        <w:rPr>
          <w:rFonts w:ascii="Arial" w:hAnsi="Arial" w:cs="Arial"/>
          <w:color w:val="182F3A"/>
          <w:sz w:val="20"/>
          <w:szCs w:val="20"/>
        </w:rPr>
      </w:pPr>
    </w:p>
    <w:p w:rsidR="00F20247" w:rsidRDefault="00F20247" w:rsidP="00BC0E35">
      <w:pPr>
        <w:pStyle w:val="ab"/>
        <w:shd w:val="clear" w:color="auto" w:fill="FFFFFF"/>
        <w:spacing w:before="180" w:beforeAutospacing="0" w:after="0" w:afterAutospacing="0"/>
        <w:jc w:val="both"/>
        <w:rPr>
          <w:rFonts w:ascii="Arial" w:hAnsi="Arial" w:cs="Arial"/>
          <w:color w:val="182F3A"/>
          <w:sz w:val="20"/>
          <w:szCs w:val="20"/>
        </w:rPr>
      </w:pPr>
    </w:p>
    <w:p w:rsidR="00F20247" w:rsidRDefault="00F20247" w:rsidP="00BC0E35">
      <w:pPr>
        <w:pStyle w:val="ab"/>
        <w:shd w:val="clear" w:color="auto" w:fill="FFFFFF"/>
        <w:spacing w:before="180" w:beforeAutospacing="0" w:after="0" w:afterAutospacing="0"/>
        <w:jc w:val="both"/>
        <w:rPr>
          <w:rFonts w:ascii="Arial" w:hAnsi="Arial" w:cs="Arial"/>
          <w:color w:val="182F3A"/>
          <w:sz w:val="20"/>
          <w:szCs w:val="20"/>
        </w:rPr>
      </w:pPr>
    </w:p>
    <w:p w:rsidR="00F20247" w:rsidRDefault="00F20247" w:rsidP="00BC0E35">
      <w:pPr>
        <w:pStyle w:val="ab"/>
        <w:shd w:val="clear" w:color="auto" w:fill="FFFFFF"/>
        <w:spacing w:before="180" w:beforeAutospacing="0" w:after="0" w:afterAutospacing="0"/>
        <w:jc w:val="both"/>
        <w:rPr>
          <w:rFonts w:ascii="Arial" w:hAnsi="Arial" w:cs="Arial"/>
          <w:color w:val="182F3A"/>
          <w:sz w:val="20"/>
          <w:szCs w:val="20"/>
        </w:rPr>
      </w:pPr>
    </w:p>
    <w:p w:rsidR="00D84DD5" w:rsidRPr="00385304" w:rsidRDefault="00D84DD5" w:rsidP="00113EF6">
      <w:pPr>
        <w:pStyle w:val="a3"/>
        <w:numPr>
          <w:ilvl w:val="1"/>
          <w:numId w:val="29"/>
        </w:numPr>
        <w:shd w:val="clear" w:color="auto" w:fill="FFFFFF"/>
        <w:spacing w:before="180" w:after="0" w:line="240" w:lineRule="auto"/>
        <w:rPr>
          <w:rFonts w:ascii="Arial" w:eastAsia="Times New Roman" w:hAnsi="Arial" w:cs="Arial"/>
          <w:color w:val="182F3A"/>
          <w:sz w:val="20"/>
          <w:szCs w:val="20"/>
          <w:lang w:eastAsia="ru-RU"/>
        </w:rPr>
      </w:pPr>
      <w:r w:rsidRPr="00385304">
        <w:rPr>
          <w:rFonts w:ascii="Times New Roman" w:eastAsia="Times New Roman" w:hAnsi="Times New Roman" w:cs="Times New Roman"/>
          <w:b/>
          <w:bCs/>
          <w:color w:val="182F3A"/>
          <w:sz w:val="24"/>
          <w:szCs w:val="24"/>
          <w:lang w:eastAsia="ru-RU"/>
        </w:rPr>
        <w:lastRenderedPageBreak/>
        <w:t>Рекомендации по планированию спортивных результатов.</w:t>
      </w:r>
    </w:p>
    <w:p w:rsidR="00D84DD5" w:rsidRPr="00D84DD5" w:rsidRDefault="00D84DD5" w:rsidP="00D84DD5">
      <w:pPr>
        <w:shd w:val="clear" w:color="auto" w:fill="FFFFFF"/>
        <w:spacing w:before="180" w:after="0" w:line="240" w:lineRule="auto"/>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Требования и условия их выполнения для присвоения спортивного звания мастер спорта России и спортивного разряда кандидат в мастера спорта.</w:t>
      </w:r>
    </w:p>
    <w:p w:rsidR="00BC0E35" w:rsidRDefault="00BC0E35" w:rsidP="00F115AB"/>
    <w:tbl>
      <w:tblPr>
        <w:tblW w:w="0" w:type="dxa"/>
        <w:tblInd w:w="93" w:type="dxa"/>
        <w:tblCellMar>
          <w:left w:w="0" w:type="dxa"/>
          <w:right w:w="0" w:type="dxa"/>
        </w:tblCellMar>
        <w:tblLook w:val="04A0"/>
      </w:tblPr>
      <w:tblGrid>
        <w:gridCol w:w="1588"/>
        <w:gridCol w:w="45"/>
        <w:gridCol w:w="2601"/>
        <w:gridCol w:w="803"/>
        <w:gridCol w:w="184"/>
        <w:gridCol w:w="745"/>
        <w:gridCol w:w="195"/>
        <w:gridCol w:w="1006"/>
        <w:gridCol w:w="850"/>
        <w:gridCol w:w="482"/>
        <w:gridCol w:w="910"/>
        <w:gridCol w:w="340"/>
        <w:gridCol w:w="55"/>
      </w:tblGrid>
      <w:tr w:rsidR="00D84DD5" w:rsidRPr="00D84DD5" w:rsidTr="00D84DD5">
        <w:trPr>
          <w:trHeight w:val="322"/>
        </w:trPr>
        <w:tc>
          <w:tcPr>
            <w:tcW w:w="14245" w:type="dxa"/>
            <w:gridSpan w:val="12"/>
            <w:vMerge w:val="restart"/>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МС присваивается   с 16 лет, КМС - с 14 лет</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322"/>
        </w:trPr>
        <w:tc>
          <w:tcPr>
            <w:tcW w:w="0" w:type="auto"/>
            <w:gridSpan w:val="12"/>
            <w:vMerge/>
            <w:tcBorders>
              <w:top w:val="nil"/>
              <w:left w:val="nil"/>
              <w:bottom w:val="single" w:sz="8" w:space="0" w:color="auto"/>
              <w:right w:val="nil"/>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60"/>
        </w:trPr>
        <w:tc>
          <w:tcPr>
            <w:tcW w:w="295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Статус спортивных соревнований</w:t>
            </w:r>
          </w:p>
        </w:tc>
        <w:tc>
          <w:tcPr>
            <w:tcW w:w="4007"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Пол, возраст</w:t>
            </w:r>
          </w:p>
        </w:tc>
        <w:tc>
          <w:tcPr>
            <w:tcW w:w="4188" w:type="dxa"/>
            <w:gridSpan w:val="5"/>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Требование: занять место</w:t>
            </w:r>
          </w:p>
        </w:tc>
        <w:tc>
          <w:tcPr>
            <w:tcW w:w="3096"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Условие выполнения требования: количество игр</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496"/>
        </w:trPr>
        <w:tc>
          <w:tcPr>
            <w:tcW w:w="0" w:type="auto"/>
            <w:gridSpan w:val="2"/>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МС</w:t>
            </w:r>
          </w:p>
        </w:tc>
        <w:tc>
          <w:tcPr>
            <w:tcW w:w="2145" w:type="dxa"/>
            <w:gridSpan w:val="2"/>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КМС</w:t>
            </w:r>
          </w:p>
        </w:tc>
        <w:tc>
          <w:tcPr>
            <w:tcW w:w="0" w:type="auto"/>
            <w:gridSpan w:val="3"/>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427"/>
        </w:trPr>
        <w:tc>
          <w:tcPr>
            <w:tcW w:w="295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Первенство мира</w:t>
            </w: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(до 20 лет)</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2145" w:type="dxa"/>
            <w:gridSpan w:val="2"/>
            <w:tcBorders>
              <w:top w:val="nil"/>
              <w:left w:val="nil"/>
              <w:bottom w:val="single" w:sz="8" w:space="0" w:color="auto"/>
              <w:right w:val="nil"/>
            </w:tcBorders>
            <w:shd w:val="clear" w:color="auto" w:fill="BFBFBF"/>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color w:val="FF0000"/>
                <w:sz w:val="24"/>
                <w:szCs w:val="24"/>
                <w:lang w:eastAsia="ru-RU"/>
              </w:rPr>
              <w:t> </w:t>
            </w:r>
          </w:p>
        </w:tc>
        <w:tc>
          <w:tcPr>
            <w:tcW w:w="3096"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 составе команды участвовать в 50% игр, проведенных командой</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01"/>
        </w:trPr>
        <w:tc>
          <w:tcPr>
            <w:tcW w:w="0" w:type="auto"/>
            <w:gridSpan w:val="2"/>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юниорки (до 18 лет)</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2145" w:type="dxa"/>
            <w:gridSpan w:val="2"/>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2-3</w:t>
            </w:r>
          </w:p>
        </w:tc>
        <w:tc>
          <w:tcPr>
            <w:tcW w:w="0" w:type="auto"/>
            <w:gridSpan w:val="3"/>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70"/>
        </w:trPr>
        <w:tc>
          <w:tcPr>
            <w:tcW w:w="295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Другие международные спортивные соревнования, включенные в ЕКП</w:t>
            </w:r>
          </w:p>
        </w:tc>
        <w:tc>
          <w:tcPr>
            <w:tcW w:w="40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(до 20 лет)</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2145" w:type="dxa"/>
            <w:gridSpan w:val="2"/>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2-3</w:t>
            </w:r>
          </w:p>
        </w:tc>
        <w:tc>
          <w:tcPr>
            <w:tcW w:w="3096" w:type="dxa"/>
            <w:gridSpan w:val="3"/>
            <w:vMerge w:val="restart"/>
            <w:tcBorders>
              <w:top w:val="nil"/>
              <w:left w:val="single" w:sz="8" w:space="0" w:color="auto"/>
              <w:bottom w:val="nil"/>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 составе команды участвовать в 50% игр, проведенных командой</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757"/>
        </w:trPr>
        <w:tc>
          <w:tcPr>
            <w:tcW w:w="0" w:type="auto"/>
            <w:gridSpan w:val="2"/>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0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юниорки (до 18 лет)</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2145" w:type="dxa"/>
            <w:gridSpan w:val="2"/>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2-3</w:t>
            </w:r>
          </w:p>
        </w:tc>
        <w:tc>
          <w:tcPr>
            <w:tcW w:w="0" w:type="auto"/>
            <w:gridSpan w:val="3"/>
            <w:vMerge/>
            <w:tcBorders>
              <w:top w:val="nil"/>
              <w:left w:val="single" w:sz="8" w:space="0" w:color="auto"/>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02"/>
        </w:trPr>
        <w:tc>
          <w:tcPr>
            <w:tcW w:w="295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Чемпионат России</w:t>
            </w: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Мужчины</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1-4</w:t>
            </w:r>
          </w:p>
        </w:tc>
        <w:tc>
          <w:tcPr>
            <w:tcW w:w="214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color w:val="FF0000"/>
                <w:sz w:val="24"/>
                <w:szCs w:val="24"/>
                <w:lang w:eastAsia="ru-RU"/>
              </w:rPr>
              <w:t> </w:t>
            </w:r>
          </w:p>
        </w:tc>
        <w:tc>
          <w:tcPr>
            <w:tcW w:w="3096"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 составе команды участвовать в 50% игр, проведенных командой</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12"/>
        </w:trPr>
        <w:tc>
          <w:tcPr>
            <w:tcW w:w="0" w:type="auto"/>
            <w:gridSpan w:val="2"/>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Женщины</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214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color w:val="FF0000"/>
                <w:sz w:val="24"/>
                <w:szCs w:val="24"/>
                <w:lang w:eastAsia="ru-RU"/>
              </w:rPr>
              <w:t> </w:t>
            </w:r>
          </w:p>
        </w:tc>
        <w:tc>
          <w:tcPr>
            <w:tcW w:w="0" w:type="auto"/>
            <w:gridSpan w:val="3"/>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43"/>
        </w:trPr>
        <w:tc>
          <w:tcPr>
            <w:tcW w:w="2954"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Первенство России</w:t>
            </w: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(до 20 лет)</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2145" w:type="dxa"/>
            <w:gridSpan w:val="2"/>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3096" w:type="dxa"/>
            <w:gridSpan w:val="3"/>
            <w:vMerge w:val="restart"/>
            <w:tcBorders>
              <w:top w:val="nil"/>
              <w:left w:val="single" w:sz="8" w:space="0" w:color="auto"/>
              <w:bottom w:val="nil"/>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 составе команды участвовать в 50% игр, проведенных командой</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81"/>
        </w:trPr>
        <w:tc>
          <w:tcPr>
            <w:tcW w:w="0" w:type="auto"/>
            <w:gridSpan w:val="2"/>
            <w:vMerge/>
            <w:tcBorders>
              <w:top w:val="nil"/>
              <w:left w:val="single" w:sz="8" w:space="0" w:color="auto"/>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0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юниорки (до 18 лет)</w:t>
            </w:r>
          </w:p>
        </w:tc>
        <w:tc>
          <w:tcPr>
            <w:tcW w:w="2043" w:type="dxa"/>
            <w:gridSpan w:val="3"/>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2145" w:type="dxa"/>
            <w:gridSpan w:val="2"/>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0" w:type="auto"/>
            <w:gridSpan w:val="3"/>
            <w:vMerge/>
            <w:tcBorders>
              <w:top w:val="nil"/>
              <w:left w:val="single" w:sz="8" w:space="0" w:color="auto"/>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02"/>
        </w:trPr>
        <w:tc>
          <w:tcPr>
            <w:tcW w:w="2954"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Другие всероссийские спортивные соревнования, включенные в ЕКП</w:t>
            </w: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Мужчины</w:t>
            </w:r>
          </w:p>
        </w:tc>
        <w:tc>
          <w:tcPr>
            <w:tcW w:w="20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21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2-3</w:t>
            </w:r>
          </w:p>
        </w:tc>
        <w:tc>
          <w:tcPr>
            <w:tcW w:w="3096"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 составе команды участвовать в 50% игр, проведенных командой</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9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00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Женщины</w:t>
            </w:r>
          </w:p>
        </w:tc>
        <w:tc>
          <w:tcPr>
            <w:tcW w:w="2043" w:type="dxa"/>
            <w:gridSpan w:val="3"/>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21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0" w:type="auto"/>
            <w:gridSpan w:val="3"/>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2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00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Юниоры, юниорки (до 18 лет)</w:t>
            </w:r>
          </w:p>
        </w:tc>
        <w:tc>
          <w:tcPr>
            <w:tcW w:w="2043" w:type="dxa"/>
            <w:gridSpan w:val="3"/>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color w:val="C0C0C0"/>
                <w:sz w:val="24"/>
                <w:szCs w:val="24"/>
                <w:lang w:eastAsia="ru-RU"/>
              </w:rPr>
              <w:t> </w:t>
            </w:r>
          </w:p>
        </w:tc>
        <w:tc>
          <w:tcPr>
            <w:tcW w:w="21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0" w:type="auto"/>
            <w:gridSpan w:val="3"/>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43"/>
        </w:trPr>
        <w:tc>
          <w:tcPr>
            <w:tcW w:w="29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Иные условия</w:t>
            </w:r>
          </w:p>
        </w:tc>
        <w:tc>
          <w:tcPr>
            <w:tcW w:w="11291"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c>
          <w:tcPr>
            <w:tcW w:w="570"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14"/>
        </w:trPr>
        <w:tc>
          <w:tcPr>
            <w:tcW w:w="14816" w:type="dxa"/>
            <w:gridSpan w:val="13"/>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14" w:lineRule="atLeas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Требования и условия их выполнения для присвоения I-III спортивных разрядов, юношеских спортивных разрядов.                         </w:t>
            </w:r>
            <w:r w:rsidRPr="00D84DD5">
              <w:rPr>
                <w:rFonts w:ascii="Times New Roman" w:eastAsia="Times New Roman" w:hAnsi="Times New Roman" w:cs="Times New Roman"/>
                <w:sz w:val="20"/>
                <w:szCs w:val="20"/>
                <w:lang w:eastAsia="ru-RU"/>
              </w:rPr>
              <w:t>Таблица 19</w:t>
            </w:r>
          </w:p>
        </w:tc>
      </w:tr>
      <w:tr w:rsidR="00D84DD5" w:rsidRPr="00D84DD5" w:rsidTr="00D84DD5">
        <w:trPr>
          <w:trHeight w:val="9"/>
        </w:trPr>
        <w:tc>
          <w:tcPr>
            <w:tcW w:w="2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Статус спортивных соревнований</w:t>
            </w:r>
          </w:p>
        </w:tc>
        <w:tc>
          <w:tcPr>
            <w:tcW w:w="3329"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Пол, возраст</w:t>
            </w:r>
          </w:p>
        </w:tc>
        <w:tc>
          <w:tcPr>
            <w:tcW w:w="8777"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Требование: занять место</w:t>
            </w:r>
          </w:p>
        </w:tc>
      </w:tr>
      <w:tr w:rsidR="00D84DD5" w:rsidRPr="00D84DD5" w:rsidTr="00D84DD5">
        <w:trPr>
          <w:trHeight w:val="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13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Спортивные разряды</w:t>
            </w:r>
          </w:p>
        </w:tc>
        <w:tc>
          <w:tcPr>
            <w:tcW w:w="464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Юношеские спортивные разряды</w:t>
            </w:r>
          </w:p>
        </w:tc>
      </w:tr>
      <w:tr w:rsidR="00D84DD5" w:rsidRPr="00D84DD5" w:rsidTr="00D84DD5">
        <w:trPr>
          <w:trHeight w:val="1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I</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II</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III</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I</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II</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III</w:t>
            </w:r>
          </w:p>
        </w:tc>
      </w:tr>
      <w:tr w:rsidR="00D84DD5" w:rsidRPr="00D84DD5" w:rsidTr="00D84DD5">
        <w:trPr>
          <w:trHeight w:val="18"/>
        </w:trPr>
        <w:tc>
          <w:tcPr>
            <w:tcW w:w="2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Первенство России</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Юниоры, юниорки (до 18 лет)</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2-6</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7-10</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17 лет)</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1-3</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4-6</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7-10</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8"/>
        </w:trPr>
        <w:tc>
          <w:tcPr>
            <w:tcW w:w="2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Другие всероссийские спортивные соревнования, включенные в ЕКП</w:t>
            </w:r>
          </w:p>
        </w:tc>
        <w:tc>
          <w:tcPr>
            <w:tcW w:w="3329" w:type="dxa"/>
            <w:gridSpan w:val="2"/>
            <w:tcBorders>
              <w:top w:val="single" w:sz="6" w:space="0" w:color="28A1CC"/>
              <w:left w:val="single" w:sz="6" w:space="0" w:color="28A1CC"/>
              <w:bottom w:val="single" w:sz="6" w:space="0" w:color="28A1CC"/>
              <w:right w:val="single" w:sz="6" w:space="0" w:color="28A1CC"/>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Мужчины</w:t>
            </w:r>
          </w:p>
        </w:tc>
        <w:tc>
          <w:tcPr>
            <w:tcW w:w="13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4-8</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Юниоры, юниорки (до 18 лет)</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2-4</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5-8</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17 лет)</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6-8</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6"/>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16 лет)</w:t>
            </w:r>
          </w:p>
        </w:tc>
        <w:tc>
          <w:tcPr>
            <w:tcW w:w="13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2-4</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5-7</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6"/>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15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2-5</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8"/>
        </w:trPr>
        <w:tc>
          <w:tcPr>
            <w:tcW w:w="2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Первенство субъекта Российской Федерации</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Юниоры, юниорки (до 18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2-3</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4-8</w:t>
            </w:r>
          </w:p>
        </w:tc>
        <w:tc>
          <w:tcPr>
            <w:tcW w:w="15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17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1-3</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4-6</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7-9</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17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6-8</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16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2-4</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5-7</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16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6-8</w:t>
            </w:r>
          </w:p>
        </w:tc>
      </w:tr>
      <w:tr w:rsidR="00D84DD5" w:rsidRPr="00D84DD5" w:rsidTr="00D84DD5">
        <w:trPr>
          <w:trHeight w:val="1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15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2-3</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4-8</w:t>
            </w:r>
          </w:p>
        </w:tc>
      </w:tr>
      <w:tr w:rsidR="00D84DD5" w:rsidRPr="00D84DD5" w:rsidTr="00D84DD5">
        <w:trPr>
          <w:trHeight w:val="18"/>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15 лет)                  </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8"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3-6</w:t>
            </w:r>
          </w:p>
        </w:tc>
      </w:tr>
      <w:tr w:rsidR="00D84DD5" w:rsidRPr="00D84DD5" w:rsidTr="00D84DD5">
        <w:trPr>
          <w:trHeight w:val="16"/>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14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r>
      <w:tr w:rsidR="00D84DD5" w:rsidRPr="00D84DD5" w:rsidTr="00D84DD5">
        <w:trPr>
          <w:trHeight w:val="1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14 лет)                  </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7"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2-4</w:t>
            </w:r>
          </w:p>
        </w:tc>
      </w:tr>
      <w:tr w:rsidR="00D84DD5" w:rsidRPr="00D84DD5" w:rsidTr="00D84DD5">
        <w:trPr>
          <w:trHeight w:val="22"/>
        </w:trPr>
        <w:tc>
          <w:tcPr>
            <w:tcW w:w="2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Первенство муниципального образования</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17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6-9</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17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2-3</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4-8</w:t>
            </w:r>
          </w:p>
        </w:tc>
        <w:tc>
          <w:tcPr>
            <w:tcW w:w="15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r>
      <w:tr w:rsidR="00D84DD5" w:rsidRPr="00D84DD5" w:rsidTr="00D84DD5">
        <w:trPr>
          <w:trHeight w:val="1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Юниоры (до 16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6-9</w:t>
            </w:r>
          </w:p>
        </w:tc>
      </w:tr>
      <w:tr w:rsidR="00D84DD5" w:rsidRPr="00D84DD5" w:rsidTr="00D84DD5">
        <w:trPr>
          <w:trHeight w:val="2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16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74" w:type="dxa"/>
            <w:tcBorders>
              <w:top w:val="nil"/>
              <w:left w:val="nil"/>
              <w:bottom w:val="single" w:sz="8" w:space="0" w:color="auto"/>
              <w:right w:val="nil"/>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2-4</w:t>
            </w:r>
          </w:p>
        </w:tc>
        <w:tc>
          <w:tcPr>
            <w:tcW w:w="1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5-7</w:t>
            </w:r>
          </w:p>
        </w:tc>
      </w:tr>
      <w:tr w:rsidR="00D84DD5" w:rsidRPr="00D84DD5" w:rsidTr="00D84DD5">
        <w:trPr>
          <w:trHeight w:val="2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15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1-3</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4-6</w:t>
            </w:r>
          </w:p>
        </w:tc>
      </w:tr>
      <w:tr w:rsidR="00D84DD5" w:rsidRPr="00D84DD5" w:rsidTr="00D84DD5">
        <w:trPr>
          <w:trHeight w:val="1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15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3-5</w:t>
            </w:r>
          </w:p>
        </w:tc>
      </w:tr>
      <w:tr w:rsidR="00D84DD5" w:rsidRPr="00D84DD5" w:rsidTr="00D84DD5">
        <w:trPr>
          <w:trHeight w:val="21"/>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Юноши (до 14 лет)</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2-4</w:t>
            </w:r>
          </w:p>
        </w:tc>
      </w:tr>
      <w:tr w:rsidR="00D84DD5" w:rsidRPr="00D84DD5" w:rsidTr="00D84DD5">
        <w:trPr>
          <w:trHeight w:val="24"/>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Девушки (до 14 лет)                  </w:t>
            </w:r>
          </w:p>
        </w:tc>
        <w:tc>
          <w:tcPr>
            <w:tcW w:w="139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7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357"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15" w:type="dxa"/>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w:t>
            </w:r>
          </w:p>
        </w:tc>
        <w:tc>
          <w:tcPr>
            <w:tcW w:w="15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2-3</w:t>
            </w:r>
          </w:p>
        </w:tc>
      </w:tr>
      <w:tr w:rsidR="00D84DD5" w:rsidRPr="00D84DD5" w:rsidTr="00D84DD5">
        <w:trPr>
          <w:trHeight w:val="11"/>
        </w:trPr>
        <w:tc>
          <w:tcPr>
            <w:tcW w:w="27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11"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Иные условия</w:t>
            </w:r>
          </w:p>
        </w:tc>
        <w:tc>
          <w:tcPr>
            <w:tcW w:w="12106" w:type="dxa"/>
            <w:gridSpan w:val="12"/>
            <w:tcBorders>
              <w:top w:val="nil"/>
              <w:left w:val="nil"/>
              <w:bottom w:val="nil"/>
              <w:right w:val="single" w:sz="8" w:space="0" w:color="auto"/>
            </w:tcBorders>
            <w:tcMar>
              <w:top w:w="0" w:type="dxa"/>
              <w:left w:w="108" w:type="dxa"/>
              <w:bottom w:w="0" w:type="dxa"/>
              <w:right w:w="108" w:type="dxa"/>
            </w:tcMar>
            <w:hideMark/>
          </w:tcPr>
          <w:p w:rsidR="00D84DD5" w:rsidRPr="00D84DD5" w:rsidRDefault="00D84DD5" w:rsidP="00D84DD5">
            <w:pPr>
              <w:spacing w:before="180" w:after="0" w:line="11" w:lineRule="atLeast"/>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 В составе команды участвовать:</w:t>
            </w:r>
          </w:p>
        </w:tc>
      </w:tr>
      <w:tr w:rsidR="00D84DD5" w:rsidRPr="00D84DD5" w:rsidTr="00D84DD5">
        <w:trPr>
          <w:trHeight w:val="2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106" w:type="dxa"/>
            <w:gridSpan w:val="12"/>
            <w:tcBorders>
              <w:top w:val="nil"/>
              <w:left w:val="nil"/>
              <w:bottom w:val="nil"/>
              <w:right w:val="single" w:sz="8" w:space="0" w:color="auto"/>
            </w:tcBorders>
            <w:tcMar>
              <w:top w:w="0" w:type="dxa"/>
              <w:left w:w="108" w:type="dxa"/>
              <w:bottom w:w="0" w:type="dxa"/>
              <w:right w:w="108" w:type="dxa"/>
            </w:tcMar>
            <w:hideMark/>
          </w:tcPr>
          <w:p w:rsidR="00D84DD5" w:rsidRPr="00D84DD5" w:rsidRDefault="00D84DD5" w:rsidP="00D84DD5">
            <w:pPr>
              <w:spacing w:before="180" w:after="0" w:line="29" w:lineRule="atLeast"/>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1.1. На спортивных соревнованиях, имеющих статус не ниже статуса всероссийских спортивных соревнований, включенных в ЕКП - не менее, чем в 50% игр, проведенных командой, соответствующего спортивного соревнования.</w:t>
            </w:r>
          </w:p>
        </w:tc>
      </w:tr>
      <w:tr w:rsidR="00D84DD5" w:rsidRPr="00D84DD5" w:rsidTr="00D84DD5">
        <w:trPr>
          <w:trHeight w:val="2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106" w:type="dxa"/>
            <w:gridSpan w:val="12"/>
            <w:tcBorders>
              <w:top w:val="nil"/>
              <w:left w:val="nil"/>
              <w:bottom w:val="nil"/>
              <w:right w:val="single" w:sz="8" w:space="0" w:color="auto"/>
            </w:tcBorders>
            <w:tcMar>
              <w:top w:w="0" w:type="dxa"/>
              <w:left w:w="108" w:type="dxa"/>
              <w:bottom w:w="0" w:type="dxa"/>
              <w:right w:w="108" w:type="dxa"/>
            </w:tcMar>
            <w:hideMark/>
          </w:tcPr>
          <w:p w:rsidR="00D84DD5" w:rsidRPr="00D84DD5" w:rsidRDefault="00D84DD5" w:rsidP="00D84DD5">
            <w:pPr>
              <w:spacing w:before="180" w:after="0" w:line="29" w:lineRule="atLeast"/>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1.2. На спортивных соревнованиях, имеющих статус ниже всероссийских спортивных соревнований, включенных в ЕКП - не менее, чем в 70% игр, проведенных командой, соответствующего спортивного соревнования.</w:t>
            </w:r>
          </w:p>
        </w:tc>
      </w:tr>
      <w:tr w:rsidR="00D84DD5" w:rsidRPr="00D84DD5" w:rsidTr="00D84DD5">
        <w:trPr>
          <w:trHeight w:val="21"/>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106"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1" w:lineRule="atLeast"/>
              <w:rPr>
                <w:rFonts w:ascii="Arial" w:eastAsia="Times New Roman" w:hAnsi="Arial" w:cs="Arial"/>
                <w:sz w:val="20"/>
                <w:szCs w:val="20"/>
                <w:lang w:eastAsia="ru-RU"/>
              </w:rPr>
            </w:pPr>
            <w:r w:rsidRPr="00D84DD5">
              <w:rPr>
                <w:rFonts w:ascii="Times New Roman" w:eastAsia="Times New Roman" w:hAnsi="Times New Roman" w:cs="Times New Roman"/>
                <w:sz w:val="21"/>
                <w:szCs w:val="21"/>
                <w:lang w:eastAsia="ru-RU"/>
              </w:rP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br w:type="textWrapping" w:clear="all"/>
      </w:r>
    </w:p>
    <w:p w:rsidR="00D84DD5" w:rsidRPr="00D84DD5" w:rsidRDefault="00385304"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 xml:space="preserve"> 3.4.</w:t>
      </w:r>
      <w:r w:rsidR="00D84DD5" w:rsidRPr="00D84DD5">
        <w:rPr>
          <w:rFonts w:ascii="Times New Roman" w:eastAsia="Times New Roman" w:hAnsi="Times New Roman" w:cs="Times New Roman"/>
          <w:b/>
          <w:bCs/>
          <w:color w:val="182F3A"/>
          <w:sz w:val="24"/>
          <w:szCs w:val="24"/>
          <w:lang w:eastAsia="ru-RU"/>
        </w:rPr>
        <w:t>Требования к организации и проведению врачебно-педагогического, психологического и биохимического контроля.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Текущие медицинские наблюдения и периодические медицинские обследования спортсменов </w:t>
      </w:r>
      <w:r w:rsidRPr="00D84DD5">
        <w:rPr>
          <w:rFonts w:ascii="Times New Roman" w:eastAsia="Times New Roman" w:hAnsi="Times New Roman" w:cs="Times New Roman"/>
          <w:color w:val="182F3A"/>
          <w:sz w:val="24"/>
          <w:szCs w:val="24"/>
          <w:lang w:eastAsia="ru-RU"/>
        </w:rPr>
        <w:t>(далее - ТМН)</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ТМН:</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индивидуализация и повышение эффективности процесса подготовки и восстановительных мероприятий;</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определение допуска спортсмена по состоянию здоровья к тренировочным занятиям и соревнованиям;</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Проведение ТМН осуществляется специалистами по лечебной физкультуре и спортивной медицине.</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сердечно-сосудистой системы; опорно-двигательного аппарата.</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выполнении скоростно-силовых нагрузок контролируется функциональное состояние нервно-мышечной системы.</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основании заключения составляются индивидуальные рекомендации: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 коррекции тренировочного процесса;</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 лечебным и профилактическим мероприятиям;</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 применению выборочных методов восстановления функций отдельных систем;</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 коррекции плана медико-биологического обеспечения.</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Этапное (периодическое) медицинское обследование спортсменов</w:t>
      </w:r>
      <w:r w:rsidRPr="00D84DD5">
        <w:rPr>
          <w:rFonts w:ascii="Times New Roman" w:eastAsia="Times New Roman" w:hAnsi="Times New Roman" w:cs="Times New Roman"/>
          <w:color w:val="182F3A"/>
          <w:sz w:val="24"/>
          <w:szCs w:val="24"/>
          <w:lang w:eastAsia="ru-RU"/>
        </w:rPr>
        <w:t>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 ведущим функциональным системам, определяющим уровень спортивных достижений, относятся:</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системы, ответственные за сохранение гомеостаза; сердечно-сосудистая система, дыхательная система; центральная нервная система; нервно-мышечный аппарат, при выполнении циклической работы большой и субмаксимальной мощности;</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сердечно-сосудистая система, дыхательная система; эндокринная система; центральная нервная система, при выполнении циклической работы умеренной мощности;</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центральная нервная система; нервно-мышечный аппарат; сенсорные системы, при выполнении ациклических упражнений различных видов.</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Врачебно-педагогический контроль </w:t>
      </w:r>
      <w:r w:rsidRPr="00D84DD5">
        <w:rPr>
          <w:rFonts w:ascii="Times New Roman" w:eastAsia="Times New Roman" w:hAnsi="Times New Roman" w:cs="Times New Roman"/>
          <w:color w:val="182F3A"/>
          <w:sz w:val="24"/>
          <w:szCs w:val="24"/>
          <w:lang w:eastAsia="ru-RU"/>
        </w:rPr>
        <w:t>(далее - 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процессе ВП</w:t>
      </w:r>
      <w:r w:rsidR="009451D6">
        <w:rPr>
          <w:rFonts w:ascii="Times New Roman" w:eastAsia="Times New Roman" w:hAnsi="Times New Roman" w:cs="Times New Roman"/>
          <w:color w:val="182F3A"/>
          <w:sz w:val="24"/>
          <w:szCs w:val="24"/>
          <w:lang w:eastAsia="ru-RU"/>
        </w:rPr>
        <w:t xml:space="preserve">К </w:t>
      </w:r>
      <w:r w:rsidRPr="00D84DD5">
        <w:rPr>
          <w:rFonts w:ascii="Times New Roman" w:eastAsia="Times New Roman" w:hAnsi="Times New Roman" w:cs="Times New Roman"/>
          <w:color w:val="182F3A"/>
          <w:sz w:val="24"/>
          <w:szCs w:val="24"/>
          <w:lang w:eastAsia="ru-RU"/>
        </w:rPr>
        <w:t>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 xml:space="preserve"> проводятся:</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в процессе тренировки спортсменов для определения уровня готовности и оценки эффективности принятой методики тренировки;</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 организации занятий в целях определения правильной системы занятий;</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 необходимости решения вопроса о возможности ранней спортивной специализации.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основании данных 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 xml:space="preserve">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Целью проведения 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 xml:space="preserve">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выявление соответствия занятия установленным гигиеническим и физиологическим нормам;</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исследование влияния тренировочных и соревновательных нагрузок на организм физкультурника или спортсмена;</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оценка организации и методики проведения тренировок;</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определение функционального состояния и тренированности спортсмена;</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предупреждение спортивного травматизма;</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разработка рекомендаций относительно текущего и перспективного планирования тренировок;</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 xml:space="preserve">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 xml:space="preserve">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ВП</w:t>
      </w:r>
      <w:r w:rsidR="009451D6">
        <w:rPr>
          <w:rFonts w:ascii="Times New Roman" w:eastAsia="Times New Roman" w:hAnsi="Times New Roman" w:cs="Times New Roman"/>
          <w:color w:val="182F3A"/>
          <w:sz w:val="24"/>
          <w:szCs w:val="24"/>
          <w:lang w:eastAsia="ru-RU"/>
        </w:rPr>
        <w:t>К</w:t>
      </w:r>
      <w:r w:rsidRPr="00D84DD5">
        <w:rPr>
          <w:rFonts w:ascii="Times New Roman" w:eastAsia="Times New Roman" w:hAnsi="Times New Roman" w:cs="Times New Roman"/>
          <w:color w:val="182F3A"/>
          <w:sz w:val="24"/>
          <w:szCs w:val="24"/>
          <w:lang w:eastAsia="ru-RU"/>
        </w:rPr>
        <w:t xml:space="preserve"> проводятся в несколько этапов:</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3-й этап: изучение исходного состояния, реакции на нагрузку и течение процессов восстановления обследуемого физкультурника или спортсмена;</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rsidR="00D84DD5" w:rsidRPr="00D84DD5" w:rsidRDefault="00D84DD5" w:rsidP="009451D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На основании проведенного исследования составляются врачебные рекомендации по режиму тренировки (занятия).</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D84DD5" w:rsidRPr="00D84DD5" w:rsidRDefault="00D84DD5" w:rsidP="009451D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385304" w:rsidRDefault="00385304" w:rsidP="00385304">
      <w:pPr>
        <w:pStyle w:val="a3"/>
        <w:shd w:val="clear" w:color="auto" w:fill="FFFFFF"/>
        <w:spacing w:before="180" w:after="0" w:line="240" w:lineRule="auto"/>
        <w:ind w:left="1440"/>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3.5.</w:t>
      </w:r>
      <w:r w:rsidR="00D84DD5" w:rsidRPr="00385304">
        <w:rPr>
          <w:rFonts w:ascii="Times New Roman" w:eastAsia="Times New Roman" w:hAnsi="Times New Roman" w:cs="Times New Roman"/>
          <w:b/>
          <w:bCs/>
          <w:color w:val="182F3A"/>
          <w:sz w:val="24"/>
          <w:szCs w:val="24"/>
          <w:lang w:eastAsia="ru-RU"/>
        </w:rPr>
        <w:t>Программный материал для практических занятий по каждому этапу спортивной подготовки с разбивкой на периоды подготовки.</w:t>
      </w:r>
    </w:p>
    <w:p w:rsidR="00D84DD5" w:rsidRPr="00D84DD5" w:rsidRDefault="00D84DD5" w:rsidP="00D84DD5">
      <w:pPr>
        <w:shd w:val="clear" w:color="auto" w:fill="FFFFFF"/>
        <w:spacing w:after="0" w:line="240" w:lineRule="auto"/>
        <w:ind w:right="-168"/>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и содержание занятий в группах начальной подготовки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групп начальной подготовки периодизация тренировочного процесса носит условный характер, он планируется как сплошной подготовительный период. Основной формой организации занятий с юными хоккеистами является тренировочное занятие с четко выраженными частями. Основным методом обучения должен быть групповой метод, а основным методом проведения тренировки — игровой.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Начальный этап подготовки хоккеистов имеет большое значение в общей системе многолетней тренировки хоккеистов. У 9-летних хоккеистов закладываются основы конькобежной подготовленности и технико-тактического мастерства, происходит приспособление к новым условиям повышенной двигательной активности всех систем организма. Количество двигательных навыков и умений в этом возрасте весьма ограничено, что препятствует успешному обучению элементам техники хоккея. Поэтому тренерам следует учитывать, что только на основе разносторонней физической подготовленности, высокой координации движений, большого разнообразия двигательных навыков можно создать базу для дальнейшего роста мастерства юного хоккеиста.</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работе с юными хоккеистами в группах начальной подготовки должны решаться следующие задачи:</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укрепление здоровья;</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всестороннее физическое развитие, с акцентом на развитие быстроты, ловкости и координационных способностей;</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овладение широким кругом двигательных умений и навыков;</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обучение основам техники передвижения на коньках и владения клюшкой и шайбой;</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ознакомление с основами индивидуальной тактики игры в хоккей;</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воспитание трудолюбия, коллективизма, культуры поведения;</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приобретение элементарных теоретических знаний по избранной специализации.</w:t>
      </w:r>
    </w:p>
    <w:p w:rsidR="00D84DD5" w:rsidRPr="00D84DD5" w:rsidRDefault="00D84DD5" w:rsidP="005874D1">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Успешное решение поставленных задач первоначального обучения невозможно без четкого планирования тренировочной работы на основе установленных нормативных требований</w:t>
      </w:r>
    </w:p>
    <w:p w:rsidR="00D84DD5" w:rsidRPr="00D84DD5" w:rsidRDefault="00D84DD5" w:rsidP="005874D1">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Одним из важных вопросов планирования 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 этой целью для каждого года обучения приведен план-график подготовки (табл. 20,21,22). Его значение - в 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16"/>
          <w:szCs w:val="16"/>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 xml:space="preserve">План-график распределения тренировочной нагрузки для групп начальной подготовки 1-го года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tbl>
      <w:tblPr>
        <w:tblpPr w:leftFromText="180" w:rightFromText="180" w:topFromText="15" w:bottomFromText="15" w:vertAnchor="text"/>
        <w:tblW w:w="0" w:type="dxa"/>
        <w:tblCellMar>
          <w:left w:w="0" w:type="dxa"/>
          <w:right w:w="0" w:type="dxa"/>
        </w:tblCellMar>
        <w:tblLook w:val="04A0"/>
      </w:tblPr>
      <w:tblGrid>
        <w:gridCol w:w="1196"/>
        <w:gridCol w:w="588"/>
        <w:gridCol w:w="658"/>
        <w:gridCol w:w="821"/>
        <w:gridCol w:w="769"/>
        <w:gridCol w:w="692"/>
        <w:gridCol w:w="745"/>
        <w:gridCol w:w="695"/>
        <w:gridCol w:w="771"/>
        <w:gridCol w:w="569"/>
        <w:gridCol w:w="690"/>
        <w:gridCol w:w="506"/>
        <w:gridCol w:w="590"/>
        <w:gridCol w:w="571"/>
      </w:tblGrid>
      <w:tr w:rsidR="00D84DD5" w:rsidRPr="00D84DD5" w:rsidTr="00D84DD5">
        <w:trPr>
          <w:trHeight w:val="1263"/>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Разделы подготовки</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Июль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Август</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Сентябрь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Октябрь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Ноябрь</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Декабрь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Январь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Февраль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Март</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Апрель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Май</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Июнь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Всего</w:t>
            </w:r>
          </w:p>
        </w:tc>
      </w:tr>
      <w:tr w:rsidR="00D84DD5" w:rsidRPr="00D84DD5" w:rsidTr="00D84DD5">
        <w:trPr>
          <w:trHeight w:val="228"/>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Общая физическая</w:t>
            </w:r>
          </w:p>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8</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48</w:t>
            </w:r>
          </w:p>
        </w:tc>
      </w:tr>
      <w:tr w:rsidR="00D84DD5" w:rsidRPr="00D84DD5" w:rsidTr="00D84DD5">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Специальная физическая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15</w:t>
            </w:r>
          </w:p>
        </w:tc>
      </w:tr>
      <w:tr w:rsidR="00D84DD5" w:rsidRPr="00D84DD5" w:rsidTr="00D84DD5">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Техническая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131</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31</w:t>
            </w:r>
          </w:p>
        </w:tc>
      </w:tr>
      <w:tr w:rsidR="00D84DD5" w:rsidRPr="00D84DD5" w:rsidTr="00D84DD5">
        <w:trPr>
          <w:trHeight w:val="186"/>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Технико-тактическая, (игровая)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8</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8</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8</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8</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68</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15</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Текущие и контрольные испытания</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4</w:t>
            </w:r>
          </w:p>
        </w:tc>
      </w:tr>
      <w:tr w:rsidR="00D84DD5" w:rsidRPr="00D84DD5" w:rsidTr="00D84DD5">
        <w:trPr>
          <w:trHeight w:val="466"/>
        </w:trPr>
        <w:tc>
          <w:tcPr>
            <w:tcW w:w="289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11</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22</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30</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31</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18</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8</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312</w:t>
            </w:r>
          </w:p>
        </w:tc>
      </w:tr>
    </w:tbl>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xml:space="preserve">План-график распределения тренировочной нагрузки для групп начальной подготовки 2-го года </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p>
    <w:tbl>
      <w:tblPr>
        <w:tblpPr w:leftFromText="180" w:rightFromText="180" w:topFromText="15" w:bottomFromText="15" w:vertAnchor="text"/>
        <w:tblW w:w="0" w:type="dxa"/>
        <w:tblCellMar>
          <w:left w:w="0" w:type="dxa"/>
          <w:right w:w="0" w:type="dxa"/>
        </w:tblCellMar>
        <w:tblLook w:val="04A0"/>
      </w:tblPr>
      <w:tblGrid>
        <w:gridCol w:w="1196"/>
        <w:gridCol w:w="588"/>
        <w:gridCol w:w="658"/>
        <w:gridCol w:w="821"/>
        <w:gridCol w:w="769"/>
        <w:gridCol w:w="692"/>
        <w:gridCol w:w="745"/>
        <w:gridCol w:w="695"/>
        <w:gridCol w:w="771"/>
        <w:gridCol w:w="569"/>
        <w:gridCol w:w="690"/>
        <w:gridCol w:w="506"/>
        <w:gridCol w:w="590"/>
        <w:gridCol w:w="571"/>
      </w:tblGrid>
      <w:tr w:rsidR="00D84DD5" w:rsidRPr="00D84DD5" w:rsidTr="00D84DD5">
        <w:trPr>
          <w:trHeight w:val="1263"/>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lastRenderedPageBreak/>
              <w:t>Разделы подготовки</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Июль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Август</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Сентябрь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Октябрь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Ноябрь</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Декабрь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Январь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Февраль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Март</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Апрель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Май</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Июнь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Всего</w:t>
            </w:r>
          </w:p>
        </w:tc>
      </w:tr>
      <w:tr w:rsidR="00D84DD5" w:rsidRPr="00D84DD5" w:rsidTr="00D84DD5">
        <w:trPr>
          <w:trHeight w:val="228"/>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Общая физическая</w:t>
            </w:r>
          </w:p>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54</w:t>
            </w:r>
          </w:p>
        </w:tc>
      </w:tr>
      <w:tr w:rsidR="00D84DD5" w:rsidRPr="00D84DD5" w:rsidTr="00D84DD5">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Специальная физическая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18</w:t>
            </w:r>
          </w:p>
        </w:tc>
      </w:tr>
      <w:tr w:rsidR="00D84DD5" w:rsidRPr="00D84DD5" w:rsidTr="00D84DD5">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Техническая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154</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r>
      <w:tr w:rsidR="00D84DD5" w:rsidRPr="00D84DD5" w:rsidTr="00D84DD5">
        <w:trPr>
          <w:trHeight w:val="186"/>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Технико-тактическая, (игровая)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80</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18</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Текущие и контрольные испытания</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4</w:t>
            </w:r>
          </w:p>
        </w:tc>
      </w:tr>
      <w:tr w:rsidR="00D84DD5" w:rsidRPr="00D84DD5" w:rsidTr="00D84DD5">
        <w:trPr>
          <w:trHeight w:val="466"/>
        </w:trPr>
        <w:tc>
          <w:tcPr>
            <w:tcW w:w="289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14</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31</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37</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20</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10</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364</w:t>
            </w:r>
          </w:p>
        </w:tc>
      </w:tr>
    </w:tbl>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План-график распределения тренировочной нагрузки для групп начальной подготовки 3-го года обучения</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p>
    <w:tbl>
      <w:tblPr>
        <w:tblpPr w:leftFromText="180" w:rightFromText="180" w:topFromText="15" w:bottomFromText="15" w:vertAnchor="text"/>
        <w:tblW w:w="0" w:type="dxa"/>
        <w:tblCellMar>
          <w:left w:w="0" w:type="dxa"/>
          <w:right w:w="0" w:type="dxa"/>
        </w:tblCellMar>
        <w:tblLook w:val="04A0"/>
      </w:tblPr>
      <w:tblGrid>
        <w:gridCol w:w="1196"/>
        <w:gridCol w:w="588"/>
        <w:gridCol w:w="658"/>
        <w:gridCol w:w="821"/>
        <w:gridCol w:w="769"/>
        <w:gridCol w:w="692"/>
        <w:gridCol w:w="745"/>
        <w:gridCol w:w="695"/>
        <w:gridCol w:w="771"/>
        <w:gridCol w:w="569"/>
        <w:gridCol w:w="690"/>
        <w:gridCol w:w="506"/>
        <w:gridCol w:w="590"/>
        <w:gridCol w:w="571"/>
      </w:tblGrid>
      <w:tr w:rsidR="00D84DD5" w:rsidRPr="00D84DD5" w:rsidTr="00D84DD5">
        <w:trPr>
          <w:trHeight w:val="1263"/>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Разделы подготовки</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Июль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Август</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Сентябрь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Октябрь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Ноябрь</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Декабрь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Январь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Февраль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Март</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Апрель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Май</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Июнь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after="0" w:line="240" w:lineRule="auto"/>
              <w:ind w:left="113" w:right="113"/>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Всего</w:t>
            </w:r>
          </w:p>
        </w:tc>
      </w:tr>
      <w:tr w:rsidR="00D84DD5" w:rsidRPr="00D84DD5" w:rsidTr="00D84DD5">
        <w:trPr>
          <w:trHeight w:val="228"/>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Общая физическая</w:t>
            </w:r>
          </w:p>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lastRenderedPageBreak/>
              <w:t>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lastRenderedPageBreak/>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50</w:t>
            </w:r>
          </w:p>
        </w:tc>
      </w:tr>
      <w:tr w:rsidR="00D84DD5" w:rsidRPr="00D84DD5" w:rsidTr="00D84DD5">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lastRenderedPageBreak/>
              <w:t>Специальная физическая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22</w:t>
            </w:r>
          </w:p>
        </w:tc>
      </w:tr>
      <w:tr w:rsidR="00D84DD5" w:rsidRPr="00D84DD5" w:rsidTr="00D84DD5">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Техническая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14</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154</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r>
      <w:tr w:rsidR="00D84DD5" w:rsidRPr="00D84DD5" w:rsidTr="00D84DD5">
        <w:trPr>
          <w:trHeight w:val="186"/>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Технико-тактическая, (игровая)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186"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80</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18</w:t>
            </w:r>
          </w:p>
        </w:tc>
      </w:tr>
      <w:tr w:rsidR="00D84DD5" w:rsidRPr="00D84DD5" w:rsidTr="00D84DD5">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Текущие и контрольные испытания</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4</w:t>
            </w:r>
          </w:p>
        </w:tc>
      </w:tr>
      <w:tr w:rsidR="00D84DD5" w:rsidRPr="00D84DD5" w:rsidTr="00D84DD5">
        <w:trPr>
          <w:trHeight w:val="466"/>
        </w:trPr>
        <w:tc>
          <w:tcPr>
            <w:tcW w:w="289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14</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32</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20</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10</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364</w:t>
            </w:r>
          </w:p>
        </w:tc>
      </w:tr>
    </w:tbl>
    <w:p w:rsidR="00D84DD5" w:rsidRPr="00D84DD5" w:rsidRDefault="00D84DD5" w:rsidP="00385304">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385304" w:rsidRDefault="00D84DD5" w:rsidP="00385304">
      <w:pPr>
        <w:shd w:val="clear" w:color="auto" w:fill="FFFFFF"/>
        <w:spacing w:before="180" w:after="0" w:line="240" w:lineRule="auto"/>
        <w:jc w:val="center"/>
        <w:textAlignment w:val="top"/>
        <w:rPr>
          <w:rFonts w:ascii="Arial" w:eastAsia="Times New Roman" w:hAnsi="Arial" w:cs="Arial"/>
          <w:color w:val="182F3A"/>
          <w:sz w:val="24"/>
          <w:szCs w:val="24"/>
          <w:lang w:eastAsia="ru-RU"/>
        </w:rPr>
      </w:pPr>
      <w:r w:rsidRPr="00385304">
        <w:rPr>
          <w:rFonts w:ascii="Times New Roman" w:eastAsia="Times New Roman" w:hAnsi="Times New Roman" w:cs="Times New Roman"/>
          <w:b/>
          <w:bCs/>
          <w:color w:val="182F3A"/>
          <w:sz w:val="24"/>
          <w:szCs w:val="24"/>
          <w:lang w:eastAsia="ru-RU"/>
        </w:rPr>
        <w:t>Теоретическая подготовка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В этом возрасте происходит также знакомство с теоретическим разделом избранной специальности, который включает название тем, краткое их содержание и объем в часах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тематический план тактической, теоретической, психологической подготовки для групп начальной подготовки</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12"/>
          <w:szCs w:val="12"/>
          <w:lang w:eastAsia="ru-RU"/>
        </w:rPr>
        <w:t> </w:t>
      </w:r>
    </w:p>
    <w:tbl>
      <w:tblPr>
        <w:tblW w:w="0" w:type="dxa"/>
        <w:tblInd w:w="40" w:type="dxa"/>
        <w:tblCellMar>
          <w:left w:w="0" w:type="dxa"/>
          <w:right w:w="0" w:type="dxa"/>
        </w:tblCellMar>
        <w:tblLook w:val="04A0"/>
      </w:tblPr>
      <w:tblGrid>
        <w:gridCol w:w="3354"/>
        <w:gridCol w:w="1285"/>
        <w:gridCol w:w="696"/>
        <w:gridCol w:w="123"/>
        <w:gridCol w:w="1285"/>
        <w:gridCol w:w="830"/>
        <w:gridCol w:w="66"/>
        <w:gridCol w:w="1253"/>
        <w:gridCol w:w="831"/>
        <w:gridCol w:w="66"/>
      </w:tblGrid>
      <w:tr w:rsidR="00D84DD5" w:rsidRPr="00D84DD5" w:rsidTr="00D84DD5">
        <w:trPr>
          <w:trHeight w:val="262"/>
        </w:trPr>
        <w:tc>
          <w:tcPr>
            <w:tcW w:w="340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Разделы подготовки</w:t>
            </w:r>
          </w:p>
        </w:tc>
        <w:tc>
          <w:tcPr>
            <w:tcW w:w="5456"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 </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81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1-й год</w:t>
            </w:r>
          </w:p>
        </w:tc>
        <w:tc>
          <w:tcPr>
            <w:tcW w:w="182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2-й год</w:t>
            </w:r>
          </w:p>
        </w:tc>
        <w:tc>
          <w:tcPr>
            <w:tcW w:w="181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3-й год</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4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месяц проведения</w:t>
            </w:r>
          </w:p>
        </w:tc>
        <w:tc>
          <w:tcPr>
            <w:tcW w:w="82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часы</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месяц проведения</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часы</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месяц проведения</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часы</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719"/>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 Места занятий, оборудование и инвентарь</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Июль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90"/>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2.Физическая культура и спорт в России</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Август</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27"/>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lastRenderedPageBreak/>
              <w:t>3.Развитие хоккея в мире и в России</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Сентябрь</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Апрель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Октябрь</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Октябрь</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1503"/>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4.Краткие сведения о строении и функциях организма человека. Влияние физических упражнений на организм занимающихся</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Октябрь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Сентябрь</w:t>
            </w:r>
            <w:r w:rsidRPr="00D84DD5">
              <w:rPr>
                <w:rFonts w:ascii="Times New Roman" w:eastAsia="Times New Roman" w:hAnsi="Times New Roman" w:cs="Times New Roman"/>
                <w:sz w:val="20"/>
                <w:szCs w:val="20"/>
                <w:lang w:eastAsia="ru-RU"/>
              </w:rPr>
              <w:br/>
              <w:t>Апрель</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Сентябрь</w:t>
            </w:r>
            <w:r w:rsidRPr="00D84DD5">
              <w:rPr>
                <w:rFonts w:ascii="Times New Roman" w:eastAsia="Times New Roman" w:hAnsi="Times New Roman" w:cs="Times New Roman"/>
                <w:sz w:val="20"/>
                <w:szCs w:val="20"/>
                <w:lang w:eastAsia="ru-RU"/>
              </w:rPr>
              <w:br/>
              <w:t>Апрель</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96"/>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5.Гигиена, закаливание. Режим и питание хоккеиста</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Ноябрь</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Январь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Ноябрь</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Ноябрь</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476"/>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6.Физическая подготовка хоккеиста</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Декабрь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Август</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Август</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00"/>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7.Техническая подготовка хоккеиста</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Февраль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Декабрь</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Декабрь</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606"/>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8.Тактическая подготовка хоккеиста</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Март</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Февраль</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Февраль</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82"/>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9. Правила игры</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Декабрь</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Январь</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4</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Ноябрь</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Ноябрь</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3</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719"/>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10.Установки перед играми и разбор проведенных игр</w:t>
            </w:r>
          </w:p>
        </w:tc>
        <w:tc>
          <w:tcPr>
            <w:tcW w:w="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Сентябрь-Май</w:t>
            </w:r>
          </w:p>
        </w:tc>
        <w:tc>
          <w:tcPr>
            <w:tcW w:w="8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17</w:t>
            </w:r>
          </w:p>
        </w:tc>
        <w:tc>
          <w:tcPr>
            <w:tcW w:w="98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Сентябрь-Май</w:t>
            </w:r>
          </w:p>
        </w:tc>
        <w:tc>
          <w:tcPr>
            <w:tcW w:w="8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25</w:t>
            </w:r>
          </w:p>
        </w:tc>
        <w:tc>
          <w:tcPr>
            <w:tcW w:w="97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Сентябрь-Май</w:t>
            </w:r>
          </w:p>
        </w:tc>
        <w:tc>
          <w:tcPr>
            <w:tcW w:w="8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25</w:t>
            </w:r>
          </w:p>
        </w:tc>
        <w:tc>
          <w:tcPr>
            <w:tcW w:w="15" w:type="dxa"/>
            <w:tcBorders>
              <w:top w:val="single" w:sz="6" w:space="0" w:color="28A1CC"/>
              <w:left w:val="single" w:sz="6" w:space="0" w:color="28A1CC"/>
              <w:bottom w:val="single" w:sz="6" w:space="0" w:color="28A1CC"/>
              <w:right w:val="single" w:sz="6" w:space="0" w:color="28A1CC"/>
            </w:tcBorders>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1223"/>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11. Просмотр видеозаписей, игр команд квалифицированных хоккеистов, тренировочных фильмов и т.п.</w:t>
            </w:r>
          </w:p>
        </w:tc>
        <w:tc>
          <w:tcPr>
            <w:tcW w:w="5456"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Вне сетки часов</w:t>
            </w:r>
          </w:p>
        </w:tc>
        <w:tc>
          <w:tcPr>
            <w:tcW w:w="15" w:type="dxa"/>
            <w:tcBorders>
              <w:top w:val="nil"/>
              <w:left w:val="nil"/>
              <w:bottom w:val="single" w:sz="8" w:space="0" w:color="auto"/>
              <w:right w:val="nil"/>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311"/>
        </w:trPr>
        <w:tc>
          <w:tcPr>
            <w:tcW w:w="340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Итого часов:</w:t>
            </w:r>
          </w:p>
        </w:tc>
        <w:tc>
          <w:tcPr>
            <w:tcW w:w="179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31</w:t>
            </w:r>
          </w:p>
        </w:tc>
        <w:tc>
          <w:tcPr>
            <w:tcW w:w="186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c>
          <w:tcPr>
            <w:tcW w:w="1813"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36</w:t>
            </w:r>
          </w:p>
        </w:tc>
      </w:tr>
      <w:tr w:rsidR="00D84DD5" w:rsidRPr="00D84DD5" w:rsidTr="00D84DD5">
        <w:tc>
          <w:tcPr>
            <w:tcW w:w="27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2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2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3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26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3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5874D1">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материал по теоретической подготовке</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w:t>
      </w:r>
      <w:r w:rsidRPr="00D84DD5">
        <w:rPr>
          <w:rFonts w:ascii="Times New Roman" w:eastAsia="Times New Roman" w:hAnsi="Times New Roman" w:cs="Times New Roman"/>
          <w:color w:val="182F3A"/>
          <w:sz w:val="24"/>
          <w:szCs w:val="24"/>
          <w:lang w:eastAsia="ru-RU"/>
        </w:rPr>
        <w:t>. Инвентарь, оборудование, места занятий.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Площадка для проведения тренировочных занятий и соревнований по хоккею. Оборудование площадки. Уход за льдом. Тренировочный городок для занятий по технике и атлетической подготовке. Уход за спортивным инвентарем и оборудованием. Требования к спортивной одежде, оборудованию и инвентарю.</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2</w:t>
      </w:r>
      <w:r w:rsidRPr="00D84DD5">
        <w:rPr>
          <w:rFonts w:ascii="Times New Roman" w:eastAsia="Times New Roman" w:hAnsi="Times New Roman" w:cs="Times New Roman"/>
          <w:color w:val="182F3A"/>
          <w:sz w:val="24"/>
          <w:szCs w:val="24"/>
          <w:lang w:eastAsia="ru-RU"/>
        </w:rPr>
        <w:t>. Физическая культура и спорт в России.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Понятие о физической культуре. Физическая культура и спорт - составная часть культуры, одно из средств воспитания, укрепления здоровья, гармонического физического развития, подготовка к труду и защите Родины.</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Значение разносторонней физической подготовленности для высоких достижений в спорте.</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Единая спортивная классификация и ее значение. Разрядные нормы по хоккею.</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физкультурных организаций в развитии массового спорта и повышении мастерства хоккеистов.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Тема 3.</w:t>
      </w:r>
      <w:r w:rsidRPr="00D84DD5">
        <w:rPr>
          <w:rFonts w:ascii="Times New Roman" w:eastAsia="Times New Roman" w:hAnsi="Times New Roman" w:cs="Times New Roman"/>
          <w:color w:val="182F3A"/>
          <w:sz w:val="24"/>
          <w:szCs w:val="24"/>
          <w:lang w:eastAsia="ru-RU"/>
        </w:rPr>
        <w:t> Развитие хоккея в мире и в России.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Характеристика хоккея, его значение и место в системе физического воспитания.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Краткая история возникновения и развития мирового хоккея. Развитие хоккея в России. Международные встречи российских хоккеистов, их участие в чемпионатах мира и олимпий</w:t>
      </w:r>
      <w:r w:rsidRPr="00D84DD5">
        <w:rPr>
          <w:rFonts w:ascii="Times New Roman" w:eastAsia="Times New Roman" w:hAnsi="Times New Roman" w:cs="Times New Roman"/>
          <w:color w:val="182F3A"/>
          <w:sz w:val="24"/>
          <w:szCs w:val="24"/>
          <w:lang w:eastAsia="ru-RU"/>
        </w:rPr>
        <w:softHyphen/>
        <w:t>ских играх.</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дальнейшего развития хоккея в России и Тверской области.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4</w:t>
      </w:r>
      <w:r w:rsidRPr="00D84DD5">
        <w:rPr>
          <w:rFonts w:ascii="Times New Roman" w:eastAsia="Times New Roman" w:hAnsi="Times New Roman" w:cs="Times New Roman"/>
          <w:color w:val="182F3A"/>
          <w:sz w:val="24"/>
          <w:szCs w:val="24"/>
          <w:lang w:eastAsia="ru-RU"/>
        </w:rPr>
        <w:t>. Краткие сведения о строении и функциях организма человека. Влияние физических упражнений на организм занимающихся.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составе и значение крови. Сердечно-сосудистая система. Легкие, процесс газообмена. Значение дыхания для жизнедеятельности организма. Ведущая роль центральной нервной системы в деятельности организма.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5.</w:t>
      </w:r>
      <w:r w:rsidRPr="00D84DD5">
        <w:rPr>
          <w:rFonts w:ascii="Times New Roman" w:eastAsia="Times New Roman" w:hAnsi="Times New Roman" w:cs="Times New Roman"/>
          <w:color w:val="182F3A"/>
          <w:sz w:val="24"/>
          <w:szCs w:val="24"/>
          <w:lang w:eastAsia="ru-RU"/>
        </w:rPr>
        <w:t> Гигиена, закаливание. Режим и питание хоккеистов.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Личная гигиена, режим дня и питания хоккеиста. Гигиена сна. Уход за кожей, волосами, ногтями и полостью рта. Уход за ногами.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Гигиеническое значение водных процедур (умывание, душ, парная баня, купание). Водные процедуры утром и вечером (обтирание, обливание, душ). Использование естественных факторов природы (солнце, воздух и вода) в целях закаливания организма.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Гигиена одежды и обуви. Гигиена жилища и мест занятий (воздух, температура, влажность, освещение, вентиляция помещений).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Понятие об инфекционных заболеваниях (передача и распространение). Меры профилактики (предупреждение заболеваний).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Вред курения и спиртных напитков.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Гигиена питания. Значение питания как фактора сохранения и укрепления здоровья. Понятие об энергетических тратах при различных физических нагрузках восстановлении энергетических затрат хоккеистов.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Понятие о калорийности и усвояемости пищи. Примерные суточные пищевые нормы хоккеистов в зависимости от возраста, объема и интенсивности тренировочных нагрузок и соревнований.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6</w:t>
      </w:r>
      <w:r w:rsidRPr="00D84DD5">
        <w:rPr>
          <w:rFonts w:ascii="Times New Roman" w:eastAsia="Times New Roman" w:hAnsi="Times New Roman" w:cs="Times New Roman"/>
          <w:color w:val="182F3A"/>
          <w:sz w:val="24"/>
          <w:szCs w:val="24"/>
          <w:lang w:eastAsia="ru-RU"/>
        </w:rPr>
        <w:t>. Физическая подготовка хоккеистов.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Общая физическая подготовка как основа развития физических качеств, способностей, двигательных функций хоккеиста и повышение его спортивной работоспособности. Соотношение ОФП и СФП в тренировке хоккеиста.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Характеристика рекомендуемых средств и упражнений для повышения уровня общей физической подготовленности и развития двигательных качеств на различных этапах их подготовки.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Специальная физическая подготовка и ее место в тренировке хоккеистов для развития быстроты, силы, координации движений, специальной выносливости. Средства и методы оценки состояния общей и специальной подготовленности. Разбор контрольных нормативов по общей и специальной физической подготовке.</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Краткая характеристика применения средств специальной физической подготовки для различных групп занимающихся.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7</w:t>
      </w:r>
      <w:r w:rsidRPr="00D84DD5">
        <w:rPr>
          <w:rFonts w:ascii="Times New Roman" w:eastAsia="Times New Roman" w:hAnsi="Times New Roman" w:cs="Times New Roman"/>
          <w:color w:val="182F3A"/>
          <w:sz w:val="24"/>
          <w:szCs w:val="24"/>
          <w:lang w:eastAsia="ru-RU"/>
        </w:rPr>
        <w:t>. Основы техники хоккея.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Понятие о технике хоккея. Всестороннее владение всеми приемами техники современного хоккея</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основа спортивного мастерства. Характеристика основных технических приемов хоккея, целесообразность и особенности применения их в различных ситуациях и разными игроками. Тенденции развития техники.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Рост требований к расширению технического арсенала. Индивидуализация техники. Значение контроля за уровнем технической подготовленности хоккеиста. Взаимосвязь техники и тактики, их значение в совершенствовании спортивного мастерства хоккеистов.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8</w:t>
      </w:r>
      <w:r w:rsidRPr="00D84DD5">
        <w:rPr>
          <w:rFonts w:ascii="Times New Roman" w:eastAsia="Times New Roman" w:hAnsi="Times New Roman" w:cs="Times New Roman"/>
          <w:color w:val="182F3A"/>
          <w:sz w:val="24"/>
          <w:szCs w:val="24"/>
          <w:lang w:eastAsia="ru-RU"/>
        </w:rPr>
        <w:t>. Основы тактики хоккея.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Общие понятия о стратегии, тактике, системе и стиле игры. Понятие об индивидуальной, групповой и командной тактике. Тактика игры в атаке и обороне, при переходе от атаки к обороне и наоборот. Средства тактики.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Индивидуальная тактика, ее содержание и значение для игры. Высокая индивидуальная тактика— средство решения общей задачи.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Игровое амплуа, функциональные обязанности.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9</w:t>
      </w:r>
      <w:r w:rsidRPr="00D84DD5">
        <w:rPr>
          <w:rFonts w:ascii="Times New Roman" w:eastAsia="Times New Roman" w:hAnsi="Times New Roman" w:cs="Times New Roman"/>
          <w:color w:val="182F3A"/>
          <w:sz w:val="24"/>
          <w:szCs w:val="24"/>
          <w:lang w:eastAsia="ru-RU"/>
        </w:rPr>
        <w:t>. Правила игры.</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Изучение правил игры. Права и обязанности игроков. Роль капитана команды, его права и обязанности.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Судейская бригада, обслуживающая матч. Оформление хода и результатов хоккейного матча.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10</w:t>
      </w:r>
      <w:r w:rsidRPr="00D84DD5">
        <w:rPr>
          <w:rFonts w:ascii="Times New Roman" w:eastAsia="Times New Roman" w:hAnsi="Times New Roman" w:cs="Times New Roman"/>
          <w:color w:val="182F3A"/>
          <w:sz w:val="24"/>
          <w:szCs w:val="24"/>
          <w:lang w:eastAsia="ru-RU"/>
        </w:rPr>
        <w:t>. Установка перед играми и разбор проведенных игр.</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Значение предстоящей игры. Особенности игры команды соперника. Сведения о составе команды соперника, характеристика отдельных игроков. Составление плана игры команды с учетом собственной подготовленности и особенностей игры соперника. Возможные изменения тактики в ходе игры. Замены в ходе игры.</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Установка на игру против известного и неизвестного противника. Задание игрокам.</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Разбор проведенной игры. Выполнение намеченного плана игры командой и отдельными игроками и звеньями.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Положительные и отрицательные стороны в игре команды, отдельных звеньев и игроков. Анализ тактических и технических ошибок. Проявление волевых качеств в ходе матча. Игровая дисциплина. Использование технических протоколов для разбора проведенных игр.и т.п.</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11.</w:t>
      </w:r>
      <w:r w:rsidRPr="00D84DD5">
        <w:rPr>
          <w:rFonts w:ascii="Times New Roman" w:eastAsia="Times New Roman" w:hAnsi="Times New Roman" w:cs="Times New Roman"/>
          <w:color w:val="182F3A"/>
          <w:sz w:val="24"/>
          <w:szCs w:val="24"/>
          <w:lang w:eastAsia="ru-RU"/>
        </w:rPr>
        <w:t> Просмотр видеозаписей, игр команд квалифицированных хоккеистов, тренировочных фильмов Целенаправленный просмотр под руководством и с комментариями тренера (вне сетки часов).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5874D1" w:rsidRDefault="00D84DD5" w:rsidP="00D84DD5">
      <w:pPr>
        <w:shd w:val="clear" w:color="auto" w:fill="FFFFFF"/>
        <w:spacing w:before="180" w:after="0" w:line="240" w:lineRule="auto"/>
        <w:textAlignment w:val="top"/>
        <w:rPr>
          <w:rFonts w:ascii="Arial" w:eastAsia="Times New Roman" w:hAnsi="Arial" w:cs="Arial"/>
          <w:color w:val="182F3A"/>
          <w:sz w:val="24"/>
          <w:szCs w:val="24"/>
          <w:lang w:eastAsia="ru-RU"/>
        </w:rPr>
      </w:pPr>
      <w:r w:rsidRPr="005874D1">
        <w:rPr>
          <w:rFonts w:ascii="Times New Roman" w:eastAsia="Times New Roman" w:hAnsi="Times New Roman" w:cs="Times New Roman"/>
          <w:b/>
          <w:bCs/>
          <w:color w:val="182F3A"/>
          <w:sz w:val="24"/>
          <w:szCs w:val="24"/>
          <w:lang w:eastAsia="ru-RU"/>
        </w:rPr>
        <w:t>Практическая подготовка.</w:t>
      </w:r>
    </w:p>
    <w:p w:rsidR="00D84DD5" w:rsidRPr="005874D1" w:rsidRDefault="00D84DD5" w:rsidP="00D84DD5">
      <w:pPr>
        <w:shd w:val="clear" w:color="auto" w:fill="FFFFFF"/>
        <w:spacing w:before="180" w:after="0" w:line="240" w:lineRule="auto"/>
        <w:textAlignment w:val="top"/>
        <w:rPr>
          <w:rFonts w:ascii="Arial" w:eastAsia="Times New Roman" w:hAnsi="Arial" w:cs="Arial"/>
          <w:color w:val="182F3A"/>
          <w:sz w:val="24"/>
          <w:szCs w:val="24"/>
          <w:lang w:eastAsia="ru-RU"/>
        </w:rPr>
      </w:pPr>
      <w:r w:rsidRPr="005874D1">
        <w:rPr>
          <w:rFonts w:ascii="Times New Roman" w:eastAsia="Times New Roman" w:hAnsi="Times New Roman" w:cs="Times New Roman"/>
          <w:b/>
          <w:bCs/>
          <w:color w:val="182F3A"/>
          <w:sz w:val="24"/>
          <w:szCs w:val="24"/>
          <w:lang w:eastAsia="ru-RU"/>
        </w:rPr>
        <w:lastRenderedPageBreak/>
        <w:t>Общая физическая подготовка.</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хоккеистов, расширяет запас движений, что, в свою очередь, способствует более быстрому и качественному освоению специальных навыков.</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основные, соревновательные. В качестве средств широко используются самые разнообразные упражнения из других видов спорта, подвижные и спортивные игры.</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начального обучения проводится общая силовая подготовка с целью осуществления разностороннего гармоничного развития всех мышечных групп.</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развития силы юных хоккеистов можно использовать следующие упражнения: элементы вольной борьбы; упражнения с набивными мячами (весом не более 2-3 кг) в положении стоя, сидя, лежа; переноска и перекатывание груза; перетягивание каната; бег с отягощениями по песку, по воде, в гору; преодоление сопротивления партнера в статических и динамических режимах; висы, подтягива</w:t>
      </w:r>
      <w:r w:rsidRPr="00D84DD5">
        <w:rPr>
          <w:rFonts w:ascii="Times New Roman" w:eastAsia="Times New Roman" w:hAnsi="Times New Roman" w:cs="Times New Roman"/>
          <w:color w:val="182F3A"/>
          <w:sz w:val="24"/>
          <w:szCs w:val="24"/>
          <w:lang w:eastAsia="ru-RU"/>
        </w:rPr>
        <w:softHyphen/>
        <w:t>ния из виса, смешанные висы и упоры (на перекладине, кольцах, брусьях, гимнастической стенке); упражнения с отягощением за счет собственного веса тела и веса тела партнера (приседания, отжимания и т.д.); лазание по канату, шесту с помощью и без помощи ног.</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развитии силовых способностей у детей младшего школьного возраста, прежде всего, следует избегать больших нагрузок на позвоночник, длительных односторонних напряжений мышц туло</w:t>
      </w:r>
      <w:r w:rsidRPr="00D84DD5">
        <w:rPr>
          <w:rFonts w:ascii="Times New Roman" w:eastAsia="Times New Roman" w:hAnsi="Times New Roman" w:cs="Times New Roman"/>
          <w:color w:val="182F3A"/>
          <w:sz w:val="24"/>
          <w:szCs w:val="24"/>
          <w:lang w:eastAsia="ru-RU"/>
        </w:rPr>
        <w:softHyphen/>
        <w:t>вища, перенапряжения опорно-связочного аппарата при прыжках, силовых упражнениях.</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Сила в этом возрасте развивается с помощью использования преимущественно скоростно-силовых динамических упражнений: прыжки в высоту, в длину, тройной с места и с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небольших грузов. Прыжковые упражнения в этом возрас</w:t>
      </w:r>
      <w:r w:rsidRPr="00D84DD5">
        <w:rPr>
          <w:rFonts w:ascii="Times New Roman" w:eastAsia="Times New Roman" w:hAnsi="Times New Roman" w:cs="Times New Roman"/>
          <w:color w:val="182F3A"/>
          <w:sz w:val="24"/>
          <w:szCs w:val="24"/>
          <w:lang w:eastAsia="ru-RU"/>
        </w:rPr>
        <w:softHyphen/>
        <w:t>те желательно выполнять на мягком грунте (травка, песок, гимнастические маты и т.д.).</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Все упражнения выполняются в соответствии с требованиями метода повторных усилий и его разновидностей: динамических усилий и вариативного. Метод повторных усилий характеризуется использованием небольших отягощений (30-40% от максимального) с околопредельным числом повторений (но не «до отказа»). Вариативный метод особо эффективен при развитии скоростно-силовых качеств. В условиях контрастности сопротивлений (большие, нормальные, малые) утяжеленные снаряды способствуют развитию силового потенциала, а облегченные — скоростного, что, в конечном итоге, приводит к повышению результатов в соревновательном упражнении.</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Метод динамических усилий предусматривает предельную скорость выполнения упражнения при незначительном (10-20% от максимального) отягощения.</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развития </w:t>
      </w:r>
      <w:r w:rsidRPr="00D84DD5">
        <w:rPr>
          <w:rFonts w:ascii="Times New Roman" w:eastAsia="Times New Roman" w:hAnsi="Times New Roman" w:cs="Times New Roman"/>
          <w:b/>
          <w:bCs/>
          <w:color w:val="182F3A"/>
          <w:sz w:val="24"/>
          <w:szCs w:val="24"/>
          <w:lang w:eastAsia="ru-RU"/>
        </w:rPr>
        <w:t>скоростных качеств </w:t>
      </w:r>
      <w:r w:rsidRPr="00D84DD5">
        <w:rPr>
          <w:rFonts w:ascii="Times New Roman" w:eastAsia="Times New Roman" w:hAnsi="Times New Roman" w:cs="Times New Roman"/>
          <w:color w:val="182F3A"/>
          <w:sz w:val="24"/>
          <w:szCs w:val="24"/>
          <w:lang w:eastAsia="ru-RU"/>
        </w:rPr>
        <w:t>юных хоккеистов используются различные упражнения, которые можно выполнить с максимальной скоростью: повторноепробегание коротких отрезков от 5 до 40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сигналам. Эстафеты и игры с применением беговых упражнений. Кратковременные ускорения в облегченных условиях (по склону холма, по наклонной дорожке и т.п.). Контролировать восстановление по пульсу (начинать повторное движение при ЧСС 110-115 уд/мин).</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методами скоростной подготовки юных хоккеистов являются: игровой, соревновательный, повторный, вариативный.</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Игровой метод позволяет комплексно развивать скоростные качества хоккеистов. Подвижные и спортивные игры воздействуют на скорость двигательных (простых и сложных) реакций, быстроту движений и быстроту переключений с одних действий на другие.</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Соревновательный метод позволяет при высоком эмоциональном подъеме проявлять максимальные скоростные качества, а также стимулирует предельную волевую мобилизацию при наличии повышенного интереса и духа соперничества.</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Вариативный метод предполагает чередование выполнения скоростных упражнений в затрудненных, облегченных и обычных условиях.</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Основной задачей при развитии </w:t>
      </w:r>
      <w:r w:rsidRPr="00D84DD5">
        <w:rPr>
          <w:rFonts w:ascii="Times New Roman" w:eastAsia="Times New Roman" w:hAnsi="Times New Roman" w:cs="Times New Roman"/>
          <w:b/>
          <w:bCs/>
          <w:color w:val="182F3A"/>
          <w:sz w:val="24"/>
          <w:szCs w:val="24"/>
          <w:lang w:eastAsia="ru-RU"/>
        </w:rPr>
        <w:t>ловкости </w:t>
      </w:r>
      <w:r w:rsidRPr="00D84DD5">
        <w:rPr>
          <w:rFonts w:ascii="Times New Roman" w:eastAsia="Times New Roman" w:hAnsi="Times New Roman" w:cs="Times New Roman"/>
          <w:color w:val="182F3A"/>
          <w:sz w:val="24"/>
          <w:szCs w:val="24"/>
          <w:lang w:eastAsia="ru-RU"/>
        </w:rPr>
        <w:t>должно быть овладение новыми многообразными двигательными навыками. Юный хоккеист должен непрерывно осваивать новые навыки. Если в течение долгого времени запас движений не будет пополняться, способность к обучению снижается. Упражнения для развития ловкости должны отличаться известной степенью трудности в координационно-двигательном отношении: упражнения из спортивной гимнастики и акробатики (кувырки, перевороты, кульбиты), легкой атлетики (различные способы прыжков, метаний), подвижных и спортивных игр, требующих умения быстро переходить от одних действий к другим в соответствии с изменениями ситуации. Используются многие упражнения в равновесии: упражнения на гимнастической скамейке и бревне, ходьба по качающемуся бревну, прыжки на подкидном мостике, на батуте и т.д.</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 Занятия проводит на фоне свежести (восстановления).</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Детский возраст является наиболее благоприятным для совершенствования общей выносливости (аэробная производительность) — основы для последующей специальной тренировки в большом объеме и с высокой интенсивностью. Это не означает, что в тренировке юных хоккеистов более раннего возраста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Важно, чтобы объем нагрузок гликолитической направленности был незначительным.</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подготовке юных хоккеистов для развития выносливости используются, в основном, повторный метод (многократное выполнение упражнения с интервалами отдыха, обеспечивающими относительно полное восстановление от предшествующей работы) — чередование ходьбы и бега от 1000 до 4000 метров; бег 500, 600, 800, 1000, 1500 метров; кроссы (дистанция от 2 до 3 км). Игровой метод трени</w:t>
      </w:r>
      <w:r w:rsidRPr="00D84DD5">
        <w:rPr>
          <w:rFonts w:ascii="Times New Roman" w:eastAsia="Times New Roman" w:hAnsi="Times New Roman" w:cs="Times New Roman"/>
          <w:color w:val="182F3A"/>
          <w:sz w:val="24"/>
          <w:szCs w:val="24"/>
          <w:lang w:eastAsia="ru-RU"/>
        </w:rPr>
        <w:softHyphen/>
        <w:t>ровки наиболее широко применяется в подготовке юных хоккеистов. Он заключается в том, что многие упражнения выполняются в форме спортивных и подвижных игр.</w:t>
      </w:r>
      <w:r w:rsidRPr="00D84DD5">
        <w:rPr>
          <w:rFonts w:ascii="Times New Roman" w:eastAsia="Times New Roman" w:hAnsi="Times New Roman" w:cs="Times New Roman"/>
          <w:b/>
          <w:bCs/>
          <w:color w:val="182F3A"/>
          <w:sz w:val="24"/>
          <w:szCs w:val="24"/>
          <w:lang w:eastAsia="ru-RU"/>
        </w:rPr>
        <w:t> </w:t>
      </w:r>
    </w:p>
    <w:p w:rsidR="00D84DD5" w:rsidRPr="005874D1" w:rsidRDefault="00D84DD5" w:rsidP="00D84DD5">
      <w:pPr>
        <w:shd w:val="clear" w:color="auto" w:fill="FFFFFF"/>
        <w:spacing w:before="180" w:after="0" w:line="240" w:lineRule="auto"/>
        <w:textAlignment w:val="top"/>
        <w:rPr>
          <w:rFonts w:ascii="Arial" w:eastAsia="Times New Roman" w:hAnsi="Arial" w:cs="Arial"/>
          <w:color w:val="182F3A"/>
          <w:sz w:val="24"/>
          <w:szCs w:val="24"/>
          <w:lang w:eastAsia="ru-RU"/>
        </w:rPr>
      </w:pPr>
      <w:r w:rsidRPr="005874D1">
        <w:rPr>
          <w:rFonts w:ascii="Times New Roman" w:eastAsia="Times New Roman" w:hAnsi="Times New Roman" w:cs="Times New Roman"/>
          <w:b/>
          <w:bCs/>
          <w:color w:val="182F3A"/>
          <w:sz w:val="24"/>
          <w:szCs w:val="24"/>
          <w:lang w:eastAsia="ru-RU"/>
        </w:rPr>
        <w:t>Специальная физическая подготовка</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Общая и специальная физическая подготовка взаимообусловлены, взаимозависимы как в процессе спортивной тренировки, так и в процессе соревнования. Благодаря специальной физической подготовленности у хоккеистов развиваются качества и навыки, необходимые для овладения основными приемами техники и их закрепления. Упражнения должны быть максимально приближены к игровой деятельности хоккеиста, чтобы способствовать развитию специальной силы, ловкости и гибкости, реакции и быстроты действий, специальной выносливости. Основными средствами специальной физической подготовки являются упражнения, включающие в себя весь технический арсенал, а также раз</w:t>
      </w:r>
      <w:r w:rsidRPr="00D84DD5">
        <w:rPr>
          <w:rFonts w:ascii="Times New Roman" w:eastAsia="Times New Roman" w:hAnsi="Times New Roman" w:cs="Times New Roman"/>
          <w:color w:val="182F3A"/>
          <w:sz w:val="24"/>
          <w:szCs w:val="24"/>
          <w:lang w:eastAsia="ru-RU"/>
        </w:rPr>
        <w:softHyphen/>
        <w:t>работанные на их основе специальные упражнения.</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w:t>
      </w:r>
      <w:r w:rsidRPr="00D84DD5">
        <w:rPr>
          <w:rFonts w:ascii="Times New Roman" w:eastAsia="Times New Roman" w:hAnsi="Times New Roman" w:cs="Times New Roman"/>
          <w:b/>
          <w:bCs/>
          <w:color w:val="182F3A"/>
          <w:sz w:val="24"/>
          <w:szCs w:val="24"/>
          <w:lang w:eastAsia="ru-RU"/>
        </w:rPr>
        <w:t>силы </w:t>
      </w:r>
      <w:r w:rsidRPr="00D84DD5">
        <w:rPr>
          <w:rFonts w:ascii="Times New Roman" w:eastAsia="Times New Roman" w:hAnsi="Times New Roman" w:cs="Times New Roman"/>
          <w:color w:val="182F3A"/>
          <w:sz w:val="24"/>
          <w:szCs w:val="24"/>
          <w:lang w:eastAsia="ru-RU"/>
        </w:rPr>
        <w:t>(выполняются на льду): приседания на одной и двух ногах, подскоки и прыжки на одной, с ноги на ногу, на двух ногах, броски набивных мячей весом 1 кг от груди, из-за головы, сбоку, снизу, вперед, назад. Статические усилия на мышцы ног (стретчинг). Подвижные игры: «бой петухов», «перетягивание через линию» и другие. Ручной мяч (набивной, футбольный, баскетбольный) на двое ворот на всю длину хоккейной площадки. Бег на коньках с перепрыгиванием препятствий, с резкими торможениями и последующими стартами. Игры и эстафеты на коньках с переноской предметов и т.д.</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Основными методами являются вариативный, игровой и сопряженный, способствующий развитию специальных физических качеств, в данном случае скоростно-силовых и технико-тактических.</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Координационные способности </w:t>
      </w:r>
      <w:r w:rsidRPr="00D84DD5">
        <w:rPr>
          <w:rFonts w:ascii="Times New Roman" w:eastAsia="Times New Roman" w:hAnsi="Times New Roman" w:cs="Times New Roman"/>
          <w:color w:val="182F3A"/>
          <w:sz w:val="24"/>
          <w:szCs w:val="24"/>
          <w:lang w:eastAsia="ru-RU"/>
        </w:rPr>
        <w:t>юного хоккеиста развиваются и совершенствуются также со</w:t>
      </w:r>
      <w:r w:rsidRPr="00D84DD5">
        <w:rPr>
          <w:rFonts w:ascii="Times New Roman" w:eastAsia="Times New Roman" w:hAnsi="Times New Roman" w:cs="Times New Roman"/>
          <w:color w:val="182F3A"/>
          <w:sz w:val="24"/>
          <w:szCs w:val="24"/>
          <w:lang w:eastAsia="ru-RU"/>
        </w:rPr>
        <w:softHyphen/>
        <w:t>пряженным методом. Одновременно со специальной ловкостью совершенствуются те или иные элементы техники.</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ловкости: эстафеты с предметами и без предметов. Игры и упражнения для совершенствования игрового мышления. Прыжки на коньках через препятствия. Падения и подъемы. Выбивание шайбы у партнера в падении. Игра клюшкой лежа и на коленях. Эстафеты с обводкой стоек, с противодействующими партнерами.</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Гибкость </w:t>
      </w:r>
      <w:r w:rsidRPr="00D84DD5">
        <w:rPr>
          <w:rFonts w:ascii="Times New Roman" w:eastAsia="Times New Roman" w:hAnsi="Times New Roman" w:cs="Times New Roman"/>
          <w:color w:val="182F3A"/>
          <w:sz w:val="24"/>
          <w:szCs w:val="24"/>
          <w:lang w:eastAsia="ru-RU"/>
        </w:rPr>
        <w:t>необходима хоккеисту для свободного выполнения технических приемов в тренировке и игре. Недостаточно развитая подвижность в суставах является причиной того, что у хоккеиста часто возникают травмы (повреждение мышц, связок, суставных сумок); повышение уровня силы, быстроты, выносливости и ловкости задерживается или их развитие не может быть использовано полностью.</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развития гибкости и ее поддержания применяются упражнения, выполняемые с максимально возможной амплитудой движения (упражнения на растягивание):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 Эти упражнения можно выполнять с небольшими отягощениями (набивные мячи, «блины» и другие предметы); с упругими предметами (амортизаторы, резина); с помощью партнера, с дополнительным усилием, прилагаемым самим выполняющим. Освоить упражнения на растягивание мышц (стретчинг).</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Активные упражнения на гибкость выполняются повторным методом,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rsidR="00D84DD5" w:rsidRPr="00D84DD5" w:rsidRDefault="00D84DD5" w:rsidP="005874D1">
      <w:pPr>
        <w:shd w:val="clear" w:color="auto" w:fill="FFFFFF"/>
        <w:spacing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период первоначального обучения, когда юные хоккеисты еще не в совершенстве овладели техникой передвижения на коньках, специальным развитием </w:t>
      </w:r>
      <w:r w:rsidRPr="00D84DD5">
        <w:rPr>
          <w:rFonts w:ascii="Times New Roman" w:eastAsia="Times New Roman" w:hAnsi="Times New Roman" w:cs="Times New Roman"/>
          <w:b/>
          <w:bCs/>
          <w:color w:val="182F3A"/>
          <w:sz w:val="24"/>
          <w:szCs w:val="24"/>
          <w:lang w:eastAsia="ru-RU"/>
        </w:rPr>
        <w:t>быстроты </w:t>
      </w:r>
      <w:r w:rsidRPr="00D84DD5">
        <w:rPr>
          <w:rFonts w:ascii="Times New Roman" w:eastAsia="Times New Roman" w:hAnsi="Times New Roman" w:cs="Times New Roman"/>
          <w:color w:val="182F3A"/>
          <w:sz w:val="24"/>
          <w:szCs w:val="24"/>
          <w:lang w:eastAsia="ru-RU"/>
        </w:rPr>
        <w:t>на льду заниматься не следует. По мере того как хоккеисты освоят тот или иной технический прием (передвижения на коньках, вла</w:t>
      </w:r>
      <w:r w:rsidRPr="00D84DD5">
        <w:rPr>
          <w:rFonts w:ascii="Times New Roman" w:eastAsia="Times New Roman" w:hAnsi="Times New Roman" w:cs="Times New Roman"/>
          <w:color w:val="182F3A"/>
          <w:sz w:val="24"/>
          <w:szCs w:val="24"/>
          <w:lang w:eastAsia="ru-RU"/>
        </w:rPr>
        <w:softHyphen/>
        <w:t>дения клюшкой и шайбой), его уже можно использовать в качестве средства для развития скоростных способностей.</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Увеличения скорости в каком-либо движении можно добиться несколькими путями: за счет уве</w:t>
      </w:r>
      <w:r w:rsidRPr="00D84DD5">
        <w:rPr>
          <w:rFonts w:ascii="Times New Roman" w:eastAsia="Times New Roman" w:hAnsi="Times New Roman" w:cs="Times New Roman"/>
          <w:color w:val="182F3A"/>
          <w:sz w:val="24"/>
          <w:szCs w:val="24"/>
          <w:lang w:eastAsia="ru-RU"/>
        </w:rPr>
        <w:softHyphen/>
        <w:t>личения максимальной скорости и за счет увеличения силы мышц и техники движения. Увеличить быстроту за счет повышения ее максимума чрезвычайно сложная задача. Значительно проще решить задачу повышением скоростно-силовых возможностей и совершенствованием техники движений.</w:t>
      </w:r>
    </w:p>
    <w:p w:rsidR="00D84DD5" w:rsidRPr="00D84DD5" w:rsidRDefault="00D84DD5" w:rsidP="005874D1">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повышения скоростных возможностей используются методы: повторный (необходимо строго соблюдать временные режимы работы и отдыха); вариативный, предполагающий чередование выполнения скоростных упражнений в затрудненных (бег на коньках с отягощением на поясе, утяжеленном жилете, бег с преодолением сопротивления партнера), обычных и облегченных (с облегченной клюшкой, шайбой, без защитного снаряжения) условиях; сопряженного воздействия (утяжеленные клюшки и шайбы, утяжеленные браслеты); игровой метод и соревновательный.</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Но нельзя успешно развивать скоростные качества юного хоккеиста, используя только какой-либо один метод. Определенного эффекта можно достичь лишь в случае, если в тренировочном процессе найдут применение все перечисленные методы в их разумном сочетании.</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В тренировочном процессе используется большой арсенал средств для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развития скоростных качеств иногда целесообразно избирательно </w:t>
      </w:r>
      <w:r w:rsidRPr="00D84DD5">
        <w:rPr>
          <w:rFonts w:ascii="Times New Roman" w:eastAsia="Times New Roman" w:hAnsi="Times New Roman" w:cs="Times New Roman"/>
          <w:color w:val="182F3A"/>
          <w:sz w:val="24"/>
          <w:szCs w:val="24"/>
          <w:lang w:eastAsia="ru-RU"/>
        </w:rPr>
        <w:lastRenderedPageBreak/>
        <w:t>воздействовать на ту или иную форму быстроты, для чего следует подбирать соответствующие средства:</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упражнения для развития двигательной реакции (старты с места из различных исходных положений, старты в движении выполняются по звуковому и зрительному сигналам, упражнения в движении в парах (с шайбой и без шайбы, подвижные игры);</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упражнения для развития стартовой быстроты (преодоление с максимальной скоростью коротких отрезков 5,10,15,20, 30 м с места и сходу, с шайбой и без шайбы; то же в парах, тройках; различные виды эстафет);</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упражнения для развития дистанционной быстроты (бег на 40-50 м, подвижные игры, эстафеты на длину площадки);</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упражнения для развития быстроты рывково-тормозных действий и переключений (различные виды челночного бега - 3x10, 5x10 м, 3x18 м; слаломный бег с обводкой стоек; бег 18 м, поворот на 180° на синей линии, бег спиной вперед 18 м, снова поворот на 180°, обычный бег 18 м; выполнение игровых упражнений с чередованием различных технических приемов — передачи, прием шайбы, обводка, броски);</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упражнения для комплексного развития скоростных качеств (различные эстафеты, выполняемые в режимах, обеспечивающих прирост скоростных качеств);</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игровые упражнения 1x0, 2x0, 3x0, выполняемые на максимальной скорости; различные модификации спортивных игр (ручной мяч на льду) с чередованием работы максимальной мощности в пределах до 15 с и соответствующих интервалов активного отдыха (1,5-3 мин).</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Выносливость </w:t>
      </w:r>
      <w:r w:rsidRPr="00D84DD5">
        <w:rPr>
          <w:rFonts w:ascii="Times New Roman" w:eastAsia="Times New Roman" w:hAnsi="Times New Roman" w:cs="Times New Roman"/>
          <w:color w:val="182F3A"/>
          <w:sz w:val="24"/>
          <w:szCs w:val="24"/>
          <w:lang w:eastAsia="ru-RU"/>
        </w:rPr>
        <w:t>характеризуется способностью противостоять утомлению. Организм юных хоккеистов 9 лет весьма чувствителен к недостатку кислорода, поэтому работа гликолитической направленности может отрицательно сказаться на функциях нервной системы и привести к снижению физической работоспособности. При большом количестве анаэробных нагрузок дети могут быстро повысить спортивные результаты, но это будет временным явлением. В дальнейшем их работоспособность, как правило, существенно не улучшается, что является одной из причин преждевременного прекращения занятий хоккеем.</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подготовке юных хоккеистов для развития выносливости используются следующие методы:</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повторный (многократное выполнение упражнения с интервалами отдыха, обеспечивающими относительно полное восстановление от предшествующей работы). При этом используются беговые упражнения на льду на дистанциях 200-300 м (общая выносливость);</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соревновательный метод занимает небольшое место в подготовке хоккеистов младшего школьного возраста, в связи с тем, что в соревнованиях ограничены возможности точного дозирования нагрузки (специальная выносливость);</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игровой метод — основной при развитии выносливости у этих детей. С помощью игрового метода развивается как общая, так и скоростная выносливость. Для развития общей выносливости обычно увеличивают продолжительность игры. Для развития скоростной (и специальной) выносливости с помощью игрового метода обычно уменьшают продолжительность игры и одновременно сокращают количество участвующих игроков.</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5874D1" w:rsidRDefault="00D84DD5" w:rsidP="00D84DD5">
      <w:pPr>
        <w:shd w:val="clear" w:color="auto" w:fill="FFFFFF"/>
        <w:spacing w:before="180" w:after="0" w:line="240" w:lineRule="auto"/>
        <w:ind w:firstLine="547"/>
        <w:textAlignment w:val="top"/>
        <w:rPr>
          <w:rFonts w:ascii="Arial" w:eastAsia="Times New Roman" w:hAnsi="Arial" w:cs="Arial"/>
          <w:color w:val="182F3A"/>
          <w:sz w:val="24"/>
          <w:szCs w:val="24"/>
          <w:lang w:eastAsia="ru-RU"/>
        </w:rPr>
      </w:pPr>
      <w:r w:rsidRPr="005874D1">
        <w:rPr>
          <w:rFonts w:ascii="Times New Roman" w:eastAsia="Times New Roman" w:hAnsi="Times New Roman" w:cs="Times New Roman"/>
          <w:b/>
          <w:bCs/>
          <w:color w:val="182F3A"/>
          <w:sz w:val="24"/>
          <w:szCs w:val="24"/>
          <w:lang w:eastAsia="ru-RU"/>
        </w:rPr>
        <w:t>Техническая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Основная задача этапа начального обучения сводится к созданию представления у занимающихся об изучаемом техническом приеме и овладению его структурой. Овладение основой техники приема осуществляется с помощью метода упражнений, путем многократного выполнения отдельных фаз и приема в целом в упрощенных условиях. При обучении техническим приемам важно придерживаться оптимального количества повторений упражнений и соответствующих интервалов отдыха, занятия нужно проводить чаще, но с небольшой нагрузкой.</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 комплекс специальных упражнений на льду. Начинать обучение рекомендуется без клюшки. Первые 2-3 месяца следует заниматься только обучением технике передвижения на коньках с использованием различных подсобных средств типа каталок, перевернутых табуреток и прочее. После этого вводятся различные подвижные игры на льду. Клюшки используются периодически. На 2-м году обучения юные хоккеисты занимаются с клюшкой постоянно.</w:t>
      </w:r>
    </w:p>
    <w:p w:rsidR="00D84DD5" w:rsidRPr="00D84DD5" w:rsidRDefault="00D84DD5" w:rsidP="005874D1">
      <w:pPr>
        <w:shd w:val="clear" w:color="auto" w:fill="FFFFFF"/>
        <w:spacing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начального обучения необходимо освоить следующие элементы техники передвижения на коньках и целесообразно это сделать в следующей последовательности: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Основная стойка (посадка) хоккеиста.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Скольжение на двух коньках, не отрывая их ото льда.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Скольжение на двух после толчка одной ногой (правой, левой).</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Скольжение на одной после толчка другой ногой (правой, левой).</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Бег широким скользящим шагом.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6. Скольжение по дуге (поворот) не отрывая коньков ото льда.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7. Скольжение по дуге (поворот) толчком одной ноги (правой, левой).</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8. Скольжение по дуге (поворот) на правой (левой) ноге на внутреннем (внешнем) ребре лезвия конька.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9. Бег с изменением направления (переступание).</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10. Торможение одной ногой без поворота туловища «полуплугом».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11. Торможение двумя ногами без поворота туловища «плугом».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12. Прыжок толчком двух ног.</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13. Прыжок толчком одной ноги.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14. Торможение с поворотом туловища на 90° на параллельных коньках правым (левым) боком вперед.</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15. Бег коротким ударным шагом.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16. Старты.</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17. Скольжение спиной вперед по прямой, не отрывая коньков ото льда.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18. Поворот из положения «лицом вперед» в положение «спиной вперед».</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19. Поворот из положения «спиной вперед» в положение «лицом вперед».</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20. Бег спиной вперед по прямой с попеременным толчком каждой ноги.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21. Торможение двумя ногами в положении «спиной вперед» без поворота туловища — «плугом».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22. Бег спиной вперед по дуге переступанием в «удобную» («неудобную») сторону.</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23. Торможение одной ногой правым (левым) боком вперед с поворотом на 90°.</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24. Торможение с поворотом корпуса на 90° прыжком обеими ногами.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В процессе начального обучения технике владения клюшкой и шайбой используются координационные упражнения, подводящие упражнения, специальные упражнения на технику владения клюшкой, а также подвижные игры и эстафеты, в ходе которых закрепляются и совершенствуются навыки владения клюшкой и шайбой. Для 9 – 10 летних хоккеистов рекомендуется проводить тренировочные това</w:t>
      </w:r>
      <w:r w:rsidRPr="00D84DD5">
        <w:rPr>
          <w:rFonts w:ascii="Times New Roman" w:eastAsia="Times New Roman" w:hAnsi="Times New Roman" w:cs="Times New Roman"/>
          <w:color w:val="182F3A"/>
          <w:sz w:val="24"/>
          <w:szCs w:val="24"/>
          <w:lang w:eastAsia="ru-RU"/>
        </w:rPr>
        <w:softHyphen/>
        <w:t>рищеские игры и турниры в одной зоне поперек площадки (на синей линии установить деревянные переносные бортики). Играть облегченной шайбой 3 периода по 15 мин «грязного» времени, с обязательной заменой через 1,5 минуты. Проводить такие турниры можно во время школьных каникул (ноябрь, январь, март месяцы).</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начального обучения необходимо освоить следующие технические приемы владения клюшкой и шайбой на льду и целесообразно это сделать в следующей последовательности: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Широкое ведение шайбы с перекладыванием клюшки слева-направо.</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Обучение держанию клюшки одной, двумя руками.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Бросок шайбы с длинным замахом.</w:t>
      </w:r>
    </w:p>
    <w:p w:rsidR="00D84DD5" w:rsidRPr="00D84DD5" w:rsidRDefault="00D84DD5" w:rsidP="00D84DD5">
      <w:pPr>
        <w:shd w:val="clear" w:color="auto" w:fill="FFFFFF"/>
        <w:spacing w:after="0" w:line="240" w:lineRule="auto"/>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Передача шайбы броском с длинным замахом.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Прием шайбы, остановка шайбы - крюком клюшки с уступающим и без уступающего движения, с подстраховкой коньком. Обучение приему шайбы рукой, коньком, туловищем (опустившись на одно, два колена).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6. Короткое ведение шайбы («рубка»), вперед-назад (перед собой и сбоку).</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7. Бросок шайбы с неудобной стороны с длинным замахом.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8. Передача шайбы с неудобной стороны броском с длинным замахом.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9. Широкое ведение шайбы с перекладыванием клюшки по диагонали.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10. Широкое ведение шайбы с перекладыванием клюшки вперед-назад.</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11. Короткое ведение шайбы с перекладыванием клюшки по диагонали.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12. Ведение шайбы толчками, без отрыва клюшки от шайбы, ведение шайбы коньком.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13. Удар-бросок с коротким и длинным замахом.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14. Отбор шайбы ударом по клюшке сбоку (выбивание).</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15. Отбор шайбы ударом по клюшке снизу (подбивание).</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16. Отбор шайбы при помощи перехвата и прижатие шайбы к борту клюшкой.</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17. Обманные движения (финты):</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туловищем;</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клюшкой с выпадом влево и вправо;</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 шагом в сторону;</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 изменением скорости бега и с «подпусканием» шайбы под клюшку соперника;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 использованием борта;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финты «на передачу», «на бросок», «на перемещение» и др.</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На этапе начального обучения юных хоккеистов следует обучать также и навыкам ведения до</w:t>
      </w:r>
      <w:r w:rsidRPr="00D84DD5">
        <w:rPr>
          <w:rFonts w:ascii="Times New Roman" w:eastAsia="Times New Roman" w:hAnsi="Times New Roman" w:cs="Times New Roman"/>
          <w:color w:val="182F3A"/>
          <w:sz w:val="24"/>
          <w:szCs w:val="24"/>
          <w:lang w:eastAsia="ru-RU"/>
        </w:rPr>
        <w:softHyphen/>
        <w:t>пустимой правилами хоккея силовой борьбы (не «вдогонку», не в спину и без толчков на борт). При этом следует обучить следующим силовым приемам: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Остановка грудью.</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Остановка плечом.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Остановка верхней частью бедра.</w:t>
      </w:r>
    </w:p>
    <w:p w:rsidR="00D84DD5" w:rsidRPr="005874D1" w:rsidRDefault="00D84DD5" w:rsidP="00D84DD5">
      <w:pPr>
        <w:shd w:val="clear" w:color="auto" w:fill="FFFFFF"/>
        <w:spacing w:before="180" w:after="0" w:line="240" w:lineRule="auto"/>
        <w:textAlignment w:val="top"/>
        <w:rPr>
          <w:rFonts w:ascii="Arial" w:eastAsia="Times New Roman" w:hAnsi="Arial" w:cs="Arial"/>
          <w:color w:val="182F3A"/>
          <w:sz w:val="24"/>
          <w:szCs w:val="24"/>
          <w:lang w:eastAsia="ru-RU"/>
        </w:rPr>
      </w:pPr>
      <w:r w:rsidRPr="005874D1">
        <w:rPr>
          <w:rFonts w:ascii="Times New Roman" w:eastAsia="Times New Roman" w:hAnsi="Times New Roman" w:cs="Times New Roman"/>
          <w:b/>
          <w:bCs/>
          <w:color w:val="182F3A"/>
          <w:sz w:val="24"/>
          <w:szCs w:val="24"/>
          <w:lang w:eastAsia="ru-RU"/>
        </w:rPr>
        <w:t>Подготовка вратаря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Подготовка вратаря занимает особое место в работе тренера-преподавателя. Для успешного обучения искусству вратаря важным является отбор хоккеиста на эту роль. Основными требованиями при этом являются: быстрота, координация движения, смелость, хладнокровие, сдержанность и многое другое, включая желание самого занимающегося.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 тактики игры.</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Физическая подготовка вратаря направлена на всестороннее развитие его двигательных функций. Она подразделяется на общефизическую, специализированную и специальную.</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Общая физическая подготовка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Общая физическая подготовка</w:t>
      </w:r>
      <w:r w:rsidRPr="00D84DD5">
        <w:rPr>
          <w:rFonts w:ascii="Times New Roman" w:eastAsia="Times New Roman" w:hAnsi="Times New Roman" w:cs="Times New Roman"/>
          <w:b/>
          <w:bCs/>
          <w:color w:val="182F3A"/>
          <w:sz w:val="24"/>
          <w:szCs w:val="24"/>
          <w:lang w:eastAsia="ru-RU"/>
        </w:rPr>
        <w:t> </w:t>
      </w:r>
      <w:r w:rsidRPr="00D84DD5">
        <w:rPr>
          <w:rFonts w:ascii="Times New Roman" w:eastAsia="Times New Roman" w:hAnsi="Times New Roman" w:cs="Times New Roman"/>
          <w:color w:val="182F3A"/>
          <w:sz w:val="24"/>
          <w:szCs w:val="24"/>
          <w:lang w:eastAsia="ru-RU"/>
        </w:rPr>
        <w:t>является фундаментом для достижения высоких результатов. Она решает задачи всестороннего развития организма, повышения его функциональных возможностей, развития физических качеств вратаря, а также активного восстановления в период напряженных тренировочных нагрузок. Проводится вне льда на общекомандных занятиях по единому плану для всех игроков команды.</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Объем тренировочных занятий, интенсивность должны быть значительно меньше, чем у подростков и юношей, так как детский организм еще не готов к таким нагрузкам. Первоочередными физическими качествами, развиваемыми на этом этапе обучения, должны стать ловкость, гибкость, быстрота.</w:t>
      </w:r>
    </w:p>
    <w:p w:rsidR="00D84DD5" w:rsidRPr="00D84DD5" w:rsidRDefault="00D84DD5" w:rsidP="005874D1">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группы упражнений, направленных на развитие указанных качеств: ловля мяча; жонглирование теннисными мячами (2-3 мяча); развитие гибкости и подвижности позвоночника, суставов верхних и нижних конечностей. Обучение и совершенствование координации движений в прыжках вперед-назад, вправо-влево (типа маятника), в основной стойке; обучение и совершенствование координации движений приставным и крестным шагами, в челночном беге; старты прыжком правым, левым боком вперед, приставным и крестным шагом, с одной и двух ног; развитие скорости передвижения в стойке. Перемещение и прыжки в глубоком приседе, вперед-назад, вправо-влево, на двух ногах; акробатика — кувырки вперед и назад, в сторону, длинный кувырок (кульбит), акробатические упражнения в парах.</w:t>
      </w:r>
    </w:p>
    <w:p w:rsidR="00D84DD5" w:rsidRPr="00D84DD5" w:rsidRDefault="00D84DD5" w:rsidP="00D84DD5">
      <w:pPr>
        <w:shd w:val="clear" w:color="auto" w:fill="FFFFFF"/>
        <w:spacing w:after="0" w:line="240" w:lineRule="auto"/>
        <w:ind w:left="1428"/>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Специализированная физическая подготовка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Специализированная физическая подготовка</w:t>
      </w:r>
      <w:r w:rsidRPr="00D84DD5">
        <w:rPr>
          <w:rFonts w:ascii="Times New Roman" w:eastAsia="Times New Roman" w:hAnsi="Times New Roman" w:cs="Times New Roman"/>
          <w:b/>
          <w:bCs/>
          <w:color w:val="182F3A"/>
          <w:sz w:val="24"/>
          <w:szCs w:val="24"/>
          <w:lang w:eastAsia="ru-RU"/>
        </w:rPr>
        <w:t> </w:t>
      </w:r>
      <w:r w:rsidRPr="00D84DD5">
        <w:rPr>
          <w:rFonts w:ascii="Times New Roman" w:eastAsia="Times New Roman" w:hAnsi="Times New Roman" w:cs="Times New Roman"/>
          <w:color w:val="182F3A"/>
          <w:sz w:val="24"/>
          <w:szCs w:val="24"/>
          <w:lang w:eastAsia="ru-RU"/>
        </w:rPr>
        <w:t>проводится вне льда и направлена на развитие двигательных качеств, специфичных для вратаря, а также на избирательное развитие групп мышц, участвующих в движениях, которые выполняются в тренировочной и соревновательной деятельности вратаря.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Специализированная физическая подготовка осуществляется по двум направлениям: развитие физических качеств и двигательных навыков на общекомандных занятиях, но с акцентом на вратарскую специфику, и отдельное занятие для вратарей (индивидуальное, самостоятельное, групповое).</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Обучать вратарей специальным движениям и действиям проще и быстрее в зале или на пло</w:t>
      </w:r>
      <w:r w:rsidRPr="00D84DD5">
        <w:rPr>
          <w:rFonts w:ascii="Times New Roman" w:eastAsia="Times New Roman" w:hAnsi="Times New Roman" w:cs="Times New Roman"/>
          <w:color w:val="182F3A"/>
          <w:sz w:val="24"/>
          <w:szCs w:val="24"/>
          <w:lang w:eastAsia="ru-RU"/>
        </w:rPr>
        <w:softHyphen/>
        <w:t>щадке без коньков в условиях привычной жесткой и устойчивой опоры. Специализированная физическая подготовка осуществляется на основе специально-подготовительных упражнений: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вратарь должен иметь сильные мышцы спины и брюшной пресс. Это достигается с помощью различных упражнений вне льда с отягощениями и на гибкость (наклоны, вращения с отягощениями и т.д.);</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для игры тяжелой вратарской клюшкой и перчатками (особенно «блином») нужны сильные кисти и хорошо развитые мышцы плеча и предплечья (тренажер «Бизон-1», имитационные упражнения с отягощениями);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скоростные качества юного вратаря развиваются с помощью стартов из различных исходных положений: скоростных перемещений в основной стойке, в приседе, полу-приседе, во время прыжков с клюшкой и без нее. Хороши различные игры: большой и настольный теннис, бадминтон, подвижные игры и эстафеты, специализированные упражнения с теннисным мячом и т.д.;</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ловкостные качества вратаря развиваются с помощью комбинированных, сложно-координационных упражнений, включающих элементы акробатических упражнений с теннисным мячом;</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гибкость развивается с помощью упражнений с увеличенной амплитудой движений (махи, «шпагаты», «полушпагаты», наклоны, повороты и т.д.).</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начальных этапах целесообразно тренировать вратарей «зеркальным методом», когда они исправляют неточности друг друга. Основной метод — повторный. После каждого упражнения необходимо встряхнуть мышцы ног и рук. Характерной особенностью для этого возраста является то, что ребята не могут концентрировать свое внимание продолжительное время. Игра для них имеет первостепенное значение.</w:t>
      </w:r>
    </w:p>
    <w:p w:rsidR="00D84DD5" w:rsidRPr="00D84DD5" w:rsidRDefault="00D84DD5" w:rsidP="00D84DD5">
      <w:pPr>
        <w:shd w:val="clear" w:color="auto" w:fill="FFFFFF"/>
        <w:spacing w:after="0" w:line="240" w:lineRule="auto"/>
        <w:ind w:left="993"/>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Специальная физическая подготовка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Специальная физическая подготовка направлена на развитие качеств и навыков, необходимых для овладения основными приемами техники игры и их закрепления. Упражнения должны быть максимально приближены к игровой деятельности вратаря, чтобы способствовать развитию специальной силы, ловкости и гибкости, реакции и быстроты действий, специальной выносливости: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для развития скоростно-силовых качеств и технико-тактических навыков применяются утяже</w:t>
      </w:r>
      <w:r w:rsidRPr="00D84DD5">
        <w:rPr>
          <w:rFonts w:ascii="Times New Roman" w:eastAsia="Times New Roman" w:hAnsi="Times New Roman" w:cs="Times New Roman"/>
          <w:color w:val="182F3A"/>
          <w:sz w:val="24"/>
          <w:szCs w:val="24"/>
          <w:lang w:eastAsia="ru-RU"/>
        </w:rPr>
        <w:softHyphen/>
        <w:t>ленные «блины» и клюшка (0,3-1,0 кг), утяжеленный жилет (до 3 кг), утяжеленные браслеты. Основные методы - вариативный (утяжеленный «блин» - обычный «блин» и т.п.) и сопряженный;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координационные способности вратаря развиваются и совершенствуются сопряженным ме</w:t>
      </w:r>
      <w:r w:rsidRPr="00D84DD5">
        <w:rPr>
          <w:rFonts w:ascii="Times New Roman" w:eastAsia="Times New Roman" w:hAnsi="Times New Roman" w:cs="Times New Roman"/>
          <w:color w:val="182F3A"/>
          <w:sz w:val="24"/>
          <w:szCs w:val="24"/>
          <w:lang w:eastAsia="ru-RU"/>
        </w:rPr>
        <w:softHyphen/>
        <w:t>тодом. Одновременно со специальной ловкостью совершенствуются те или иные элементы техники;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специальная гибкость вратаря развивается следующими упражнениями: шпагат продольный и поперечный, полушпагат, стойка «краба» (сед на коленях, ноги в стороны), стоя у борта, наклоны вперед-назад; махи ногой влево - вправо, вперед-назад (держась одной рукой за борт);</w:t>
      </w:r>
    </w:p>
    <w:p w:rsidR="00D84DD5" w:rsidRPr="00D84DD5" w:rsidRDefault="00D84DD5" w:rsidP="00D84DD5">
      <w:pPr>
        <w:shd w:val="clear" w:color="auto" w:fill="FFFFFF"/>
        <w:spacing w:before="180"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стартовая быстрота развивается с помощью стартов из различных исходных положений все</w:t>
      </w:r>
      <w:r w:rsidRPr="00D84DD5">
        <w:rPr>
          <w:rFonts w:ascii="Times New Roman" w:eastAsia="Times New Roman" w:hAnsi="Times New Roman" w:cs="Times New Roman"/>
          <w:color w:val="182F3A"/>
          <w:sz w:val="24"/>
          <w:szCs w:val="24"/>
          <w:lang w:eastAsia="ru-RU"/>
        </w:rPr>
        <w:softHyphen/>
        <w:t>возможными скоростными перемещениями вратаря в воротах и вне их на расстояние 1-5 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Высокий уровень физического развития в сочетании с хорошей функциональной подготовленностью двигательного аппарата, дыхательной сердечнососудистой, нервной и других ведущих систем организма является своеобразным фундаментом технико-тактической подготовленности вратаря.</w:t>
      </w:r>
    </w:p>
    <w:p w:rsidR="00D84DD5" w:rsidRPr="00D84DD5" w:rsidRDefault="00D84DD5" w:rsidP="00D84DD5">
      <w:pPr>
        <w:shd w:val="clear" w:color="auto" w:fill="FFFFFF"/>
        <w:spacing w:before="180" w:after="0" w:line="240" w:lineRule="auto"/>
        <w:ind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 вратаря</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 мнению большинства ведущих хоккейных тренеров, специальную подготовку (технико-тактическую) вратарей следует начинать с 9-летнего возраста. Некоторые считают, что можно начинать и раньше - все зависит от индивидуальных качеств, подготовленности юного хоккеиста (но начинать надо с коньковой подготовки и заниматься примерно год).</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Техническая подготовка проводится на командных, групповых (вратарских) и индивидуальных занятиях. Вратари отрабатывают специальные упражнения на технику согласно классификации (рис. 1):</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обучение основной стойке. Принятие основной стойки по сигналу, после бега лицом и спиной вперед, передвижение приставными шагами;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ловля мяча, шайбы, посланной тренером. Ловля мяча, отскочившего от отражающей стенки в различных направлениях. Ловля и отбивание теннисных мячей (шайб), посланных из различных точек площадки;</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обучение передвижению в воротах в основной стойке. Обучение ловле шайбы ловушкой, отбивание ее клюшкой, коньком. Обучение выбиванию шайбы клюшкой в падении. Обучение технике отбивания высоколетящих шайб грудью, плечом, предплечьем, «блином», щитками.</w:t>
      </w:r>
    </w:p>
    <w:p w:rsidR="00D84DD5" w:rsidRPr="00D84DD5" w:rsidRDefault="00D84DD5" w:rsidP="00D84DD5">
      <w:pPr>
        <w:shd w:val="clear" w:color="auto" w:fill="FFFFFF"/>
        <w:spacing w:before="180" w:after="0" w:line="240" w:lineRule="auto"/>
        <w:ind w:firstLine="708"/>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 вратаря</w:t>
      </w:r>
    </w:p>
    <w:p w:rsidR="00D84DD5" w:rsidRPr="00D84DD5" w:rsidRDefault="00D84DD5" w:rsidP="00D84DD5">
      <w:pPr>
        <w:shd w:val="clear" w:color="auto" w:fill="FFFFFF"/>
        <w:spacing w:before="180"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Согласно классификации (рис. 2) в тактический арсенал хоккейного вратаря входят индивидуальные и групповые действия, которые строятся на определении момента и направления завершения атаки соперника.</w:t>
      </w:r>
    </w:p>
    <w:p w:rsidR="00D84DD5" w:rsidRDefault="00D84DD5" w:rsidP="00D84DD5">
      <w:pPr>
        <w:shd w:val="clear" w:color="auto" w:fill="FFFFFF"/>
        <w:spacing w:after="0" w:line="240" w:lineRule="auto"/>
        <w:ind w:right="34" w:firstLine="547"/>
        <w:jc w:val="both"/>
        <w:textAlignment w:val="top"/>
        <w:rPr>
          <w:rFonts w:ascii="Times New Roman" w:eastAsia="Times New Roman" w:hAnsi="Times New Roman" w:cs="Times New Roman"/>
          <w:color w:val="182F3A"/>
          <w:sz w:val="24"/>
          <w:szCs w:val="24"/>
          <w:lang w:eastAsia="ru-RU"/>
        </w:rPr>
      </w:pPr>
      <w:r w:rsidRPr="00D84DD5">
        <w:rPr>
          <w:rFonts w:ascii="Times New Roman" w:eastAsia="Times New Roman" w:hAnsi="Times New Roman" w:cs="Times New Roman"/>
          <w:color w:val="182F3A"/>
          <w:sz w:val="24"/>
          <w:szCs w:val="24"/>
          <w:lang w:eastAsia="ru-RU"/>
        </w:rPr>
        <w:t>Тактическая подготовка юных вратарей заключается в последовательном обучении правильному и своевременному выбору места </w:t>
      </w:r>
      <w:r w:rsidRPr="00D84DD5">
        <w:rPr>
          <w:rFonts w:ascii="Times New Roman" w:eastAsia="Times New Roman" w:hAnsi="Times New Roman" w:cs="Times New Roman"/>
          <w:i/>
          <w:iCs/>
          <w:color w:val="182F3A"/>
          <w:sz w:val="24"/>
          <w:szCs w:val="24"/>
          <w:lang w:eastAsia="ru-RU"/>
        </w:rPr>
        <w:t>в </w:t>
      </w:r>
      <w:r w:rsidRPr="00D84DD5">
        <w:rPr>
          <w:rFonts w:ascii="Times New Roman" w:eastAsia="Times New Roman" w:hAnsi="Times New Roman" w:cs="Times New Roman"/>
          <w:color w:val="182F3A"/>
          <w:sz w:val="24"/>
          <w:szCs w:val="24"/>
          <w:lang w:eastAsia="ru-RU"/>
        </w:rPr>
        <w:t>воротах при бросках и ударах с различных позиций; в обучении ориентированию во вратарской площадке; в обучении умению концентрировать внимание на игроке, угрожающем воротам; развитии игрового мышления в спортивных и подвижных играх.</w:t>
      </w:r>
    </w:p>
    <w:p w:rsidR="005874D1" w:rsidRPr="00D84DD5" w:rsidRDefault="005874D1"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рисунок 1</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noProof/>
          <w:color w:val="182F3A"/>
          <w:sz w:val="24"/>
          <w:szCs w:val="24"/>
          <w:lang w:eastAsia="ru-RU"/>
        </w:rPr>
        <w:lastRenderedPageBreak/>
        <w:drawing>
          <wp:inline distT="0" distB="0" distL="0" distR="0">
            <wp:extent cx="6372225" cy="5391150"/>
            <wp:effectExtent l="0" t="0" r="9525" b="0"/>
            <wp:docPr id="6" name="Рисунок 6" descr="r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2225" cy="5391150"/>
                    </a:xfrm>
                    <a:prstGeom prst="rect">
                      <a:avLst/>
                    </a:prstGeom>
                    <a:noFill/>
                    <a:ln>
                      <a:noFill/>
                    </a:ln>
                  </pic:spPr>
                </pic:pic>
              </a:graphicData>
            </a:graphic>
          </wp:inline>
        </w:drawing>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0"/>
          <w:szCs w:val="20"/>
          <w:lang w:eastAsia="ru-RU"/>
        </w:rPr>
        <w:t> </w:t>
      </w:r>
    </w:p>
    <w:p w:rsidR="005874D1" w:rsidRDefault="005874D1" w:rsidP="00D84DD5">
      <w:pPr>
        <w:shd w:val="clear" w:color="auto" w:fill="FFFFFF"/>
        <w:spacing w:before="180" w:after="180" w:line="240" w:lineRule="auto"/>
        <w:textAlignment w:val="top"/>
        <w:rPr>
          <w:rFonts w:ascii="Times New Roman" w:eastAsia="Times New Roman" w:hAnsi="Times New Roman" w:cs="Times New Roman"/>
          <w:color w:val="000000"/>
          <w:sz w:val="24"/>
          <w:szCs w:val="24"/>
          <w:lang w:eastAsia="ru-RU"/>
        </w:rPr>
      </w:pP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000000"/>
          <w:sz w:val="24"/>
          <w:szCs w:val="24"/>
          <w:lang w:eastAsia="ru-RU"/>
        </w:rPr>
        <w:t>рисунок 2</w:t>
      </w:r>
      <w:r w:rsidRPr="00D84DD5">
        <w:rPr>
          <w:rFonts w:ascii="Times New Roman" w:eastAsia="Times New Roman" w:hAnsi="Times New Roman" w:cs="Times New Roman"/>
          <w:color w:val="000000"/>
          <w:sz w:val="24"/>
          <w:szCs w:val="24"/>
          <w:lang w:eastAsia="ru-RU"/>
        </w:rPr>
        <w:br w:type="textWrapping" w:clear="all"/>
      </w: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Pr>
          <w:rFonts w:ascii="Times New Roman" w:eastAsia="Times New Roman" w:hAnsi="Times New Roman" w:cs="Times New Roman"/>
          <w:noProof/>
          <w:color w:val="FF0000"/>
          <w:sz w:val="24"/>
          <w:szCs w:val="24"/>
          <w:lang w:eastAsia="ru-RU"/>
        </w:rPr>
        <w:lastRenderedPageBreak/>
        <w:drawing>
          <wp:inline distT="0" distB="0" distL="0" distR="0">
            <wp:extent cx="6810375" cy="5391150"/>
            <wp:effectExtent l="0" t="0" r="9525" b="0"/>
            <wp:docPr id="5" name="Рисунок 5" descr="r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0375" cy="5391150"/>
                    </a:xfrm>
                    <a:prstGeom prst="rect">
                      <a:avLst/>
                    </a:prstGeom>
                    <a:noFill/>
                    <a:ln>
                      <a:noFill/>
                    </a:ln>
                  </pic:spPr>
                </pic:pic>
              </a:graphicData>
            </a:graphic>
          </wp:inline>
        </w:drawing>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br w:type="textWrapping" w:clear="all"/>
      </w:r>
    </w:p>
    <w:p w:rsidR="00D84DD5" w:rsidRPr="00D84DD5" w:rsidRDefault="00D84DD5" w:rsidP="001E7EF5">
      <w:pPr>
        <w:shd w:val="clear" w:color="auto" w:fill="FFFFFF"/>
        <w:spacing w:before="180" w:after="0" w:line="240" w:lineRule="auto"/>
        <w:ind w:firstLine="142"/>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Правила техники безопасности при проведении тренировочных занятий по хоккею</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Общие требования</w:t>
      </w:r>
    </w:p>
    <w:p w:rsidR="00D84DD5" w:rsidRPr="00D84DD5" w:rsidRDefault="00D84DD5" w:rsidP="00113EF6">
      <w:pPr>
        <w:numPr>
          <w:ilvl w:val="0"/>
          <w:numId w:val="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1)К занятиям хоккеем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rsidR="00D84DD5" w:rsidRPr="00D84DD5" w:rsidRDefault="00D84DD5" w:rsidP="00113EF6">
      <w:pPr>
        <w:numPr>
          <w:ilvl w:val="0"/>
          <w:numId w:val="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2)Опасные факторы:</w:t>
      </w:r>
    </w:p>
    <w:p w:rsidR="00D84DD5" w:rsidRPr="00D84DD5" w:rsidRDefault="00D84DD5" w:rsidP="00D84DD5">
      <w:pPr>
        <w:shd w:val="clear" w:color="auto" w:fill="FFFFFF"/>
        <w:spacing w:after="0" w:line="240" w:lineRule="auto"/>
        <w:ind w:left="720"/>
        <w:jc w:val="both"/>
        <w:textAlignment w:val="baseline"/>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травмы при попадании шайбой или клюшкой в незащищенные места;</w:t>
      </w:r>
    </w:p>
    <w:p w:rsidR="00D84DD5" w:rsidRPr="00D84DD5" w:rsidRDefault="00D84DD5" w:rsidP="00D84DD5">
      <w:pPr>
        <w:shd w:val="clear" w:color="auto" w:fill="FFFFFF"/>
        <w:spacing w:after="0" w:line="240" w:lineRule="auto"/>
        <w:ind w:left="720"/>
        <w:jc w:val="both"/>
        <w:textAlignment w:val="baseline"/>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травмы при нахождении в зоне броска;</w:t>
      </w:r>
    </w:p>
    <w:p w:rsidR="00D84DD5" w:rsidRPr="00D84DD5" w:rsidRDefault="00D84DD5" w:rsidP="00D84DD5">
      <w:pPr>
        <w:shd w:val="clear" w:color="auto" w:fill="FFFFFF"/>
        <w:spacing w:after="0" w:line="240" w:lineRule="auto"/>
        <w:ind w:left="720"/>
        <w:jc w:val="both"/>
        <w:textAlignment w:val="baseline"/>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травмы при применении силовых приемов;</w:t>
      </w:r>
    </w:p>
    <w:p w:rsidR="00D84DD5" w:rsidRPr="00D84DD5" w:rsidRDefault="00D84DD5" w:rsidP="00D84DD5">
      <w:pPr>
        <w:shd w:val="clear" w:color="auto" w:fill="FFFFFF"/>
        <w:spacing w:after="0" w:line="240" w:lineRule="auto"/>
        <w:ind w:left="720"/>
        <w:jc w:val="both"/>
        <w:textAlignment w:val="baseline"/>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обморожение или переохлаждение.</w:t>
      </w:r>
    </w:p>
    <w:p w:rsidR="00D84DD5" w:rsidRPr="00D84DD5" w:rsidRDefault="00D84DD5" w:rsidP="00113EF6">
      <w:pPr>
        <w:numPr>
          <w:ilvl w:val="0"/>
          <w:numId w:val="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3)При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D84DD5" w:rsidRPr="00D84DD5" w:rsidRDefault="00D84DD5" w:rsidP="00113EF6">
      <w:pPr>
        <w:numPr>
          <w:ilvl w:val="0"/>
          <w:numId w:val="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4)Тренер-преподаватель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D84DD5" w:rsidRPr="00D84DD5" w:rsidRDefault="00D84DD5" w:rsidP="00113EF6">
      <w:pPr>
        <w:numPr>
          <w:ilvl w:val="0"/>
          <w:numId w:val="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5)О каждом несчастном случае с обучающимся тренер-преподаватель обязан немедленно сообщить руководству школы.</w:t>
      </w:r>
    </w:p>
    <w:p w:rsidR="00D84DD5" w:rsidRPr="00D84DD5" w:rsidRDefault="00D84DD5" w:rsidP="00113EF6">
      <w:pPr>
        <w:numPr>
          <w:ilvl w:val="0"/>
          <w:numId w:val="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lastRenderedPageBreak/>
        <w:t>6)В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D84DD5" w:rsidRPr="00D84DD5" w:rsidRDefault="00D84DD5" w:rsidP="00113EF6">
      <w:pPr>
        <w:numPr>
          <w:ilvl w:val="0"/>
          <w:numId w:val="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7)Лица,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w:t>
      </w:r>
    </w:p>
    <w:p w:rsidR="00D84DD5" w:rsidRPr="00D84DD5" w:rsidRDefault="00D84DD5" w:rsidP="00D84DD5">
      <w:pPr>
        <w:shd w:val="clear" w:color="auto" w:fill="FFFFFF"/>
        <w:spacing w:after="0" w:line="240" w:lineRule="auto"/>
        <w:ind w:left="720"/>
        <w:jc w:val="both"/>
        <w:textAlignment w:val="baseline"/>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Требования безопасности перед началом занятия</w:t>
      </w:r>
    </w:p>
    <w:p w:rsidR="00D84DD5" w:rsidRPr="00D84DD5" w:rsidRDefault="00D84DD5" w:rsidP="00113EF6">
      <w:pPr>
        <w:numPr>
          <w:ilvl w:val="0"/>
          <w:numId w:val="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8)Тщательно проверить личный спортивный инвентарь (коньки, защитная форма).</w:t>
      </w:r>
    </w:p>
    <w:p w:rsidR="00D84DD5" w:rsidRPr="00D84DD5" w:rsidRDefault="00D84DD5" w:rsidP="00113EF6">
      <w:pPr>
        <w:numPr>
          <w:ilvl w:val="0"/>
          <w:numId w:val="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9)Надеть хоккейную форму (шлем, маску, наплечники, налокотники, щитки, раковину, трусы хоккейные, краги, коньки)</w:t>
      </w:r>
    </w:p>
    <w:p w:rsidR="00D84DD5" w:rsidRPr="00D84DD5" w:rsidRDefault="00D84DD5" w:rsidP="00113EF6">
      <w:pPr>
        <w:numPr>
          <w:ilvl w:val="0"/>
          <w:numId w:val="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10)Проверить состояние и отсутствие посторонних предметов на поле или спортивной площадке.</w:t>
      </w:r>
    </w:p>
    <w:p w:rsidR="00D84DD5" w:rsidRPr="00D84DD5" w:rsidRDefault="00D84DD5" w:rsidP="00113EF6">
      <w:pPr>
        <w:numPr>
          <w:ilvl w:val="0"/>
          <w:numId w:val="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11)Провести разминку, если занятия в спортивном зале, тщательно его проветрить.</w:t>
      </w:r>
    </w:p>
    <w:p w:rsidR="00D84DD5" w:rsidRPr="00D84DD5" w:rsidRDefault="00D84DD5" w:rsidP="00D84DD5">
      <w:pPr>
        <w:shd w:val="clear" w:color="auto" w:fill="FFFFFF"/>
        <w:spacing w:after="0" w:line="240" w:lineRule="auto"/>
        <w:ind w:left="72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Требования безопасности во время занятий</w:t>
      </w:r>
      <w:r w:rsidRPr="00D84DD5">
        <w:rPr>
          <w:rFonts w:ascii="Times New Roman" w:eastAsia="Times New Roman" w:hAnsi="Times New Roman" w:cs="Times New Roman"/>
          <w:color w:val="182F3A"/>
          <w:sz w:val="24"/>
          <w:szCs w:val="24"/>
          <w:lang w:eastAsia="ru-RU"/>
        </w:rPr>
        <w:t>:</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12)На тренировке быть внимательным, не отвлекаться, слушать и выполнять указания тренера-преподавателя.</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13)Во время тренировки з</w:t>
      </w:r>
      <w:r w:rsidRPr="00D84DD5">
        <w:rPr>
          <w:rFonts w:ascii="Times New Roman" w:eastAsia="Times New Roman" w:hAnsi="Times New Roman" w:cs="Times New Roman"/>
          <w:b/>
          <w:bCs/>
          <w:color w:val="071B22"/>
          <w:sz w:val="24"/>
          <w:szCs w:val="24"/>
          <w:lang w:eastAsia="ru-RU"/>
        </w:rPr>
        <w:t>апрещается:</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14)-делать подножки;</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15)-держать соперника клюшкой;</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16)-толкать соперника в спину;</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17)-толкать соперника на борт;</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18)-не выполнять требования судьи.</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19)При падении необходимо сгруппироваться во избежание получения травмы</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20)Неукоснительно соблюдать правила игры при проведении силовых приемов.</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21)Не кататься на тесных или свободных коньках</w:t>
      </w:r>
    </w:p>
    <w:p w:rsidR="00D84DD5" w:rsidRPr="00D84DD5" w:rsidRDefault="00D84DD5" w:rsidP="00113EF6">
      <w:pPr>
        <w:numPr>
          <w:ilvl w:val="0"/>
          <w:numId w:val="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22)При сильном морозе и ветре следить за товарищами и сообщать о первых признаках обморожения</w:t>
      </w:r>
    </w:p>
    <w:p w:rsidR="00D84DD5" w:rsidRPr="00D84DD5" w:rsidRDefault="00D84DD5" w:rsidP="00A56735">
      <w:p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b/>
          <w:bCs/>
          <w:color w:val="071B22"/>
          <w:sz w:val="24"/>
          <w:szCs w:val="24"/>
          <w:lang w:eastAsia="ru-RU"/>
        </w:rPr>
        <w:t>Требования безопасности в аварийных ситуациях:</w:t>
      </w:r>
    </w:p>
    <w:p w:rsidR="00D84DD5" w:rsidRPr="00D84DD5" w:rsidRDefault="00D84DD5" w:rsidP="00113EF6">
      <w:pPr>
        <w:numPr>
          <w:ilvl w:val="1"/>
          <w:numId w:val="6"/>
        </w:numPr>
        <w:shd w:val="clear" w:color="auto" w:fill="FFFFFF"/>
        <w:spacing w:after="0" w:line="240" w:lineRule="auto"/>
        <w:ind w:left="78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23)При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rsidR="00D84DD5" w:rsidRPr="00D84DD5" w:rsidRDefault="00D84DD5" w:rsidP="00113EF6">
      <w:pPr>
        <w:numPr>
          <w:ilvl w:val="1"/>
          <w:numId w:val="6"/>
        </w:numPr>
        <w:shd w:val="clear" w:color="auto" w:fill="FFFFFF"/>
        <w:spacing w:after="0" w:line="240" w:lineRule="auto"/>
        <w:ind w:left="78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24)При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D84DD5" w:rsidRPr="00D84DD5" w:rsidRDefault="00D84DD5" w:rsidP="00D84DD5">
      <w:pPr>
        <w:shd w:val="clear" w:color="auto" w:fill="FFFFFF"/>
        <w:spacing w:after="0" w:line="240" w:lineRule="auto"/>
        <w:ind w:left="72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Требования безопасности по окончании занятий:</w:t>
      </w:r>
    </w:p>
    <w:p w:rsidR="00D84DD5" w:rsidRPr="00D84DD5" w:rsidRDefault="00D84DD5" w:rsidP="00113EF6">
      <w:pPr>
        <w:numPr>
          <w:ilvl w:val="0"/>
          <w:numId w:val="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25)Убрать в отведённое место для хранения спортивный инвентарь;</w:t>
      </w:r>
    </w:p>
    <w:p w:rsidR="00D84DD5" w:rsidRPr="00D84DD5" w:rsidRDefault="00D84DD5" w:rsidP="00113EF6">
      <w:pPr>
        <w:numPr>
          <w:ilvl w:val="0"/>
          <w:numId w:val="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26)Снять спортивный (тренировочный, защитный) костюм, спортивную обувь, коньки;</w:t>
      </w:r>
    </w:p>
    <w:p w:rsidR="00D84DD5" w:rsidRPr="00D84DD5" w:rsidRDefault="00D84DD5" w:rsidP="00113EF6">
      <w:pPr>
        <w:numPr>
          <w:ilvl w:val="0"/>
          <w:numId w:val="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27)Принять душ, либо умыть лицо с мылом.</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8"/>
          <w:szCs w:val="28"/>
          <w:lang w:eastAsia="ru-RU"/>
        </w:rPr>
        <w:t> </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Содержание занятий</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практической работе с хоккеистами групп начального обучения выделяются занятия по физической подготовке, направленные на развитие физических качеств: ловкости, быстроты, силы, скоростно-силовых качеств, гибкости, выносливости и на комплексное развитие физических качеств.</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отдельных занятиях проводится обучение и совершенствование технической или тактической подготовленности, а также занятия технико-тактической направленности.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Практикуются совмещенные занятия по технической и физической подготовке.</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Примерное занятие по физической подготовке (табл.24).</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Задачи: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Развитие скоростно-силовых качеств юных хоккеистов.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Комплексное развитие физических качеств.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Место занятий — футбольное поле, баскетбольная площадка.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Примерное занятие по технической подготовке (табл. 25).</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Обучение технике передвижения на коньках спиной вперед попрямой, не отрывая коньков ото льда, с использованием конькобежной подготовки хоккеистов.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Обучение технике широкого ведения шайбы с перекладыванием клюшки вперед-назад.</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Обучение технике передачи-приема шайбы.</w:t>
      </w:r>
    </w:p>
    <w:p w:rsidR="00D84DD5" w:rsidRPr="00D84DD5" w:rsidRDefault="00D84DD5" w:rsidP="00D84DD5">
      <w:pPr>
        <w:shd w:val="clear" w:color="auto" w:fill="FFFFFF"/>
        <w:spacing w:after="0" w:line="240" w:lineRule="auto"/>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Обучение технике броска шайбы с длинным замахом с «удобной», «неудобной» стороны, кистевой бросок. Место занятия — хоккейная площадка.</w:t>
      </w: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занятие по физической подготовке</w:t>
      </w:r>
    </w:p>
    <w:tbl>
      <w:tblPr>
        <w:tblW w:w="10773" w:type="dxa"/>
        <w:tblInd w:w="40" w:type="dxa"/>
        <w:tblCellMar>
          <w:left w:w="0" w:type="dxa"/>
          <w:right w:w="0" w:type="dxa"/>
        </w:tblCellMar>
        <w:tblLook w:val="04A0"/>
      </w:tblPr>
      <w:tblGrid>
        <w:gridCol w:w="5954"/>
        <w:gridCol w:w="709"/>
        <w:gridCol w:w="708"/>
        <w:gridCol w:w="709"/>
        <w:gridCol w:w="2552"/>
        <w:gridCol w:w="141"/>
      </w:tblGrid>
      <w:tr w:rsidR="00D84DD5" w:rsidRPr="00D84DD5" w:rsidTr="001E7EF5">
        <w:trPr>
          <w:trHeight w:val="431"/>
        </w:trPr>
        <w:tc>
          <w:tcPr>
            <w:tcW w:w="595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Содержание занятия</w:t>
            </w:r>
          </w:p>
        </w:tc>
        <w:tc>
          <w:tcPr>
            <w:tcW w:w="141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Дозировка</w:t>
            </w:r>
          </w:p>
        </w:tc>
        <w:tc>
          <w:tcPr>
            <w:tcW w:w="3402"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16"/>
                <w:szCs w:val="16"/>
                <w:lang w:eastAsia="ru-RU"/>
              </w:rPr>
              <w:t>Методические указания (цель, задачи, организация)</w:t>
            </w:r>
          </w:p>
        </w:tc>
      </w:tr>
      <w:tr w:rsidR="00D84DD5" w:rsidRPr="00D84DD5" w:rsidTr="001E7EF5">
        <w:trPr>
          <w:trHeight w:val="259"/>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w:t>
            </w:r>
          </w:p>
        </w:tc>
        <w:tc>
          <w:tcPr>
            <w:tcW w:w="340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w:t>
            </w:r>
          </w:p>
        </w:tc>
      </w:tr>
      <w:tr w:rsidR="00D84DD5" w:rsidRPr="00D84DD5" w:rsidTr="001E7EF5">
        <w:trPr>
          <w:trHeight w:val="288"/>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 Подготовительная часть</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20 мин</w:t>
            </w:r>
          </w:p>
        </w:tc>
        <w:tc>
          <w:tcPr>
            <w:tcW w:w="340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trHeight w:val="288"/>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Построение, объяснение содержания тренировки</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мин</w:t>
            </w:r>
          </w:p>
        </w:tc>
        <w:tc>
          <w:tcPr>
            <w:tcW w:w="340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trHeight w:val="288"/>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Бег равномерный</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400м</w:t>
            </w:r>
          </w:p>
        </w:tc>
        <w:tc>
          <w:tcPr>
            <w:tcW w:w="340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ЧСС до 130 уд/мин</w:t>
            </w:r>
          </w:p>
        </w:tc>
      </w:tr>
      <w:tr w:rsidR="00D84DD5" w:rsidRPr="00D84DD5" w:rsidTr="001E7EF5">
        <w:trPr>
          <w:trHeight w:val="307"/>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Общеразвивающие упражнения:</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 мин</w:t>
            </w:r>
          </w:p>
        </w:tc>
        <w:tc>
          <w:tcPr>
            <w:tcW w:w="3402" w:type="dxa"/>
            <w:gridSpan w:val="3"/>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После каждого вида прыжков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расслабить мышцы ног</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потряхиванием их</w:t>
            </w:r>
          </w:p>
        </w:tc>
      </w:tr>
      <w:tr w:rsidR="00D84DD5" w:rsidRPr="00D84DD5" w:rsidTr="001E7EF5">
        <w:trPr>
          <w:trHeight w:val="27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разминка на основные группы мышц;</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мин</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7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упор лежа, оттолкнувшись от земли руками и ногами, вернуться в исходное положение;</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10-12 раз</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50"/>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прыжки на месте, каждый третий прыжок выше двух предыдущих: с разведением ног в стороны, руки</w:t>
            </w:r>
          </w:p>
        </w:tc>
        <w:tc>
          <w:tcPr>
            <w:tcW w:w="1417" w:type="dxa"/>
            <w:gridSpan w:val="2"/>
            <w:vMerge w:val="restart"/>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 15 раз</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7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вверх; ноги в стороны, врозь, руками коснуться носков ног; сгибая ноги назад, прогнуться, руками дотронуться до пяток;-</w:t>
            </w:r>
          </w:p>
        </w:tc>
        <w:tc>
          <w:tcPr>
            <w:tcW w:w="1417" w:type="dxa"/>
            <w:gridSpan w:val="2"/>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520"/>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«казачок»;</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10-12</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прыжков</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7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руки - ось движения, ногами перемещаться по кругу (по 1 разу на руках и ногах);</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серии</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9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стоя на расстоянии 0,5 м от дерева, стены, партнера, падая вперед, опереться на руки и согнуть их,</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10-12 раз</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11"/>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оттолкнуться и прийти в исходное положение;</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69"/>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прыжки в присядке (три), выпрыгивание вверх;</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8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упор лежа, ноги — ось движения, руками перемещаться по кругу;</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серии</w:t>
            </w:r>
          </w:p>
        </w:tc>
        <w:tc>
          <w:tcPr>
            <w:tcW w:w="3402" w:type="dxa"/>
            <w:gridSpan w:val="3"/>
            <w:vMerge/>
            <w:tcBorders>
              <w:top w:val="nil"/>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trHeight w:val="269"/>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упражнение на расслабление - махи ногой в сторону - вверх (по 5-6 раз и смена ног).</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серии</w:t>
            </w:r>
          </w:p>
        </w:tc>
        <w:tc>
          <w:tcPr>
            <w:tcW w:w="3402" w:type="dxa"/>
            <w:gridSpan w:val="3"/>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1E7EF5">
        <w:trPr>
          <w:gridAfter w:val="1"/>
          <w:wAfter w:w="141" w:type="dxa"/>
          <w:trHeight w:val="250"/>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 Основная часть</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 мин</w:t>
            </w:r>
          </w:p>
        </w:tc>
        <w:tc>
          <w:tcPr>
            <w:tcW w:w="326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r>
      <w:tr w:rsidR="00D84DD5" w:rsidRPr="00D84DD5" w:rsidTr="001E7EF5">
        <w:trPr>
          <w:gridAfter w:val="1"/>
          <w:wAfter w:w="141" w:type="dxa"/>
          <w:trHeight w:val="307"/>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Упражнения с набивными мячами (2-Зкг):</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 мин</w:t>
            </w:r>
          </w:p>
        </w:tc>
        <w:tc>
          <w:tcPr>
            <w:tcW w:w="3261"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28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подбрасывание мяча вверх и его ловля;</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 10 раз</w:t>
            </w:r>
          </w:p>
        </w:tc>
        <w:tc>
          <w:tcPr>
            <w:tcW w:w="3261"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278"/>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подбрасывание мяча вверх, ловля его после двух хлопков в ладоши;</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 10 раз</w:t>
            </w:r>
          </w:p>
        </w:tc>
        <w:tc>
          <w:tcPr>
            <w:tcW w:w="3261"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580"/>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передача мяча между партнерами (в З-х-5-ти м), стараясь передать мяч как можно быстрее (двумя руками от груди, одной рукой от плеча, из положения стоя спиной к партнеру, двумя руками через голову.</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мин</w:t>
            </w:r>
          </w:p>
        </w:tc>
        <w:tc>
          <w:tcPr>
            <w:tcW w:w="3261"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580"/>
        </w:trPr>
        <w:tc>
          <w:tcPr>
            <w:tcW w:w="5954"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Прыжковые упражнения с набивными мячами: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прыжки на одной, другой, на двух ногах;</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эстафета с мячом, дистанция 10 м: прыжками на двух, обратно ускоренно без мяча;</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прыжками на двух (мяч между ног)</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обратно ускоренно спиной вперед</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 10 прыжков</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серии)</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раза</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раза</w:t>
            </w:r>
          </w:p>
        </w:tc>
        <w:tc>
          <w:tcPr>
            <w:tcW w:w="3261"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Выполняется в виде эстафет</w:t>
            </w:r>
          </w:p>
        </w:tc>
      </w:tr>
      <w:tr w:rsidR="00D84DD5" w:rsidRPr="00D84DD5" w:rsidTr="001E7EF5">
        <w:trPr>
          <w:gridAfter w:val="1"/>
          <w:wAfter w:w="141" w:type="dxa"/>
          <w:trHeight w:val="460"/>
        </w:trPr>
        <w:tc>
          <w:tcPr>
            <w:tcW w:w="59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Исходное положение — лежа на спине, мяч в вытянутых руках за головой, ноги врозь. Скоростные на</w:t>
            </w:r>
            <w:r w:rsidRPr="00D84DD5">
              <w:rPr>
                <w:rFonts w:ascii="Times New Roman" w:eastAsia="Times New Roman" w:hAnsi="Times New Roman" w:cs="Times New Roman"/>
                <w:sz w:val="24"/>
                <w:szCs w:val="24"/>
                <w:lang w:eastAsia="ru-RU"/>
              </w:rPr>
              <w:softHyphen/>
              <w:t>клоны вперед, мячом коснуться земли, вернуться в исходное положение.</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 раз</w:t>
            </w:r>
          </w:p>
        </w:tc>
        <w:tc>
          <w:tcPr>
            <w:tcW w:w="326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503"/>
        </w:trPr>
        <w:tc>
          <w:tcPr>
            <w:tcW w:w="10632"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1E7EF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 xml:space="preserve">Продолжение таблицы </w:t>
            </w:r>
          </w:p>
        </w:tc>
      </w:tr>
      <w:tr w:rsidR="00D84DD5" w:rsidRPr="00D84DD5" w:rsidTr="001E7EF5">
        <w:trPr>
          <w:gridAfter w:val="1"/>
          <w:wAfter w:w="141" w:type="dxa"/>
          <w:trHeight w:val="265"/>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w:t>
            </w:r>
          </w:p>
        </w:tc>
      </w:tr>
      <w:tr w:rsidR="00D84DD5" w:rsidRPr="00D84DD5" w:rsidTr="001E7EF5">
        <w:trPr>
          <w:gridAfter w:val="1"/>
          <w:wAfter w:w="141" w:type="dxa"/>
          <w:trHeight w:val="265"/>
        </w:trPr>
        <w:tc>
          <w:tcPr>
            <w:tcW w:w="6663" w:type="dxa"/>
            <w:gridSpan w:val="2"/>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1417"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2552"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r>
      <w:tr w:rsidR="00D84DD5" w:rsidRPr="00D84DD5" w:rsidTr="001E7EF5">
        <w:trPr>
          <w:gridAfter w:val="1"/>
          <w:wAfter w:w="141" w:type="dxa"/>
          <w:trHeight w:val="345"/>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Исходное положение — стоя друг за другом; стоящий сзади ложиться на спину, ноги подтягивает к гру</w:t>
            </w:r>
            <w:r w:rsidRPr="00D84DD5">
              <w:rPr>
                <w:rFonts w:ascii="Times New Roman" w:eastAsia="Times New Roman" w:hAnsi="Times New Roman" w:cs="Times New Roman"/>
                <w:sz w:val="24"/>
                <w:szCs w:val="24"/>
                <w:lang w:eastAsia="ru-RU"/>
              </w:rPr>
              <w:softHyphen/>
              <w:t>ди; партнер садится ему на ступни; лежащий, выпрямляя ноги, подбрасывает партнера вверх</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 10 раз</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1047"/>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Прыжками на одной ноге преодолеть дистанцию, на которой расположены 3 набивных мяча, подобрать их поочередно (возврат спиной вперед); на старте мячи передаются партнеру, он разносит их по точкам (возврат спиной вперед)</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серии</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Первый мяч положить в 3-х метрах от старта, два мяча располагаются через</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3 м друг от друга. Выполняется в виде </w:t>
            </w:r>
            <w:r w:rsidRPr="00D84DD5">
              <w:rPr>
                <w:rFonts w:ascii="Times New Roman" w:eastAsia="Times New Roman" w:hAnsi="Times New Roman" w:cs="Times New Roman"/>
                <w:sz w:val="24"/>
                <w:szCs w:val="24"/>
                <w:lang w:eastAsia="ru-RU"/>
              </w:rPr>
              <w:lastRenderedPageBreak/>
              <w:t>эстафеты.</w:t>
            </w:r>
          </w:p>
        </w:tc>
      </w:tr>
      <w:tr w:rsidR="00D84DD5" w:rsidRPr="00D84DD5" w:rsidTr="001E7EF5">
        <w:trPr>
          <w:gridAfter w:val="1"/>
          <w:wAfter w:w="141" w:type="dxa"/>
          <w:trHeight w:val="335"/>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6. «Пятерки» играют в</w:t>
            </w:r>
            <w:r w:rsidRPr="00D84DD5">
              <w:rPr>
                <w:rFonts w:ascii="Times New Roman" w:eastAsia="Times New Roman" w:hAnsi="Times New Roman" w:cs="Times New Roman"/>
                <w:i/>
                <w:iCs/>
                <w:sz w:val="24"/>
                <w:szCs w:val="24"/>
                <w:lang w:eastAsia="ru-RU"/>
              </w:rPr>
              <w:t> </w:t>
            </w:r>
            <w:r w:rsidRPr="00D84DD5">
              <w:rPr>
                <w:rFonts w:ascii="Times New Roman" w:eastAsia="Times New Roman" w:hAnsi="Times New Roman" w:cs="Times New Roman"/>
                <w:sz w:val="24"/>
                <w:szCs w:val="24"/>
                <w:lang w:eastAsia="ru-RU"/>
              </w:rPr>
              <w:t>ручной мяч, смена ролей произвольная</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мин</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Игра на двое ворот</w:t>
            </w:r>
          </w:p>
        </w:tc>
      </w:tr>
      <w:tr w:rsidR="00D84DD5" w:rsidRPr="00D84DD5" w:rsidTr="001E7EF5">
        <w:trPr>
          <w:gridAfter w:val="1"/>
          <w:wAfter w:w="141" w:type="dxa"/>
          <w:trHeight w:val="346"/>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 Игра в баскетбол прыжками на одной ноге, на другой, на двух</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 с и смена ног</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395"/>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 Игра в баскетбол</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Смена пятерок через 1 мин</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395"/>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III. Заключительная часть</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10 мин</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1E7EF5">
        <w:trPr>
          <w:gridAfter w:val="1"/>
          <w:wAfter w:w="141" w:type="dxa"/>
          <w:trHeight w:val="549"/>
        </w:trPr>
        <w:tc>
          <w:tcPr>
            <w:tcW w:w="6663"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1.Бег</w:t>
            </w:r>
          </w:p>
        </w:tc>
        <w:tc>
          <w:tcPr>
            <w:tcW w:w="1417"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400м</w:t>
            </w:r>
          </w:p>
        </w:tc>
        <w:tc>
          <w:tcPr>
            <w:tcW w:w="255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Легкий, восстанавливающий бег</w:t>
            </w:r>
          </w:p>
        </w:tc>
      </w:tr>
      <w:tr w:rsidR="00D84DD5" w:rsidRPr="00D84DD5" w:rsidTr="001E7EF5">
        <w:trPr>
          <w:gridAfter w:val="1"/>
          <w:wAfter w:w="141" w:type="dxa"/>
          <w:trHeight w:val="360"/>
        </w:trPr>
        <w:tc>
          <w:tcPr>
            <w:tcW w:w="6663"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Упражнения на растягивание</w:t>
            </w:r>
          </w:p>
        </w:tc>
        <w:tc>
          <w:tcPr>
            <w:tcW w:w="141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мин</w:t>
            </w:r>
          </w:p>
        </w:tc>
        <w:tc>
          <w:tcPr>
            <w:tcW w:w="25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bl>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занятие по технической подготовке</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10915" w:type="dxa"/>
        <w:tblInd w:w="40" w:type="dxa"/>
        <w:tblCellMar>
          <w:left w:w="0" w:type="dxa"/>
          <w:right w:w="0" w:type="dxa"/>
        </w:tblCellMar>
        <w:tblLook w:val="04A0"/>
      </w:tblPr>
      <w:tblGrid>
        <w:gridCol w:w="7371"/>
        <w:gridCol w:w="1560"/>
        <w:gridCol w:w="1984"/>
      </w:tblGrid>
      <w:tr w:rsidR="00D84DD5" w:rsidRPr="00D84DD5" w:rsidTr="00CE60AB">
        <w:trPr>
          <w:trHeight w:val="566"/>
        </w:trPr>
        <w:tc>
          <w:tcPr>
            <w:tcW w:w="737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Содержание занятия</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Дозировка</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Методические указания (цель, задачи, организация)</w:t>
            </w:r>
          </w:p>
        </w:tc>
      </w:tr>
      <w:tr w:rsidR="00D84DD5" w:rsidRPr="00D84DD5" w:rsidTr="00CE60AB">
        <w:trPr>
          <w:trHeight w:val="269"/>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w:t>
            </w:r>
          </w:p>
        </w:tc>
      </w:tr>
      <w:tr w:rsidR="00D84DD5" w:rsidRPr="00D84DD5" w:rsidTr="00CE60AB">
        <w:trPr>
          <w:trHeight w:val="27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 Подготовительная часть</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20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27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 Построение, объяснение содержания занятия</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2141"/>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Специально-подготовительные и подводящие упражнения без коньков (вне льда):</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ходьба в полуприседе, в полном приседе;</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ходьба спиной вперед;</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прыжки на двух ногах спиной вперед;</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попеременное перемещение общего центра массы тела с правой ноги на левую, с пятки на носок в положении основной стойки хоккеиста;</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прыжковая имитация бега на коньках без продвижения вперед;</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то же с продвижением вперед.</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1872"/>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3. Подводящие упражнения на коньках, вне льда (на резиновой дорожке):</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ходьба переступанием левым и правым боком;</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ходьба с выпадами;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ходьба спиной вперед;</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перемещение клюшки, находящейся в двух руках, вверх, вниз, вправо, влево;</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перешагивание через рукоятку клюшки вперед и назад;</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вращательные движения клюшкой, хватом одной рукой за середину рукоятки.</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30с</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28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Бег широким скользящим шагом (без шайб).</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Темп ниже среднего</w:t>
            </w:r>
          </w:p>
        </w:tc>
      </w:tr>
      <w:tr w:rsidR="00D84DD5" w:rsidRPr="00D84DD5" w:rsidTr="00CE60AB">
        <w:trPr>
          <w:trHeight w:val="27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Катание по периметру площадки с шайбами</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27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 Основная часть</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826"/>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 Бег на коньках широким скользящим шагом по периметру площадки: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 часовой стрелке;</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против часовой стрелки.</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З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Темп средний</w:t>
            </w:r>
          </w:p>
        </w:tc>
      </w:tr>
      <w:tr w:rsidR="00D84DD5" w:rsidRPr="00D84DD5" w:rsidTr="00CE60AB">
        <w:trPr>
          <w:trHeight w:val="1213"/>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Комплекс упражнений для обучения технике передвижения спиной вперед по прямой, не отрывая коньков ото льда, конькобежная подготовка:</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Толчковое движение должно выполняться не носковой частью, а всей плоскостью внутреннего ребра конька.</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bl>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CE60AB" w:rsidP="00CE60AB">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Pr>
          <w:rFonts w:ascii="Times New Roman" w:eastAsia="Times New Roman" w:hAnsi="Times New Roman" w:cs="Times New Roman"/>
          <w:color w:val="182F3A"/>
          <w:sz w:val="20"/>
          <w:szCs w:val="20"/>
          <w:lang w:eastAsia="ru-RU"/>
        </w:rPr>
        <w:t xml:space="preserve">Продолжение таблицы </w:t>
      </w:r>
      <w:r w:rsidR="00D84DD5" w:rsidRPr="00D84DD5">
        <w:rPr>
          <w:rFonts w:ascii="Times New Roman" w:eastAsia="Times New Roman" w:hAnsi="Times New Roman" w:cs="Times New Roman"/>
          <w:color w:val="182F3A"/>
          <w:sz w:val="24"/>
          <w:szCs w:val="24"/>
          <w:lang w:eastAsia="ru-RU"/>
        </w:rPr>
        <w:t> </w:t>
      </w:r>
    </w:p>
    <w:tbl>
      <w:tblPr>
        <w:tblW w:w="10915" w:type="dxa"/>
        <w:tblInd w:w="40" w:type="dxa"/>
        <w:tblCellMar>
          <w:left w:w="0" w:type="dxa"/>
          <w:right w:w="0" w:type="dxa"/>
        </w:tblCellMar>
        <w:tblLook w:val="04A0"/>
      </w:tblPr>
      <w:tblGrid>
        <w:gridCol w:w="7371"/>
        <w:gridCol w:w="1560"/>
        <w:gridCol w:w="1984"/>
      </w:tblGrid>
      <w:tr w:rsidR="00D84DD5" w:rsidRPr="00D84DD5" w:rsidTr="00CE60AB">
        <w:trPr>
          <w:trHeight w:val="298"/>
        </w:trPr>
        <w:tc>
          <w:tcPr>
            <w:tcW w:w="737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1</w:t>
            </w:r>
          </w:p>
        </w:tc>
        <w:tc>
          <w:tcPr>
            <w:tcW w:w="15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3"/>
                <w:szCs w:val="23"/>
                <w:lang w:eastAsia="ru-RU"/>
              </w:rPr>
              <w:t>2</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3"/>
                <w:szCs w:val="23"/>
                <w:lang w:eastAsia="ru-RU"/>
              </w:rPr>
              <w:t>3</w:t>
            </w:r>
          </w:p>
        </w:tc>
      </w:tr>
      <w:tr w:rsidR="00D84DD5" w:rsidRPr="00D84DD5" w:rsidTr="00CE60AB">
        <w:trPr>
          <w:trHeight w:val="806"/>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передвижение на двух ногах спиной вперед с помощью партнера, который двигается лицом вперед, при этом оба партнера держатся за клюшку. Смена позиций через каждые 30 с;</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то же, но с варьированием основной стойки;</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1613"/>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передвижение на двух ногах спиной вперед с помощью партнера, который везет за собой игрока. При этом оба партнера держатся за две клюшки. Смена позиций через каждые 30 с;</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 скольжение спиной вперед без отрыва коньков от льда за счет переменного перемещения общего центра массы тела назад в левую и </w:t>
            </w:r>
            <w:r w:rsidRPr="00D84DD5">
              <w:rPr>
                <w:rFonts w:ascii="Times New Roman" w:eastAsia="Times New Roman" w:hAnsi="Times New Roman" w:cs="Times New Roman"/>
                <w:sz w:val="24"/>
                <w:szCs w:val="24"/>
                <w:lang w:eastAsia="ru-RU"/>
              </w:rPr>
              <w:lastRenderedPageBreak/>
              <w:t>правую стороны.</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lastRenderedPageBreak/>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3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xml:space="preserve">Сила толчка будет заметно больше, если своевременно перед толчком общий центр массы будет </w:t>
            </w:r>
            <w:r w:rsidRPr="00D84DD5">
              <w:rPr>
                <w:rFonts w:ascii="Times New Roman" w:eastAsia="Times New Roman" w:hAnsi="Times New Roman" w:cs="Times New Roman"/>
                <w:sz w:val="23"/>
                <w:szCs w:val="23"/>
                <w:lang w:eastAsia="ru-RU"/>
              </w:rPr>
              <w:lastRenderedPageBreak/>
              <w:t>перемещен на толчковую ногу</w:t>
            </w:r>
          </w:p>
        </w:tc>
      </w:tr>
      <w:tr w:rsidR="00D84DD5" w:rsidRPr="00D84DD5" w:rsidTr="00CE60AB">
        <w:trPr>
          <w:trHeight w:val="2170"/>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3. Комплекс упражнений для обучения широкому ведению шайбы с перекладыванием клюшки вперед-назад:</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широкое ведение шайбы с перекладыванием клюшки слева-направо (стоя на месте);</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то же, но в движении;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широкое ведение шайбы с перекладыванием клюшки по диагонали (стоя на месте);</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то же, но в движении;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широкое ведение шайбы с перекладыванием клюшки вперед-назад (стоя на месте);</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то же, но в движении.</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15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Ведение шайбы должно быть плавное Ведение шайбы плавное</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674"/>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4. Передача и прием шайбы в парах, партнеры стоят лицом друг к другу вдоль боковых бортов на расстоянии: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-10м;</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-20м.</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10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845"/>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Броски шайбы с длинным замахом с «неудобной» стороны, игроки располагаются вдоль бокового борта на расстоянии:</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5 м от борта;</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10 мот борта.</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10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 </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547"/>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 Двусторонняя игра</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надвое ворот в трех зонах</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10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Акцентировать внимание на передачи и броски с «неудобной» стороны</w:t>
            </w:r>
          </w:p>
        </w:tc>
      </w:tr>
      <w:tr w:rsidR="00D84DD5" w:rsidRPr="00D84DD5" w:rsidTr="00CE60AB">
        <w:trPr>
          <w:trHeight w:val="27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III. Заключительная часть</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3"/>
                <w:szCs w:val="23"/>
                <w:lang w:eastAsia="ru-RU"/>
              </w:rPr>
              <w:t>5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28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 Передвижение по периметру площадки широким скользящим шагом</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3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278"/>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Передвижение по периметру площадки спиной вперед</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CE60AB">
        <w:trPr>
          <w:trHeight w:val="307"/>
        </w:trPr>
        <w:tc>
          <w:tcPr>
            <w:tcW w:w="73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3. Подведение итогов занятия</w:t>
            </w:r>
          </w:p>
        </w:tc>
        <w:tc>
          <w:tcPr>
            <w:tcW w:w="15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3"/>
                <w:szCs w:val="23"/>
                <w:lang w:eastAsia="ru-RU"/>
              </w:rPr>
              <w:t>1 мин</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bl>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Планирование и содержание занятий в тренировочных группах начальной специализации</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тренировочных группах 1-го, 2-го годов подготовки юные хоккеисты проходят этап начальной специализации. Практически в эти годы закладываются основы спортив</w:t>
      </w:r>
      <w:r w:rsidRPr="00D84DD5">
        <w:rPr>
          <w:rFonts w:ascii="Times New Roman" w:eastAsia="Times New Roman" w:hAnsi="Times New Roman" w:cs="Times New Roman"/>
          <w:color w:val="182F3A"/>
          <w:sz w:val="24"/>
          <w:szCs w:val="24"/>
          <w:lang w:eastAsia="ru-RU"/>
        </w:rPr>
        <w:softHyphen/>
        <w:t>но-технического мастерства. Вместе с тем важное место продолжает занимать общефизическая подготовка, обеспечивающая всестороннее гармоническое развитие организма, повышение его функциональных возможностей. Игровой метод занятий, эстафеты, игры, различные формы соревнований продолжают занимать существенное место в этом процессе.</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задачами групп начальной специализации являются:</w:t>
      </w:r>
    </w:p>
    <w:p w:rsidR="00D84DD5" w:rsidRPr="00D84DD5" w:rsidRDefault="00D84DD5" w:rsidP="00D84DD5">
      <w:pPr>
        <w:shd w:val="clear" w:color="auto" w:fill="FFFFFF"/>
        <w:spacing w:after="0" w:line="240" w:lineRule="auto"/>
        <w:ind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повышение уровня всестороннего физического развития, совершенствование основных физических и морально-волевых качеств;</w:t>
      </w:r>
    </w:p>
    <w:p w:rsidR="00D84DD5" w:rsidRPr="00D84DD5" w:rsidRDefault="00D84DD5" w:rsidP="00D84DD5">
      <w:pPr>
        <w:shd w:val="clear" w:color="auto" w:fill="FFFFFF"/>
        <w:spacing w:after="0" w:line="240" w:lineRule="auto"/>
        <w:ind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обучение и закрепление техники хоккея, обучение основам групповой тактики игры;</w:t>
      </w:r>
    </w:p>
    <w:p w:rsidR="00D84DD5" w:rsidRPr="00D84DD5" w:rsidRDefault="00D84DD5" w:rsidP="00D84DD5">
      <w:pPr>
        <w:shd w:val="clear" w:color="auto" w:fill="FFFFFF"/>
        <w:spacing w:after="0" w:line="240" w:lineRule="auto"/>
        <w:ind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освоение игровой деятельности;</w:t>
      </w:r>
    </w:p>
    <w:p w:rsidR="00D84DD5" w:rsidRPr="00D84DD5" w:rsidRDefault="00D84DD5" w:rsidP="00D84DD5">
      <w:pPr>
        <w:shd w:val="clear" w:color="auto" w:fill="FFFFFF"/>
        <w:spacing w:after="0" w:line="240" w:lineRule="auto"/>
        <w:ind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выполнение юношеского разряда по хоккею;</w:t>
      </w:r>
    </w:p>
    <w:p w:rsidR="00D84DD5" w:rsidRPr="00D84DD5" w:rsidRDefault="00D84DD5" w:rsidP="00D84DD5">
      <w:pPr>
        <w:shd w:val="clear" w:color="auto" w:fill="FFFFFF"/>
        <w:spacing w:after="0" w:line="240" w:lineRule="auto"/>
        <w:ind w:left="227"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овладение простейшими теоретическими знаниями по методике хоккея и правилам игры.</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Ведущую роль на этапе начальной специализации выполняют показатели общей и специальной физической подготовленности, физического развития и тех качеств, характер которых определяет успех в двигательной деятельности, т.е. степень и темпы развития быстроты, силы и скоростно-силовых качеств. Показатели технического мастерства на этапе начальной специализации определяют успешность игровой деятельности в меньшей степени. Однако следует учитывать, что установка на достижение высоких спортивных результатов в детском возрасте носит характер отдаленной перспективы, а этот возраст является наиболее благоприятным для освоения различных навыков и элементов техники хоккея.</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Отбор юных хоккеистов и контроль за их подготовленностью является одним из наиболее важных элементов в работе детского тренера. Основой отбора и контроля подготовленности юных хоккеистов являются контрольные испытания (тесты).</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Перевод из одной тренировочной группы начальной специализации в другую следует на основании комплексной оценки выполнения нормативных требований. Для перевода необходимо:</w:t>
      </w:r>
    </w:p>
    <w:p w:rsidR="00D84DD5" w:rsidRPr="00D84DD5" w:rsidRDefault="00D84DD5" w:rsidP="00D84DD5">
      <w:pPr>
        <w:shd w:val="clear" w:color="auto" w:fill="FFFFFF"/>
        <w:spacing w:before="180" w:after="0" w:line="240" w:lineRule="auto"/>
        <w:ind w:firstLine="36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Уметь применять основные приемы техники в упражнениях и играх.</w:t>
      </w:r>
    </w:p>
    <w:p w:rsidR="00D84DD5" w:rsidRPr="00D84DD5" w:rsidRDefault="00D84DD5" w:rsidP="00D84DD5">
      <w:pPr>
        <w:shd w:val="clear" w:color="auto" w:fill="FFFFFF"/>
        <w:spacing w:before="180" w:after="0" w:line="240" w:lineRule="auto"/>
        <w:ind w:firstLine="36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Выполнить контрольные нормативы по физической и технической подготовке.</w:t>
      </w:r>
    </w:p>
    <w:p w:rsidR="00D84DD5" w:rsidRPr="00D84DD5" w:rsidRDefault="00D84DD5" w:rsidP="00D84DD5">
      <w:pPr>
        <w:shd w:val="clear" w:color="auto" w:fill="FFFFFF"/>
        <w:spacing w:before="180" w:after="0" w:line="240" w:lineRule="auto"/>
        <w:ind w:firstLine="36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141"/>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3.6.2.1. Распределение тренировочной нагрузки для ТГ начальной специализации</w:t>
      </w:r>
    </w:p>
    <w:p w:rsidR="00D84DD5" w:rsidRPr="00D84DD5" w:rsidRDefault="00D84DD5" w:rsidP="00D84DD5">
      <w:pPr>
        <w:shd w:val="clear" w:color="auto" w:fill="FFFFFF"/>
        <w:spacing w:before="180" w:after="0" w:line="240" w:lineRule="auto"/>
        <w:ind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тренировочных занятий с юными хоккеистами необходимо руководствоваться годовыми планами-графиками распределения тренировочных часов по месяцам и видам подготовки (табл. 26,27).</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Распределение тренировочных часов по видам подготовки в течение года может несколько изменяться в зависимости от климатических условий, сроков выезда в спортивно-оздоровительные лагеря, а также</w:t>
      </w:r>
      <w:r w:rsidRPr="00D84DD5">
        <w:rPr>
          <w:rFonts w:ascii="Times New Roman" w:eastAsia="Times New Roman" w:hAnsi="Times New Roman" w:cs="Times New Roman"/>
          <w:i/>
          <w:iCs/>
          <w:color w:val="182F3A"/>
          <w:sz w:val="24"/>
          <w:szCs w:val="24"/>
          <w:lang w:eastAsia="ru-RU"/>
        </w:rPr>
        <w:t> </w:t>
      </w:r>
      <w:r w:rsidRPr="00D84DD5">
        <w:rPr>
          <w:rFonts w:ascii="Times New Roman" w:eastAsia="Times New Roman" w:hAnsi="Times New Roman" w:cs="Times New Roman"/>
          <w:color w:val="182F3A"/>
          <w:sz w:val="24"/>
          <w:szCs w:val="24"/>
          <w:lang w:eastAsia="ru-RU"/>
        </w:rPr>
        <w:t>счетом уровня подготовленности юных хоккеистов. При планировании тренировочных нагрузок необходимо учитывать также закономерности периодизации спортивной тренировки, значимость которых из года в год повышается.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6"/>
          <w:szCs w:val="26"/>
          <w:lang w:eastAsia="ru-RU"/>
        </w:rPr>
        <w:br w:type="textWrapping" w:clear="all"/>
      </w:r>
    </w:p>
    <w:p w:rsidR="00D84DD5" w:rsidRPr="00A5673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4"/>
          <w:szCs w:val="24"/>
          <w:lang w:eastAsia="ru-RU"/>
        </w:rPr>
      </w:pPr>
      <w:r w:rsidRPr="00A56735">
        <w:rPr>
          <w:rFonts w:ascii="Times New Roman" w:eastAsia="Times New Roman" w:hAnsi="Times New Roman" w:cs="Times New Roman"/>
          <w:b/>
          <w:bCs/>
          <w:color w:val="182F3A"/>
          <w:sz w:val="24"/>
          <w:szCs w:val="24"/>
          <w:lang w:eastAsia="ru-RU"/>
        </w:rPr>
        <w:lastRenderedPageBreak/>
        <w:t>План-график распределения тренировочной нагрузки для групп тренировочного этапа период базовой подготовки 1-го года обучения</w:t>
      </w:r>
    </w:p>
    <w:p w:rsidR="00D84DD5" w:rsidRPr="00D84DD5" w:rsidRDefault="00D84DD5" w:rsidP="00D84DD5">
      <w:pPr>
        <w:shd w:val="clear" w:color="auto" w:fill="FFFFFF"/>
        <w:spacing w:after="0" w:line="264" w:lineRule="atLeast"/>
        <w:ind w:right="34" w:firstLine="547"/>
        <w:jc w:val="right"/>
        <w:textAlignment w:val="top"/>
        <w:rPr>
          <w:rFonts w:ascii="Arial" w:eastAsia="Times New Roman" w:hAnsi="Arial" w:cs="Arial"/>
          <w:color w:val="182F3A"/>
          <w:sz w:val="20"/>
          <w:szCs w:val="20"/>
          <w:lang w:eastAsia="ru-RU"/>
        </w:rPr>
      </w:pPr>
    </w:p>
    <w:tbl>
      <w:tblPr>
        <w:tblW w:w="11057" w:type="dxa"/>
        <w:tblInd w:w="40" w:type="dxa"/>
        <w:tblLayout w:type="fixed"/>
        <w:tblCellMar>
          <w:left w:w="0" w:type="dxa"/>
          <w:right w:w="0" w:type="dxa"/>
        </w:tblCellMar>
        <w:tblLook w:val="04A0"/>
      </w:tblPr>
      <w:tblGrid>
        <w:gridCol w:w="1984"/>
        <w:gridCol w:w="567"/>
        <w:gridCol w:w="567"/>
        <w:gridCol w:w="709"/>
        <w:gridCol w:w="627"/>
        <w:gridCol w:w="81"/>
        <w:gridCol w:w="80"/>
        <w:gridCol w:w="772"/>
        <w:gridCol w:w="709"/>
        <w:gridCol w:w="708"/>
        <w:gridCol w:w="709"/>
        <w:gridCol w:w="709"/>
        <w:gridCol w:w="709"/>
        <w:gridCol w:w="708"/>
        <w:gridCol w:w="281"/>
        <w:gridCol w:w="80"/>
        <w:gridCol w:w="80"/>
        <w:gridCol w:w="268"/>
        <w:gridCol w:w="709"/>
      </w:tblGrid>
      <w:tr w:rsidR="00CE60AB" w:rsidRPr="00D84DD5" w:rsidTr="00CE7F2A">
        <w:trPr>
          <w:trHeight w:val="1361"/>
        </w:trPr>
        <w:tc>
          <w:tcPr>
            <w:tcW w:w="1984"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56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56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w:t>
            </w:r>
            <w:r>
              <w:rPr>
                <w:rFonts w:ascii="Times New Roman" w:eastAsia="Times New Roman" w:hAnsi="Times New Roman" w:cs="Times New Roman"/>
                <w:sz w:val="24"/>
                <w:szCs w:val="24"/>
                <w:lang w:eastAsia="ru-RU"/>
              </w:rPr>
              <w:t>ь</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0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8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70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Март</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Pr>
                <w:rFonts w:ascii="Arial" w:eastAsia="Times New Roman" w:hAnsi="Arial" w:cs="Arial"/>
                <w:sz w:val="20"/>
                <w:szCs w:val="20"/>
                <w:lang w:eastAsia="ru-RU"/>
              </w:rPr>
              <w:t>Июнь</w:t>
            </w:r>
          </w:p>
        </w:tc>
        <w:tc>
          <w:tcPr>
            <w:tcW w:w="70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7F2A" w:rsidP="00CE7F2A">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Июль </w:t>
            </w:r>
          </w:p>
        </w:tc>
        <w:tc>
          <w:tcPr>
            <w:tcW w:w="7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tcPr>
          <w:p w:rsidR="00D84DD5" w:rsidRPr="00D84DD5" w:rsidRDefault="00CE7F2A"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70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CE60AB">
        <w:trPr>
          <w:trHeight w:val="200"/>
        </w:trPr>
        <w:tc>
          <w:tcPr>
            <w:tcW w:w="1984"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364" w:type="dxa"/>
            <w:gridSpan w:val="17"/>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709"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CE60AB">
        <w:trPr>
          <w:trHeight w:val="209"/>
        </w:trPr>
        <w:tc>
          <w:tcPr>
            <w:tcW w:w="1984"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2470"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546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42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709"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CE60AB">
        <w:trPr>
          <w:trHeight w:val="202"/>
        </w:trPr>
        <w:tc>
          <w:tcPr>
            <w:tcW w:w="1984"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364" w:type="dxa"/>
            <w:gridSpan w:val="17"/>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709"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CE60AB">
        <w:trPr>
          <w:trHeight w:val="578"/>
        </w:trPr>
        <w:tc>
          <w:tcPr>
            <w:tcW w:w="1984"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27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269"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3824"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42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709"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70</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Техническая подготовка</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16</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139</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Технико-тактическая (игровая) подготовка</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16</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16</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138</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23</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Текущие и контрольные испытания</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w:t>
            </w:r>
          </w:p>
        </w:tc>
      </w:tr>
      <w:tr w:rsidR="00CE60AB" w:rsidRPr="00D84DD5" w:rsidTr="00CE60AB">
        <w:trPr>
          <w:trHeight w:val="462"/>
        </w:trPr>
        <w:tc>
          <w:tcPr>
            <w:tcW w:w="198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 xml:space="preserve">Всего часов соревновательной и </w:t>
            </w:r>
            <w:r w:rsidRPr="00D84DD5">
              <w:rPr>
                <w:rFonts w:ascii="Times New Roman" w:eastAsia="Times New Roman" w:hAnsi="Times New Roman" w:cs="Times New Roman"/>
                <w:b/>
                <w:bCs/>
                <w:sz w:val="26"/>
                <w:szCs w:val="26"/>
                <w:lang w:eastAsia="ru-RU"/>
              </w:rPr>
              <w:lastRenderedPageBreak/>
              <w:t>тренировочной нагрузки за 52 недели:</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lastRenderedPageBreak/>
              <w:t>22</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40</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w:t>
            </w:r>
          </w:p>
        </w:tc>
        <w:tc>
          <w:tcPr>
            <w:tcW w:w="70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8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48</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48</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47</w:t>
            </w:r>
          </w:p>
        </w:tc>
        <w:tc>
          <w:tcPr>
            <w:tcW w:w="70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21</w:t>
            </w:r>
          </w:p>
        </w:tc>
        <w:tc>
          <w:tcPr>
            <w:tcW w:w="70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468</w:t>
            </w:r>
          </w:p>
        </w:tc>
      </w:tr>
      <w:tr w:rsidR="00CE60AB" w:rsidRPr="00D84DD5" w:rsidTr="00CE60AB">
        <w:tc>
          <w:tcPr>
            <w:tcW w:w="1984"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67"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67"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36" w:type="dxa"/>
            <w:gridSpan w:val="2"/>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1"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72"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09"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08"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09"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09"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698" w:type="dxa"/>
            <w:gridSpan w:val="3"/>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268"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09"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6"/>
          <w:szCs w:val="26"/>
          <w:lang w:eastAsia="ru-RU"/>
        </w:rPr>
        <w:t>План-график распределения тренировочной нагрузки для групп тренировочного этапа период базовой подготовки 2-го года обучения</w:t>
      </w:r>
    </w:p>
    <w:p w:rsidR="00D84DD5" w:rsidRPr="00D84DD5" w:rsidRDefault="00D84DD5" w:rsidP="00D84DD5">
      <w:pPr>
        <w:shd w:val="clear" w:color="auto" w:fill="FFFFFF"/>
        <w:spacing w:after="0" w:line="264" w:lineRule="atLeast"/>
        <w:ind w:right="34" w:firstLine="547"/>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Таблица 27</w:t>
      </w:r>
    </w:p>
    <w:tbl>
      <w:tblPr>
        <w:tblW w:w="10065" w:type="dxa"/>
        <w:tblInd w:w="40" w:type="dxa"/>
        <w:tblLayout w:type="fixed"/>
        <w:tblCellMar>
          <w:left w:w="0" w:type="dxa"/>
          <w:right w:w="0" w:type="dxa"/>
        </w:tblCellMar>
        <w:tblLook w:val="04A0"/>
      </w:tblPr>
      <w:tblGrid>
        <w:gridCol w:w="1558"/>
        <w:gridCol w:w="830"/>
        <w:gridCol w:w="758"/>
        <w:gridCol w:w="171"/>
        <w:gridCol w:w="545"/>
        <w:gridCol w:w="750"/>
        <w:gridCol w:w="678"/>
        <w:gridCol w:w="764"/>
        <w:gridCol w:w="547"/>
        <w:gridCol w:w="691"/>
        <w:gridCol w:w="483"/>
        <w:gridCol w:w="403"/>
        <w:gridCol w:w="202"/>
        <w:gridCol w:w="542"/>
        <w:gridCol w:w="576"/>
        <w:gridCol w:w="567"/>
      </w:tblGrid>
      <w:tr w:rsidR="00CE60AB" w:rsidRPr="00D84DD5" w:rsidTr="00CE60AB">
        <w:trPr>
          <w:trHeight w:val="1361"/>
        </w:trPr>
        <w:tc>
          <w:tcPr>
            <w:tcW w:w="155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75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Октябрь</w:t>
            </w:r>
          </w:p>
        </w:tc>
        <w:tc>
          <w:tcPr>
            <w:tcW w:w="71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5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6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5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w:t>
            </w:r>
            <w:r>
              <w:rPr>
                <w:rFonts w:ascii="Times New Roman" w:eastAsia="Times New Roman" w:hAnsi="Times New Roman" w:cs="Times New Roman"/>
                <w:sz w:val="24"/>
                <w:szCs w:val="24"/>
                <w:lang w:eastAsia="ru-RU"/>
              </w:rPr>
              <w:t>т</w:t>
            </w:r>
          </w:p>
        </w:tc>
        <w:tc>
          <w:tcPr>
            <w:tcW w:w="69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4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Май </w:t>
            </w:r>
          </w:p>
        </w:tc>
        <w:tc>
          <w:tcPr>
            <w:tcW w:w="60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Июн</w:t>
            </w:r>
            <w:r>
              <w:rPr>
                <w:rFonts w:ascii="Times New Roman" w:eastAsia="Times New Roman" w:hAnsi="Times New Roman" w:cs="Times New Roman"/>
                <w:sz w:val="24"/>
                <w:szCs w:val="24"/>
                <w:lang w:eastAsia="ru-RU"/>
              </w:rPr>
              <w:t>ь</w:t>
            </w:r>
          </w:p>
        </w:tc>
        <w:tc>
          <w:tcPr>
            <w:tcW w:w="54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CE60AB" w:rsidRDefault="00CE60AB" w:rsidP="00D84DD5">
            <w:pPr>
              <w:shd w:val="clear" w:color="auto" w:fill="FFFFFF"/>
              <w:spacing w:after="0" w:line="264" w:lineRule="atLeast"/>
              <w:ind w:left="113" w:right="34"/>
              <w:rPr>
                <w:rFonts w:ascii="Times New Roman" w:eastAsia="Times New Roman" w:hAnsi="Times New Roman" w:cs="Times New Roman"/>
                <w:sz w:val="24"/>
                <w:szCs w:val="24"/>
                <w:lang w:eastAsia="ru-RU"/>
              </w:rPr>
            </w:pPr>
            <w:r w:rsidRPr="00CE60AB">
              <w:rPr>
                <w:rFonts w:ascii="Times New Roman" w:eastAsia="Times New Roman" w:hAnsi="Times New Roman" w:cs="Times New Roman"/>
                <w:sz w:val="24"/>
                <w:szCs w:val="24"/>
                <w:lang w:eastAsia="ru-RU"/>
              </w:rPr>
              <w:t>июль</w:t>
            </w:r>
          </w:p>
        </w:tc>
        <w:tc>
          <w:tcPr>
            <w:tcW w:w="5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CE60AB" w:rsidP="00D84DD5">
            <w:pPr>
              <w:shd w:val="clear" w:color="auto" w:fill="FFFFFF"/>
              <w:spacing w:after="0" w:line="264" w:lineRule="atLeast"/>
              <w:ind w:left="113" w:right="34"/>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август</w:t>
            </w:r>
          </w:p>
        </w:tc>
        <w:tc>
          <w:tcPr>
            <w:tcW w:w="56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CE60AB">
        <w:trPr>
          <w:trHeight w:val="200"/>
        </w:trPr>
        <w:tc>
          <w:tcPr>
            <w:tcW w:w="1558"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940"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567"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CE60AB">
        <w:trPr>
          <w:trHeight w:val="209"/>
        </w:trPr>
        <w:tc>
          <w:tcPr>
            <w:tcW w:w="1558"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75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4861"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132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567"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CE60AB">
        <w:trPr>
          <w:trHeight w:val="202"/>
        </w:trPr>
        <w:tc>
          <w:tcPr>
            <w:tcW w:w="1558"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940"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567"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CE60AB" w:rsidRPr="00D84DD5" w:rsidTr="00CE60AB">
        <w:trPr>
          <w:trHeight w:val="578"/>
        </w:trPr>
        <w:tc>
          <w:tcPr>
            <w:tcW w:w="1558"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474"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192"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2124"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132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567"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66</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50</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Техническая подготовка</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16</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139</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pacing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теоретич</w:t>
            </w:r>
            <w:r w:rsidR="004E116E">
              <w:rPr>
                <w:rFonts w:ascii="Times New Roman" w:eastAsia="Times New Roman" w:hAnsi="Times New Roman" w:cs="Times New Roman"/>
                <w:sz w:val="24"/>
                <w:szCs w:val="24"/>
                <w:lang w:eastAsia="ru-RU"/>
              </w:rPr>
              <w:t>ескаяпс</w:t>
            </w:r>
            <w:r w:rsidRPr="00D84DD5">
              <w:rPr>
                <w:rFonts w:ascii="Times New Roman" w:eastAsia="Times New Roman" w:hAnsi="Times New Roman" w:cs="Times New Roman"/>
                <w:sz w:val="24"/>
                <w:szCs w:val="24"/>
                <w:lang w:eastAsia="ru-RU"/>
              </w:rPr>
              <w:t>ихологическая подготовка</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Технико-тактическая (игровая) подготовка</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16</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138</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23</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Текущие и контрольные испытания</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w:t>
            </w:r>
          </w:p>
        </w:tc>
      </w:tr>
      <w:tr w:rsidR="00CE60AB" w:rsidRPr="00D84DD5" w:rsidTr="00CE60AB">
        <w:trPr>
          <w:trHeight w:val="462"/>
        </w:trPr>
        <w:tc>
          <w:tcPr>
            <w:tcW w:w="155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4E116E" w:rsidRDefault="00D84DD5" w:rsidP="004E116E">
            <w:pPr>
              <w:shd w:val="clear" w:color="auto" w:fill="FFFFFF"/>
              <w:spacing w:after="0" w:line="240" w:lineRule="auto"/>
              <w:ind w:right="34"/>
              <w:rPr>
                <w:rFonts w:ascii="Arial" w:eastAsia="Times New Roman" w:hAnsi="Arial" w:cs="Arial"/>
                <w:sz w:val="20"/>
                <w:szCs w:val="20"/>
                <w:lang w:eastAsia="ru-RU"/>
              </w:rPr>
            </w:pPr>
            <w:r w:rsidRPr="004E116E">
              <w:rPr>
                <w:rFonts w:ascii="Times New Roman" w:eastAsia="Times New Roman" w:hAnsi="Times New Roman" w:cs="Times New Roman"/>
                <w:bCs/>
                <w:sz w:val="26"/>
                <w:szCs w:val="26"/>
                <w:lang w:eastAsia="ru-RU"/>
              </w:rPr>
              <w:lastRenderedPageBreak/>
              <w:t>Всего часов соревновательной и тренировочной нагрузки за 52 недели:</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22</w:t>
            </w:r>
          </w:p>
        </w:tc>
        <w:tc>
          <w:tcPr>
            <w:tcW w:w="75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40</w:t>
            </w:r>
          </w:p>
        </w:tc>
        <w:tc>
          <w:tcPr>
            <w:tcW w:w="71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w:t>
            </w:r>
          </w:p>
        </w:tc>
        <w:tc>
          <w:tcPr>
            <w:tcW w:w="75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76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54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c>
          <w:tcPr>
            <w:tcW w:w="6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48</w:t>
            </w:r>
          </w:p>
        </w:tc>
        <w:tc>
          <w:tcPr>
            <w:tcW w:w="48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48</w:t>
            </w:r>
          </w:p>
        </w:tc>
        <w:tc>
          <w:tcPr>
            <w:tcW w:w="60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47</w:t>
            </w:r>
          </w:p>
        </w:tc>
        <w:tc>
          <w:tcPr>
            <w:tcW w:w="54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21</w:t>
            </w:r>
          </w:p>
        </w:tc>
        <w:tc>
          <w:tcPr>
            <w:tcW w:w="5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468</w:t>
            </w:r>
          </w:p>
        </w:tc>
      </w:tr>
      <w:tr w:rsidR="00CE60AB" w:rsidRPr="00D84DD5" w:rsidTr="00CE60AB">
        <w:tc>
          <w:tcPr>
            <w:tcW w:w="1558"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3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8"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71"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4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78"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64"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47"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91"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83"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03"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202"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42"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76"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67"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CE7F2A" w:rsidRPr="00D84DD5" w:rsidRDefault="00CE7F2A" w:rsidP="00D84DD5">
      <w:pPr>
        <w:shd w:val="clear" w:color="auto" w:fill="FFFFFF"/>
        <w:spacing w:before="180" w:after="180" w:line="240" w:lineRule="auto"/>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Теоретическая подготовка</w:t>
      </w:r>
    </w:p>
    <w:p w:rsidR="00D84DD5" w:rsidRPr="00D84DD5" w:rsidRDefault="00D84DD5" w:rsidP="00D84DD5">
      <w:pPr>
        <w:shd w:val="clear" w:color="auto" w:fill="FFFFFF"/>
        <w:spacing w:before="180" w:after="0" w:line="240" w:lineRule="auto"/>
        <w:ind w:firstLine="70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начальной специализации продолжается ознакомление с теоретическим разделом хоккея, который включает в себя название тем, краткое описание,</w:t>
      </w:r>
      <w:r w:rsidR="004E116E">
        <w:rPr>
          <w:rFonts w:ascii="Times New Roman" w:eastAsia="Times New Roman" w:hAnsi="Times New Roman" w:cs="Times New Roman"/>
          <w:color w:val="182F3A"/>
          <w:sz w:val="24"/>
          <w:szCs w:val="24"/>
          <w:lang w:eastAsia="ru-RU"/>
        </w:rPr>
        <w:t xml:space="preserve"> их содержание и объем в часах</w:t>
      </w:r>
      <w:r w:rsidRPr="00D84DD5">
        <w:rPr>
          <w:rFonts w:ascii="Times New Roman" w:eastAsia="Times New Roman" w:hAnsi="Times New Roman" w:cs="Times New Roman"/>
          <w:color w:val="182F3A"/>
          <w:sz w:val="24"/>
          <w:szCs w:val="24"/>
          <w:lang w:eastAsia="ru-RU"/>
        </w:rPr>
        <w:t>.</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тематический план тактической, теоретической, психологической подготовки для групп начальной подготовки</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p>
    <w:tbl>
      <w:tblPr>
        <w:tblW w:w="0" w:type="dxa"/>
        <w:tblInd w:w="40" w:type="dxa"/>
        <w:tblCellMar>
          <w:left w:w="0" w:type="dxa"/>
          <w:right w:w="0" w:type="dxa"/>
        </w:tblCellMar>
        <w:tblLook w:val="04A0"/>
      </w:tblPr>
      <w:tblGrid>
        <w:gridCol w:w="4635"/>
        <w:gridCol w:w="1504"/>
        <w:gridCol w:w="945"/>
        <w:gridCol w:w="66"/>
        <w:gridCol w:w="1365"/>
        <w:gridCol w:w="1098"/>
      </w:tblGrid>
      <w:tr w:rsidR="00D84DD5" w:rsidRPr="00D84DD5" w:rsidTr="00D84DD5">
        <w:trPr>
          <w:trHeight w:val="281"/>
        </w:trPr>
        <w:tc>
          <w:tcPr>
            <w:tcW w:w="462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4919"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Год обучения, время проведения</w:t>
            </w:r>
          </w:p>
        </w:tc>
      </w:tr>
      <w:tr w:rsidR="00D84DD5" w:rsidRPr="00D84DD5" w:rsidTr="00D84DD5">
        <w:trPr>
          <w:trHeight w:val="253"/>
        </w:trPr>
        <w:tc>
          <w:tcPr>
            <w:tcW w:w="4629"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4E116E">
            <w:pPr>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4E116E">
            <w:pPr>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2459"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hd w:val="clear" w:color="auto" w:fill="FFFFFF"/>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год</w:t>
            </w:r>
          </w:p>
        </w:tc>
        <w:tc>
          <w:tcPr>
            <w:tcW w:w="246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hd w:val="clear" w:color="auto" w:fill="FFFFFF"/>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год</w:t>
            </w:r>
          </w:p>
        </w:tc>
      </w:tr>
      <w:tr w:rsidR="00D84DD5" w:rsidRPr="00D84DD5" w:rsidTr="00D84DD5">
        <w:trPr>
          <w:trHeight w:val="543"/>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4E116E">
            <w:pPr>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hd w:val="clear" w:color="auto" w:fill="FFFFFF"/>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95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hd w:val="clear" w:color="auto" w:fill="FFFFFF"/>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hd w:val="clear" w:color="auto" w:fill="FFFFFF"/>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4E116E">
            <w:pPr>
              <w:shd w:val="clear" w:color="auto" w:fill="FFFFFF"/>
              <w:spacing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r>
      <w:tr w:rsidR="00D84DD5" w:rsidRPr="00D84DD5" w:rsidTr="00D84DD5">
        <w:trPr>
          <w:trHeight w:val="262"/>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w:t>
            </w:r>
          </w:p>
        </w:tc>
      </w:tr>
      <w:tr w:rsidR="00D84DD5" w:rsidRPr="00D84DD5" w:rsidTr="00D84DD5">
        <w:trPr>
          <w:trHeight w:val="505"/>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Современное состояние хоккея в мире и России</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244"/>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Общая физическая подготовка</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262"/>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Специальная физическая подготовка</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262"/>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Техническая подготовка</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758"/>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Тактическая подготовка</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 Апрель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 Апрель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505"/>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 Правила хоккея, изменения и дополнения</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515"/>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 Морально-волевая подготовка хоккеиста</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505"/>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 Спортивный массаж и самомассаж. Восстановительные мероприятия.</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253"/>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 Врачебно-педагогический контроль</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505"/>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 Краткие сведения о физиологиче</w:t>
            </w:r>
            <w:r w:rsidRPr="00D84DD5">
              <w:rPr>
                <w:rFonts w:ascii="Times New Roman" w:eastAsia="Times New Roman" w:hAnsi="Times New Roman" w:cs="Times New Roman"/>
                <w:sz w:val="24"/>
                <w:szCs w:val="24"/>
                <w:lang w:eastAsia="ru-RU"/>
              </w:rPr>
              <w:softHyphen/>
              <w:t>ских основах спортивной тренировки</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983"/>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11 . Установка перед играми и разбор проведенных игр</w:t>
            </w:r>
          </w:p>
        </w:tc>
        <w:tc>
          <w:tcPr>
            <w:tcW w:w="15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 -</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9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 -</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10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D84DD5">
        <w:trPr>
          <w:trHeight w:val="758"/>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 Просмотр видеозаписей, игр команд квалифицированных хоккеистов, тренировочных фильмов и т.п.</w:t>
            </w:r>
          </w:p>
        </w:tc>
        <w:tc>
          <w:tcPr>
            <w:tcW w:w="4919" w:type="dxa"/>
            <w:gridSpan w:val="5"/>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Вне сетки часов</w:t>
            </w:r>
          </w:p>
        </w:tc>
      </w:tr>
      <w:tr w:rsidR="00D84DD5" w:rsidRPr="00D84DD5" w:rsidTr="00D84DD5">
        <w:trPr>
          <w:trHeight w:val="350"/>
        </w:trPr>
        <w:tc>
          <w:tcPr>
            <w:tcW w:w="46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Итого часов:</w:t>
            </w:r>
          </w:p>
        </w:tc>
        <w:tc>
          <w:tcPr>
            <w:tcW w:w="244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46</w:t>
            </w:r>
          </w:p>
        </w:tc>
        <w:tc>
          <w:tcPr>
            <w:tcW w:w="247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46</w:t>
            </w:r>
          </w:p>
        </w:tc>
      </w:tr>
      <w:tr w:rsidR="00D84DD5" w:rsidRPr="00D84DD5" w:rsidTr="00D84DD5">
        <w:tc>
          <w:tcPr>
            <w:tcW w:w="463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0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94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6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0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ind w:right="34"/>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материал по теоретической подготовке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w:t>
      </w:r>
      <w:r w:rsidRPr="00D84DD5">
        <w:rPr>
          <w:rFonts w:ascii="Times New Roman" w:eastAsia="Times New Roman" w:hAnsi="Times New Roman" w:cs="Times New Roman"/>
          <w:color w:val="182F3A"/>
          <w:sz w:val="24"/>
          <w:szCs w:val="24"/>
          <w:lang w:eastAsia="ru-RU"/>
        </w:rPr>
        <w:t>. Современное состояние хоккея в мире и России.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Характеристика уровня развития любительского и профессионального хоккея в мире и Российской Федерации. Международные официальные матчи сборных команд России (европейские кубки, чемпионаты мира, Олимпийские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Тенденция развития хоккея.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2</w:t>
      </w:r>
      <w:r w:rsidRPr="00D84DD5">
        <w:rPr>
          <w:rFonts w:ascii="Times New Roman" w:eastAsia="Times New Roman" w:hAnsi="Times New Roman" w:cs="Times New Roman"/>
          <w:color w:val="182F3A"/>
          <w:sz w:val="24"/>
          <w:szCs w:val="24"/>
          <w:lang w:eastAsia="ru-RU"/>
        </w:rPr>
        <w:t>. Общая физическая подготовка (ОФП).</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Общая физическая подготовленность хоккеиста — фундамент спортивного мастерства.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Характеристика рекомендуемых средств для повышения уровня общей физической подготовленности и развития двигательных качеств на этапе начальной специализации. Возрастные особенно</w:t>
      </w:r>
      <w:r w:rsidRPr="00D84DD5">
        <w:rPr>
          <w:rFonts w:ascii="Times New Roman" w:eastAsia="Times New Roman" w:hAnsi="Times New Roman" w:cs="Times New Roman"/>
          <w:color w:val="182F3A"/>
          <w:sz w:val="24"/>
          <w:szCs w:val="24"/>
          <w:lang w:eastAsia="ru-RU"/>
        </w:rPr>
        <w:softHyphen/>
        <w:t>сти развития физических качеств.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3</w:t>
      </w:r>
      <w:r w:rsidRPr="00D84DD5">
        <w:rPr>
          <w:rFonts w:ascii="Times New Roman" w:eastAsia="Times New Roman" w:hAnsi="Times New Roman" w:cs="Times New Roman"/>
          <w:color w:val="182F3A"/>
          <w:sz w:val="24"/>
          <w:szCs w:val="24"/>
          <w:lang w:eastAsia="ru-RU"/>
        </w:rPr>
        <w:t>. Специальная физическая подготовка (СФП).</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Специальная физическая подготовка и ее место в тренировке хоккеистов для развития специальных физических качеств.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Краткая характеристика применяемых средств специальной физической подготовки на этапе начальной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4</w:t>
      </w:r>
      <w:r w:rsidRPr="00D84DD5">
        <w:rPr>
          <w:rFonts w:ascii="Times New Roman" w:eastAsia="Times New Roman" w:hAnsi="Times New Roman" w:cs="Times New Roman"/>
          <w:color w:val="182F3A"/>
          <w:sz w:val="24"/>
          <w:szCs w:val="24"/>
          <w:lang w:eastAsia="ru-RU"/>
        </w:rPr>
        <w:t>. Техническая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Общие понятия о двигательном умении и двигательном навыке, степени готовности обучаемых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5</w:t>
      </w:r>
      <w:r w:rsidRPr="00D84DD5">
        <w:rPr>
          <w:rFonts w:ascii="Times New Roman" w:eastAsia="Times New Roman" w:hAnsi="Times New Roman" w:cs="Times New Roman"/>
          <w:color w:val="182F3A"/>
          <w:sz w:val="24"/>
          <w:szCs w:val="24"/>
          <w:lang w:eastAsia="ru-RU"/>
        </w:rPr>
        <w:t>. Тактическая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Тактическая подготовка в системе многолетней тренировки юных хоккеистов. Обучение групповым тактическим действиям в нападении и обороне на этапе начальной специализации. Закрепление навыков индивидуальных тактических действий.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6</w:t>
      </w:r>
      <w:r w:rsidRPr="00D84DD5">
        <w:rPr>
          <w:rFonts w:ascii="Times New Roman" w:eastAsia="Times New Roman" w:hAnsi="Times New Roman" w:cs="Times New Roman"/>
          <w:color w:val="182F3A"/>
          <w:sz w:val="24"/>
          <w:szCs w:val="24"/>
          <w:lang w:eastAsia="ru-RU"/>
        </w:rPr>
        <w:t>. Правила хоккея, изменения и дополнения.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Продолжить изучение правил хоккея. Осуществлять опрос по основным разделам правил хоккея. Ознакомить с нововведениями в правила хоккея. Разбирать на макете хоккейной площадки наиболее сложные игровые ситуации с точки зрения судейства.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7</w:t>
      </w:r>
      <w:r w:rsidRPr="00D84DD5">
        <w:rPr>
          <w:rFonts w:ascii="Times New Roman" w:eastAsia="Times New Roman" w:hAnsi="Times New Roman" w:cs="Times New Roman"/>
          <w:color w:val="182F3A"/>
          <w:sz w:val="24"/>
          <w:szCs w:val="24"/>
          <w:lang w:eastAsia="ru-RU"/>
        </w:rPr>
        <w:t>. Морально-волевая подготовка хоккеиста.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Моральные качества, свойственные передовому человеку — добросовестное 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w:t>
      </w:r>
      <w:r w:rsidRPr="00D84DD5">
        <w:rPr>
          <w:rFonts w:ascii="Times New Roman" w:eastAsia="Times New Roman" w:hAnsi="Times New Roman" w:cs="Times New Roman"/>
          <w:color w:val="182F3A"/>
          <w:sz w:val="24"/>
          <w:szCs w:val="24"/>
          <w:lang w:eastAsia="ru-RU"/>
        </w:rPr>
        <w:softHyphen/>
        <w:t>ность, организованность, дисциплина. Патриотизм и преданность своей Родине.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Значение развития моральных и волевых качеств для повышения спортивного мастерства хоккеистов.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8.</w:t>
      </w:r>
      <w:r w:rsidRPr="00D84DD5">
        <w:rPr>
          <w:rFonts w:ascii="Times New Roman" w:eastAsia="Times New Roman" w:hAnsi="Times New Roman" w:cs="Times New Roman"/>
          <w:color w:val="182F3A"/>
          <w:sz w:val="24"/>
          <w:szCs w:val="24"/>
          <w:lang w:eastAsia="ru-RU"/>
        </w:rPr>
        <w:t> Спортивный массаж и самомассаж. Восстановительные мероприятия.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Основы спортивного массажа. Понятие о массаже. Разновидности массажа (общий, местный). Основные приемы массажа: разминание, растирание, рубление, поколачивание, </w:t>
      </w:r>
      <w:r w:rsidRPr="00D84DD5">
        <w:rPr>
          <w:rFonts w:ascii="Times New Roman" w:eastAsia="Times New Roman" w:hAnsi="Times New Roman" w:cs="Times New Roman"/>
          <w:color w:val="182F3A"/>
          <w:sz w:val="24"/>
          <w:szCs w:val="24"/>
          <w:lang w:eastAsia="ru-RU"/>
        </w:rPr>
        <w:lastRenderedPageBreak/>
        <w:t>встряхивание, поглаживание. Техника массажа. Разминочный (перед игрой) и восстановительный (после игры) массаж. Противопоказания к массажу.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Баня как средство восстановления после нагрузок. Умение пользоваться баней.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9. </w:t>
      </w:r>
      <w:r w:rsidRPr="00D84DD5">
        <w:rPr>
          <w:rFonts w:ascii="Times New Roman" w:eastAsia="Times New Roman" w:hAnsi="Times New Roman" w:cs="Times New Roman"/>
          <w:color w:val="182F3A"/>
          <w:sz w:val="24"/>
          <w:szCs w:val="24"/>
          <w:lang w:eastAsia="ru-RU"/>
        </w:rPr>
        <w:t>Врачебно-педагогический контроль.</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Врачебно-педагогический контроль как обязательное условие правильной постановки тренировочного процесса. Порядок осуществления врачебно-педагогического контроля в СДЮСШОР по хоккею. Значение медицинских и педагогических наблюдений для правильной организации тренировочного процесса и участия в соревнованиях. Значение антропометрических измерений и функциональных проб для оценки физического развития и степени подготовленности хоккеи</w:t>
      </w:r>
      <w:r w:rsidRPr="00D84DD5">
        <w:rPr>
          <w:rFonts w:ascii="Times New Roman" w:eastAsia="Times New Roman" w:hAnsi="Times New Roman" w:cs="Times New Roman"/>
          <w:color w:val="182F3A"/>
          <w:sz w:val="24"/>
          <w:szCs w:val="24"/>
          <w:lang w:eastAsia="ru-RU"/>
        </w:rPr>
        <w:softHyphen/>
        <w:t>стов. Показания и противопоказания к занятиям хоккеем.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Значение и содержание самоконтроля при занятиях хоккеем. Объективные данные самоконтроля — вес, рост, динамометрия, спирометрия, пульс и кровяное давление. Субъективные данные самоконтроля: самочувствие, сон, аппетит, настроение, работоспособность, потоотделение. Понятие о спортивной тренировке и спортивной форме. Понятие об утомлении и переутомлении. Меры предупрежде</w:t>
      </w:r>
      <w:r w:rsidRPr="00D84DD5">
        <w:rPr>
          <w:rFonts w:ascii="Times New Roman" w:eastAsia="Times New Roman" w:hAnsi="Times New Roman" w:cs="Times New Roman"/>
          <w:color w:val="182F3A"/>
          <w:sz w:val="24"/>
          <w:szCs w:val="24"/>
          <w:lang w:eastAsia="ru-RU"/>
        </w:rPr>
        <w:softHyphen/>
        <w:t>ния перетренированности.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10. </w:t>
      </w:r>
      <w:r w:rsidRPr="00D84DD5">
        <w:rPr>
          <w:rFonts w:ascii="Times New Roman" w:eastAsia="Times New Roman" w:hAnsi="Times New Roman" w:cs="Times New Roman"/>
          <w:color w:val="182F3A"/>
          <w:sz w:val="24"/>
          <w:szCs w:val="24"/>
          <w:lang w:eastAsia="ru-RU"/>
        </w:rPr>
        <w:t>Краткие сведения о физиологических основах спортивной тренировки.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Мышечная деятельность — необходимое условие физического развития, нормального функционирования организма, поддержания здоровья и работоспособности.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Тренировка как процесс формирования двигательных навыков и расширения функциональных возможностей организма.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Физиологические закономерности формирования двигательных навыков.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Краткая характеристика физиологического механизма развития двигательных качеств, необходимых для хоккея.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Утомление и причины, влияющие на временное снижение физической работоспособности.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Учет восстановительных процессов при организации спортивной тренировки. Повторяемость нагрузок, интервалы отдыха между ними. Показатели, по которым можно судить о динамике восстанов</w:t>
      </w:r>
      <w:r w:rsidRPr="00D84DD5">
        <w:rPr>
          <w:rFonts w:ascii="Times New Roman" w:eastAsia="Times New Roman" w:hAnsi="Times New Roman" w:cs="Times New Roman"/>
          <w:color w:val="182F3A"/>
          <w:sz w:val="24"/>
          <w:szCs w:val="24"/>
          <w:lang w:eastAsia="ru-RU"/>
        </w:rPr>
        <w:softHyphen/>
        <w:t>ления работоспособности организма хоккеиста.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11. </w:t>
      </w:r>
      <w:r w:rsidRPr="00D84DD5">
        <w:rPr>
          <w:rFonts w:ascii="Times New Roman" w:eastAsia="Times New Roman" w:hAnsi="Times New Roman" w:cs="Times New Roman"/>
          <w:color w:val="182F3A"/>
          <w:sz w:val="24"/>
          <w:szCs w:val="24"/>
          <w:lang w:eastAsia="ru-RU"/>
        </w:rPr>
        <w:t>Установка перед играми и разбор проведенных игр.</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Значение предстоящей игры. Особенности игры команды противника. Сведения о составе команды противника, характеристика отдельных игроков.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Установка на игру против известного и неизвестного противника. Задание игрокам.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Использование замен и перерывов в игре для передачи заданий, установок тренера игрокам и команде в целом.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Разбор проведенной игры. Выполнение намеченного плана игры командой и отдельными звеньями и игроками.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Положительные и отрицательные стороны в игре команды, звеньев и игроков. Анализ тактических и технических ошибок. Проявление моральных и волевых качеств в ходе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12. </w:t>
      </w:r>
      <w:r w:rsidRPr="00D84DD5">
        <w:rPr>
          <w:rFonts w:ascii="Times New Roman" w:eastAsia="Times New Roman" w:hAnsi="Times New Roman" w:cs="Times New Roman"/>
          <w:color w:val="182F3A"/>
          <w:sz w:val="24"/>
          <w:szCs w:val="24"/>
          <w:lang w:eastAsia="ru-RU"/>
        </w:rPr>
        <w:t>Просмотр видеозаписей, тренировочных фильмов, игр команд квалифицированных хоккеистов и т.п.</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теоретических занятиях следует широко применять наглядные пособия (тренировочные фильмы, макеты). Целесообразно проводить просмотры и разборы тренировочных занятий и игр команд, более высоких по классу при непосредственном комментарии своего тренера (вне сетки часов).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CE7F2A">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Практическая подготовка</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Общая физическая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Практический материал изучается и закрепляется на групповых тренировочных занятиях, в процессе игр, а также при выполнении индивидуальных и домашних заданий.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Общая физическая подготовка должна обеспечить физическое развитие юных хоккеистов, развитие основных двигательных качеств — быстроты, силы, выносливости, </w:t>
      </w:r>
      <w:r w:rsidRPr="00D84DD5">
        <w:rPr>
          <w:rFonts w:ascii="Times New Roman" w:eastAsia="Times New Roman" w:hAnsi="Times New Roman" w:cs="Times New Roman"/>
          <w:color w:val="182F3A"/>
          <w:sz w:val="24"/>
          <w:szCs w:val="24"/>
          <w:lang w:eastAsia="ru-RU"/>
        </w:rPr>
        <w:lastRenderedPageBreak/>
        <w:t>ловкости и гибкости, улучше</w:t>
      </w:r>
      <w:r w:rsidRPr="00D84DD5">
        <w:rPr>
          <w:rFonts w:ascii="Times New Roman" w:eastAsia="Times New Roman" w:hAnsi="Times New Roman" w:cs="Times New Roman"/>
          <w:color w:val="182F3A"/>
          <w:sz w:val="24"/>
          <w:szCs w:val="24"/>
          <w:lang w:eastAsia="ru-RU"/>
        </w:rPr>
        <w:softHyphen/>
        <w:t>ние координационных способностей, расширение объема двигательных умений и навыков, т.е. созда</w:t>
      </w:r>
      <w:r w:rsidRPr="00D84DD5">
        <w:rPr>
          <w:rFonts w:ascii="Times New Roman" w:eastAsia="Times New Roman" w:hAnsi="Times New Roman" w:cs="Times New Roman"/>
          <w:color w:val="182F3A"/>
          <w:sz w:val="24"/>
          <w:szCs w:val="24"/>
          <w:lang w:eastAsia="ru-RU"/>
        </w:rPr>
        <w:softHyphen/>
        <w:t>ние прочной базы для высокого спортивного мастерства.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Тренировочный материал по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уровнем подготовленности учащихся и уровнем их физического развития.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воздействия, как на отдельные мышечные группы, так и на весь организм в целом, чередовать упражнения для мышц рук с упражнениями для мышц ног, мышц брюшного пресса, менять исходные положения и т.п.</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Упражнения для укрепления мышц, костно-связочного аппарата и улучшения подвижности в суставах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с тренажером «Бизон-1»; из различных исходных положений: стоя, сидя, лежа, на месте и в движении, в прыжке, самостоятельно и с партнером.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Упражнения для мышц шеи и туловища: наклоны, повороты и вращения головы в различных направлениях, с сопротивлением руками.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лицом и спиной вниз; угол в исходном положении лежа и сидя; разнообразные сочетания этих упражнений; упражнения, способствующие формированию правильной осанки.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 Прыжки, многоскоки, ходьба в полном приседе и полуприседе.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Упражнения для направленного развития физических качеств.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возрасте 5-14 лет происходит основное развитие нервно-мышечных двигательных навыков и к концу этого периода человек приобретает до 90% их общего объема.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Важной предпосылкой для развития </w:t>
      </w:r>
      <w:r w:rsidRPr="00D84DD5">
        <w:rPr>
          <w:rFonts w:ascii="Times New Roman" w:eastAsia="Times New Roman" w:hAnsi="Times New Roman" w:cs="Times New Roman"/>
          <w:b/>
          <w:bCs/>
          <w:color w:val="182F3A"/>
          <w:sz w:val="24"/>
          <w:szCs w:val="24"/>
          <w:lang w:eastAsia="ru-RU"/>
        </w:rPr>
        <w:t>ловкости </w:t>
      </w:r>
      <w:r w:rsidRPr="00D84DD5">
        <w:rPr>
          <w:rFonts w:ascii="Times New Roman" w:eastAsia="Times New Roman" w:hAnsi="Times New Roman" w:cs="Times New Roman"/>
          <w:color w:val="182F3A"/>
          <w:sz w:val="24"/>
          <w:szCs w:val="24"/>
          <w:lang w:eastAsia="ru-RU"/>
        </w:rPr>
        <w:t>является запас движений. Упражнения для развития ловкости: разнонаправленные движения рук и ног в различных исходных положениях. Опорные и без 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w:t>
      </w:r>
      <w:r w:rsidRPr="00D84DD5">
        <w:rPr>
          <w:rFonts w:ascii="Times New Roman" w:eastAsia="Times New Roman" w:hAnsi="Times New Roman" w:cs="Times New Roman"/>
          <w:color w:val="182F3A"/>
          <w:sz w:val="24"/>
          <w:szCs w:val="24"/>
          <w:lang w:eastAsia="ru-RU"/>
        </w:rPr>
        <w:softHyphen/>
        <w:t>рекаты вперед, назад, в стороны, в группировке, прогнувшись с опорой и без опоры, кувырки вперед, назад и в стороны, одиночными сериями в различных сочетаниях (с места и с ходу, с прыжка через низкое препятствие, через партнера); переворот в сторону, стойка на лопатках, то же согнувшись, стойка на руках и голове; стойка на руках. Упражнение в свободном беге с внезапными остановками, возобновлением и изменением направления движения, боком, спиной вперед. Броски и ловля мяча из различных исходных положений: стоя, сидя, лежа, в прыжке. Упражнения со скакалкой, пробегание под скакалкой, прыжки с вращением скакалки вперед, назад, в полуприседе, с ускорениями. Игры и эстафеты с элементами акробатики.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Особая роль отводится подвижным играм (с образным сюжетом, предполагающим комплекс различных действий: бег, прыжки, броски и ловля мячей, преодоление полосы препятствий и т.п.) и спортивным играм, а также эстафетам на местности, связанным с преодолением препятствий.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методы — повторный, игровой, соревновательный, вариативный.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Наиболее благоприятные сроки для развития всех форм </w:t>
      </w:r>
      <w:r w:rsidRPr="00D84DD5">
        <w:rPr>
          <w:rFonts w:ascii="Times New Roman" w:eastAsia="Times New Roman" w:hAnsi="Times New Roman" w:cs="Times New Roman"/>
          <w:b/>
          <w:bCs/>
          <w:color w:val="182F3A"/>
          <w:sz w:val="24"/>
          <w:szCs w:val="24"/>
          <w:lang w:eastAsia="ru-RU"/>
        </w:rPr>
        <w:t>быстроты</w:t>
      </w:r>
      <w:r w:rsidRPr="00D84DD5">
        <w:rPr>
          <w:rFonts w:ascii="Times New Roman" w:eastAsia="Times New Roman" w:hAnsi="Times New Roman" w:cs="Times New Roman"/>
          <w:color w:val="182F3A"/>
          <w:sz w:val="24"/>
          <w:szCs w:val="24"/>
          <w:lang w:eastAsia="ru-RU"/>
        </w:rPr>
        <w:t> приходятся на возраст 7-14 лет. Упражнения для развития быстроты: старты и бег на отрезках от 5 до 100 метров. Повторноепробегание отрезков 20-30 метров со старта, с ходу, с максимальной скоростью и частотой шагов. Бег с внезапными остановками и возобновлением и изменением направления движения. Кратковременные ускорения в облегченных условиях (по склону холма, по наклонной дорожке и т.п.). Эстафеты, подвижные и спортивные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методами скоростной подготовки юных хоккеистов являются: игровой, соревновательный, повторный и вариативный.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w:t>
      </w:r>
      <w:r w:rsidRPr="00D84DD5">
        <w:rPr>
          <w:rFonts w:ascii="Times New Roman" w:eastAsia="Times New Roman" w:hAnsi="Times New Roman" w:cs="Times New Roman"/>
          <w:b/>
          <w:bCs/>
          <w:color w:val="182F3A"/>
          <w:sz w:val="24"/>
          <w:szCs w:val="24"/>
          <w:lang w:eastAsia="ru-RU"/>
        </w:rPr>
        <w:t> Сила </w:t>
      </w:r>
      <w:r w:rsidRPr="00D84DD5">
        <w:rPr>
          <w:rFonts w:ascii="Times New Roman" w:eastAsia="Times New Roman" w:hAnsi="Times New Roman" w:cs="Times New Roman"/>
          <w:color w:val="182F3A"/>
          <w:sz w:val="24"/>
          <w:szCs w:val="24"/>
          <w:lang w:eastAsia="ru-RU"/>
        </w:rPr>
        <w:t>юных хоккеистов на этапе начальной специализации развивается с помощью использования преимущественно скоростно-силовых динамических упражнений. В этом возрасте можно использовать упражнения с набивными мячами, гантелями, предметами весом 2-3 кг. Основной метод выполнения упражнений повторный, однако, упражнения выполняются не «до отказа».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силы: бег с отягощением по песку, по воде, в гору. Висы, подтягивания из виса; упражнения с отягощениями за счет собственного веса и веса тела партнера; приседания на одной и двух ногах; отжимания в упоре. Упражнения с эспандером, метание мячей, толкание ядра, камней на дальность. Упражнения на специальных приспособлениях типа «Геркулес», с использованием тренажеров типа «Апполон», «Бизон-1». Эстафеты простые и комбинированные с бегом, прыжками, метаниями и переноской грузов.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Одновременно с воспитанием силы необходимо вырабатывать у юных хоккеистов способность расслаблять мышцы после их напряжения, не держать их в напряженном состоянии, когда они не уча</w:t>
      </w:r>
      <w:r w:rsidRPr="00D84DD5">
        <w:rPr>
          <w:rFonts w:ascii="Times New Roman" w:eastAsia="Times New Roman" w:hAnsi="Times New Roman" w:cs="Times New Roman"/>
          <w:color w:val="182F3A"/>
          <w:sz w:val="24"/>
          <w:szCs w:val="24"/>
          <w:lang w:eastAsia="ru-RU"/>
        </w:rPr>
        <w:softHyphen/>
        <w:t>ствуют в перемещении звеньев тела или в поддержании его положения.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Упражнения для развития </w:t>
      </w:r>
      <w:r w:rsidRPr="00D84DD5">
        <w:rPr>
          <w:rFonts w:ascii="Times New Roman" w:eastAsia="Times New Roman" w:hAnsi="Times New Roman" w:cs="Times New Roman"/>
          <w:b/>
          <w:bCs/>
          <w:color w:val="182F3A"/>
          <w:sz w:val="24"/>
          <w:szCs w:val="24"/>
          <w:lang w:eastAsia="ru-RU"/>
        </w:rPr>
        <w:t>скоростно-силовых качеств: </w:t>
      </w:r>
      <w:r w:rsidRPr="00D84DD5">
        <w:rPr>
          <w:rFonts w:ascii="Times New Roman" w:eastAsia="Times New Roman" w:hAnsi="Times New Roman" w:cs="Times New Roman"/>
          <w:color w:val="182F3A"/>
          <w:sz w:val="24"/>
          <w:szCs w:val="24"/>
          <w:lang w:eastAsia="ru-RU"/>
        </w:rPr>
        <w:t>общеразвивающие упражнения (с малыми отягощениями), выполняемые в быстром темпе. Прыжки в высоту, в длину, тройной с места и с разбега, много скоки. Подвижные игры с использованием отягощений малого веса. Игры на местности. Эстафеты простые и комбинированные с бегом, прыжками, метаниями и переноской грузов. Подвижные игры с применением силовой борьбы. Толчки сопротивляющегося партнера плечом, грудью. Прыжки «в глубину» с последующим выпрыгиванием вверх и в длину. Метание набивных мячей, камней, толкание ядра. Бег в гору, вверх по лестнице. Бег с отягощением (утяжеленные пояса, «блины» и т.п.).</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Детский и подростковый возраст (8-16 лет) является наиболее благоприятным для развития</w:t>
      </w:r>
      <w:r w:rsidRPr="00D84DD5">
        <w:rPr>
          <w:rFonts w:ascii="Times New Roman" w:eastAsia="Times New Roman" w:hAnsi="Times New Roman" w:cs="Times New Roman"/>
          <w:b/>
          <w:bCs/>
          <w:color w:val="182F3A"/>
          <w:sz w:val="24"/>
          <w:szCs w:val="24"/>
          <w:lang w:eastAsia="ru-RU"/>
        </w:rPr>
        <w:t>аэробной производительности </w:t>
      </w:r>
      <w:r w:rsidRPr="00D84DD5">
        <w:rPr>
          <w:rFonts w:ascii="Times New Roman" w:eastAsia="Times New Roman" w:hAnsi="Times New Roman" w:cs="Times New Roman"/>
          <w:color w:val="182F3A"/>
          <w:sz w:val="24"/>
          <w:szCs w:val="24"/>
          <w:lang w:eastAsia="ru-RU"/>
        </w:rPr>
        <w:t>— основы общей выносливости и для последующей специальной тренировки в большом объеме и с высокой интенсивностью. Наиболее бурный рост аэробных возможностей происходит в 13-16 лет (при целенаправленной работе).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общей выносливости: равномерный бег (частота пульса во время бега 130-170 уд/мин), чередование ходьбы и бега от 1000 до 4000 метров (ЧСС 110-170 уд/мин), бег 300, 500, 600, 800,1000,1500 метров. Кроссы (дистанция от 2 до 6 км). Дозированный бег по пересеченной местности от 3 до 12 минут (для разных возрастных групп). Фартлек. Бег в гору (равномерный). Спортивные игры: ручной мяч, футбол, баскетбол с увеличением продолжительности игры и на площадках увеличенных размеров. Подвижные игры. Велосипедный кросс. Плавание (повторное проплывание отрезков 25, 50,100 метров и более с невысокой скоростью).</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подготовке юных хоккеистов для развития общей выносливости используются методы: повторный (8-12 лет), равномерный непрерывный (с 12 лет), переменный непрерывный (с 12 лет), интервальный (кратковременные интенсивные упражнения с короткими интервалами отдыха), игровой.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Дети характеризуются меньшей способностью работать в условиях недостатка кислорода за счет анаэробных источников энергии. Однако, это не означает, что в тренировке юных хоккеистов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и при подготовке к ним). Важно, чтобы объем нагрузок гликолитической направленности был незначительным.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6. Упражнения для развития </w:t>
      </w:r>
      <w:r w:rsidRPr="00D84DD5">
        <w:rPr>
          <w:rFonts w:ascii="Times New Roman" w:eastAsia="Times New Roman" w:hAnsi="Times New Roman" w:cs="Times New Roman"/>
          <w:b/>
          <w:bCs/>
          <w:color w:val="182F3A"/>
          <w:sz w:val="24"/>
          <w:szCs w:val="24"/>
          <w:lang w:eastAsia="ru-RU"/>
        </w:rPr>
        <w:t>гибкости: </w:t>
      </w:r>
      <w:r w:rsidRPr="00D84DD5">
        <w:rPr>
          <w:rFonts w:ascii="Times New Roman" w:eastAsia="Times New Roman" w:hAnsi="Times New Roman" w:cs="Times New Roman"/>
          <w:color w:val="182F3A"/>
          <w:sz w:val="24"/>
          <w:szCs w:val="24"/>
          <w:lang w:eastAsia="ru-RU"/>
        </w:rPr>
        <w:t>для рук и плечевого пояса (сгибание и разгибание рук, махи, вращения, отведения и приведения, рывковые движения), выполняются с предметами и без предметов, из различных исходных положений; для мышц туловища (наклоны, повороты и вращения туловища, вращение таза; поднимание и опускание прямых и согнутых ног в положении лежа на спине, на животе, сидя); для ног (сгибание и разгибание ног в тазобедренном, голеностопном и коленном суставах, махи ногой в разных направлениях; выпады, пружинистые покачивания в выпаде, шпагаты и полушпагаты).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Специальная физическая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(выполняются на льду).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w:t>
      </w:r>
      <w:r w:rsidRPr="00D84DD5">
        <w:rPr>
          <w:rFonts w:ascii="Times New Roman" w:eastAsia="Times New Roman" w:hAnsi="Times New Roman" w:cs="Times New Roman"/>
          <w:b/>
          <w:bCs/>
          <w:color w:val="182F3A"/>
          <w:sz w:val="24"/>
          <w:szCs w:val="24"/>
          <w:lang w:eastAsia="ru-RU"/>
        </w:rPr>
        <w:t>силы: </w:t>
      </w:r>
      <w:r w:rsidRPr="00D84DD5">
        <w:rPr>
          <w:rFonts w:ascii="Times New Roman" w:eastAsia="Times New Roman" w:hAnsi="Times New Roman" w:cs="Times New Roman"/>
          <w:color w:val="182F3A"/>
          <w:sz w:val="24"/>
          <w:szCs w:val="24"/>
          <w:lang w:eastAsia="ru-RU"/>
        </w:rPr>
        <w:t>приседания на одной и двух ногах (в движении), прыжки на одной и двух ногах в движении (через линию), статические усилия на мышцы ног. Бег на коньках с перепрыгиванием препятствий, с резкими торможениями и последующими стартами. Ручной мяч (набивной весом 2 кг) — на двое ворот на всю длину хоккейной площадки. Эстафеты с переноской набивных мячей (2-3 кг). «Челночный бег» на коньках.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Постепенно нагрузка увеличивается - упражнения выполняются с утяжеленным поясом (3-5 кг), с утяжеленной шайбой (300-400граммов), утяжеленной клюшкой.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методами являются вариативный, игровой и сопряженный.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Развитие </w:t>
      </w:r>
      <w:r w:rsidRPr="00D84DD5">
        <w:rPr>
          <w:rFonts w:ascii="Times New Roman" w:eastAsia="Times New Roman" w:hAnsi="Times New Roman" w:cs="Times New Roman"/>
          <w:b/>
          <w:bCs/>
          <w:color w:val="182F3A"/>
          <w:sz w:val="24"/>
          <w:szCs w:val="24"/>
          <w:lang w:eastAsia="ru-RU"/>
        </w:rPr>
        <w:t>скоростных качеств. </w:t>
      </w:r>
      <w:r w:rsidRPr="00D84DD5">
        <w:rPr>
          <w:rFonts w:ascii="Times New Roman" w:eastAsia="Times New Roman" w:hAnsi="Times New Roman" w:cs="Times New Roman"/>
          <w:color w:val="182F3A"/>
          <w:sz w:val="24"/>
          <w:szCs w:val="24"/>
          <w:lang w:eastAsia="ru-RU"/>
        </w:rPr>
        <w:t>Наиболее благоприятные сроки для развития всех форм быстроты приходятся на возраст от 7 до 14 лет.</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воспитания скоростных качеств юных хоккеистов используются различные упражнения, которые можно выполнить с максимальной скоростью. Они должны удовлетворять следующим основным требованиям: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Техника этих упражнений должна обеспечивать их выполнение на предельных скоростях.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Упражнения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хоккеистов не должна превышать 10 с.</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связи с тем, что перенос тренированности в скоростных упражнениях в большинстве случаев не наблюдается, тренировочные упражнения по своим кинетическим и динамическим характеристикам должны соответствовать соревновательному упражнению.</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методами скоростной подготовки юных хоккеистов являются: игровой, соревновательный, повторный, вариативный и сопряженный.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w:t>
      </w:r>
      <w:r w:rsidRPr="00D84DD5">
        <w:rPr>
          <w:rFonts w:ascii="Times New Roman" w:eastAsia="Times New Roman" w:hAnsi="Times New Roman" w:cs="Times New Roman"/>
          <w:b/>
          <w:bCs/>
          <w:color w:val="182F3A"/>
          <w:sz w:val="24"/>
          <w:szCs w:val="24"/>
          <w:lang w:eastAsia="ru-RU"/>
        </w:rPr>
        <w:t>быстроты: </w:t>
      </w:r>
      <w:r w:rsidRPr="00D84DD5">
        <w:rPr>
          <w:rFonts w:ascii="Times New Roman" w:eastAsia="Times New Roman" w:hAnsi="Times New Roman" w:cs="Times New Roman"/>
          <w:color w:val="182F3A"/>
          <w:sz w:val="24"/>
          <w:szCs w:val="24"/>
          <w:lang w:eastAsia="ru-RU"/>
        </w:rPr>
        <w:t>повторноепробегание коротких отрезков от 15 до 50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и звуковому сигналам. Ускоренный бег по виражу, кругу, восьмерке (лицом и спиной вперед). Эстафеты. Быстрая остановка и передача шайбы партнеру с быстрым переносом клюшки слева направо и обратно. Скоростные серии бросков шайбы в борт, в ворота. Бег на коньках на 18, 36 и 54 м на время. Подвижные игры на льду. Упражнения на расслабление отдельных групп мышц.</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w:t>
      </w:r>
      <w:r w:rsidRPr="00D84DD5">
        <w:rPr>
          <w:rFonts w:ascii="Times New Roman" w:eastAsia="Times New Roman" w:hAnsi="Times New Roman" w:cs="Times New Roman"/>
          <w:b/>
          <w:bCs/>
          <w:color w:val="182F3A"/>
          <w:sz w:val="24"/>
          <w:szCs w:val="24"/>
          <w:lang w:eastAsia="ru-RU"/>
        </w:rPr>
        <w:t>выносливости: </w:t>
      </w:r>
      <w:r w:rsidRPr="00D84DD5">
        <w:rPr>
          <w:rFonts w:ascii="Times New Roman" w:eastAsia="Times New Roman" w:hAnsi="Times New Roman" w:cs="Times New Roman"/>
          <w:color w:val="182F3A"/>
          <w:sz w:val="24"/>
          <w:szCs w:val="24"/>
          <w:lang w:eastAsia="ru-RU"/>
        </w:rPr>
        <w:t xml:space="preserve">длительный равномерный бег (частота пульса 140-160 уд/мин) и переменный бег на коньках (частота пульса 130-180 уд/мин). Серийный, </w:t>
      </w:r>
      <w:r w:rsidRPr="00D84DD5">
        <w:rPr>
          <w:rFonts w:ascii="Times New Roman" w:eastAsia="Times New Roman" w:hAnsi="Times New Roman" w:cs="Times New Roman"/>
          <w:color w:val="182F3A"/>
          <w:sz w:val="24"/>
          <w:szCs w:val="24"/>
          <w:lang w:eastAsia="ru-RU"/>
        </w:rPr>
        <w:lastRenderedPageBreak/>
        <w:t>интервальный бег на коротких отрезках с максимальной скоростью в течение 4-5 мин (работа 5-12 с, интервалы отдыха 15-30 с). Чередование бега на коньках с максимальной, умеренной и малой скоростью. Серийное интервальное выполнение игровых и технико-тактических упражнений с интенсивностью 75-85 % от максимальной (длительность одного повторения не более 20-30 с, интервалы отдыха 1,5-2,5 мин, число повторений в серии 3-5, интервалы отдыха между сериями 10-12 мин, число серий 1-2). Все эти упражнения направлены на развитие </w:t>
      </w:r>
      <w:r w:rsidRPr="00D84DD5">
        <w:rPr>
          <w:rFonts w:ascii="Times New Roman" w:eastAsia="Times New Roman" w:hAnsi="Times New Roman" w:cs="Times New Roman"/>
          <w:b/>
          <w:bCs/>
          <w:color w:val="182F3A"/>
          <w:sz w:val="24"/>
          <w:szCs w:val="24"/>
          <w:lang w:eastAsia="ru-RU"/>
        </w:rPr>
        <w:t>скоростной выносливости.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Специальная выносливость </w:t>
      </w:r>
      <w:r w:rsidRPr="00D84DD5">
        <w:rPr>
          <w:rFonts w:ascii="Times New Roman" w:eastAsia="Times New Roman" w:hAnsi="Times New Roman" w:cs="Times New Roman"/>
          <w:color w:val="182F3A"/>
          <w:sz w:val="24"/>
          <w:szCs w:val="24"/>
          <w:lang w:eastAsia="ru-RU"/>
        </w:rPr>
        <w:t>развивается с помощью повторений игровых упражнений, игре в одной зоне с уменьшенным количеством игроков, с уменьшением интервала отдыха в играх на льду. Игра в хоккей на поле для хоккея с мячом.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Важным условием при развитии скоростной и специальной выносливости является то, чтобы объем нагрузок был незначительным и тщательно контролировался тренером.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Ловкость </w:t>
      </w:r>
      <w:r w:rsidRPr="00D84DD5">
        <w:rPr>
          <w:rFonts w:ascii="Times New Roman" w:eastAsia="Times New Roman" w:hAnsi="Times New Roman" w:cs="Times New Roman"/>
          <w:color w:val="182F3A"/>
          <w:sz w:val="24"/>
          <w:szCs w:val="24"/>
          <w:lang w:eastAsia="ru-RU"/>
        </w:rPr>
        <w:t>— важная предпосылка изучения и совершенствования техники хоккея. 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ловкости: эстафеты на льду с предметами и без предметов, прыжки на коньках через препятствия, падения и подъемы на льду, бег по кругу с падением на одно, на два колена, эстафеты и игры с обводкой стоек, с противодействующими партнерами, резкая смена направления бега на коньках, подвижные игры с элементами акробатики.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развития </w:t>
      </w:r>
      <w:r w:rsidRPr="00D84DD5">
        <w:rPr>
          <w:rFonts w:ascii="Times New Roman" w:eastAsia="Times New Roman" w:hAnsi="Times New Roman" w:cs="Times New Roman"/>
          <w:b/>
          <w:bCs/>
          <w:color w:val="182F3A"/>
          <w:sz w:val="24"/>
          <w:szCs w:val="24"/>
          <w:lang w:eastAsia="ru-RU"/>
        </w:rPr>
        <w:t>гибкости </w:t>
      </w:r>
      <w:r w:rsidRPr="00D84DD5">
        <w:rPr>
          <w:rFonts w:ascii="Times New Roman" w:eastAsia="Times New Roman" w:hAnsi="Times New Roman" w:cs="Times New Roman"/>
          <w:color w:val="182F3A"/>
          <w:sz w:val="24"/>
          <w:szCs w:val="24"/>
          <w:lang w:eastAsia="ru-RU"/>
        </w:rPr>
        <w:t>и ее поддержания применяются упражнения, выполняемые с максимально возможной амплитудой движения. Упражнения выполняются в движении по периметру хоккейной площадки: вращательные движения клюшкой, хватом одной рукой за середину рукоятки; перешагивание через рукоятку клюшки вперед и назад, вправо и влево;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Основная задача этапа начальной специализации сводится к освоению структуры технических приемов.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Техника передвижения на коньках. </w:t>
      </w:r>
      <w:r w:rsidRPr="00D84DD5">
        <w:rPr>
          <w:rFonts w:ascii="Times New Roman" w:eastAsia="Times New Roman" w:hAnsi="Times New Roman" w:cs="Times New Roman"/>
          <w:color w:val="182F3A"/>
          <w:sz w:val="24"/>
          <w:szCs w:val="24"/>
          <w:lang w:eastAsia="ru-RU"/>
        </w:rPr>
        <w:t>Повторить ранее изученный материал.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том же направлении. Прыжки на коньках в длину и через препятствия. Выпады в движении, приседания на од</w:t>
      </w:r>
      <w:r w:rsidRPr="00D84DD5">
        <w:rPr>
          <w:rFonts w:ascii="Times New Roman" w:eastAsia="Times New Roman" w:hAnsi="Times New Roman" w:cs="Times New Roman"/>
          <w:color w:val="182F3A"/>
          <w:sz w:val="24"/>
          <w:szCs w:val="24"/>
          <w:lang w:eastAsia="ru-RU"/>
        </w:rPr>
        <w:softHyphen/>
        <w:t>но, два колена с поворотом, падения на два колена,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Техника владения клюшкой и шайбой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Ведение шайбы. </w:t>
      </w:r>
      <w:r w:rsidRPr="00D84DD5">
        <w:rPr>
          <w:rFonts w:ascii="Times New Roman" w:eastAsia="Times New Roman" w:hAnsi="Times New Roman" w:cs="Times New Roman"/>
          <w:color w:val="182F3A"/>
          <w:sz w:val="24"/>
          <w:szCs w:val="24"/>
          <w:lang w:eastAsia="ru-RU"/>
        </w:rPr>
        <w:t>Совершенствование ранее пройденных видов ведения шайбы, короткое ведение, лицом и спиной вперед, по прямой, по виражу, по «восьмерке», с торможениями и ускорениями. Ведение шайбы поочередно клюшкой и коньками, закрывание шайбы корпусом и ногами от соперника. Ведение шайбы с «подпусканием» под клюшку соперника, то же без зрительного контроля.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Броски шайбы. </w:t>
      </w:r>
      <w:r w:rsidRPr="00D84DD5">
        <w:rPr>
          <w:rFonts w:ascii="Times New Roman" w:eastAsia="Times New Roman" w:hAnsi="Times New Roman" w:cs="Times New Roman"/>
          <w:color w:val="182F3A"/>
          <w:sz w:val="24"/>
          <w:szCs w:val="24"/>
          <w:lang w:eastAsia="ru-RU"/>
        </w:rPr>
        <w:t xml:space="preserve">Совершенствование ранее изученных способов бросков: «длинного» (заметающего) броска, с удобной и неудобной стороны, в движении и в одно касание после боковой, встречной передачи. Удар-бросок во всех вариантах — с места, после ведения, по </w:t>
      </w:r>
      <w:r w:rsidRPr="00D84DD5">
        <w:rPr>
          <w:rFonts w:ascii="Times New Roman" w:eastAsia="Times New Roman" w:hAnsi="Times New Roman" w:cs="Times New Roman"/>
          <w:color w:val="182F3A"/>
          <w:sz w:val="24"/>
          <w:szCs w:val="24"/>
          <w:lang w:eastAsia="ru-RU"/>
        </w:rPr>
        <w:lastRenderedPageBreak/>
        <w:t>встречной и уходящей шайбе. Изучение техники «кистевого» броска. Добивание отскочившей от вратаря шайбы, подправление шайбы в ворота. Обучение технике броска подкидкой.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Прием шайбы. </w:t>
      </w:r>
      <w:r w:rsidRPr="00D84DD5">
        <w:rPr>
          <w:rFonts w:ascii="Times New Roman" w:eastAsia="Times New Roman" w:hAnsi="Times New Roman" w:cs="Times New Roman"/>
          <w:color w:val="182F3A"/>
          <w:sz w:val="24"/>
          <w:szCs w:val="24"/>
          <w:lang w:eastAsia="ru-RU"/>
        </w:rPr>
        <w:t>Совершенствование ранее изученных способов остановки шайбы. Обучение остановке и приему шайбы коньком, крюком клюшки с «удобной» и «неудобной» стороны. Остановка -прием шайбы, скользящей далеко от хоккеиста с помощью клюшки в выпаде вправо, влево. Остановка шайбы, летящей по воздуху.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Обучение техническим приемам овладения шайбой при введении ее в игру.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Изучение сочетаний технических приемов: ведение —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 Все указанные сочетания технических приемов изучаются на основе разных способов выполнения приемов, например: прием — ведение — передача. Прием (коньком, клюшкой с уступающим движением и без него), ведение (диагональное, или без отрыва клюшки, или ударами и подбиванием, или из стороны в сторону и др.), передача броском, ударом, подкидкой, с удобной и неудобной стороны и др.</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Обманные движения (финты) </w:t>
      </w:r>
      <w:r w:rsidRPr="00D84DD5">
        <w:rPr>
          <w:rFonts w:ascii="Times New Roman" w:eastAsia="Times New Roman" w:hAnsi="Times New Roman" w:cs="Times New Roman"/>
          <w:color w:val="182F3A"/>
          <w:sz w:val="24"/>
          <w:szCs w:val="24"/>
          <w:lang w:eastAsia="ru-RU"/>
        </w:rPr>
        <w:t>перед передачей партнеру — «ложный бросок», «остановка — ускорение», с изменением скорости и направления движения, финт «клюшка — конек — клюшка», финт — «игра на паузе». Совершенствование финтов «на передачу», «на ведение», «на перемещение», ве</w:t>
      </w:r>
      <w:r w:rsidRPr="00D84DD5">
        <w:rPr>
          <w:rFonts w:ascii="Times New Roman" w:eastAsia="Times New Roman" w:hAnsi="Times New Roman" w:cs="Times New Roman"/>
          <w:color w:val="182F3A"/>
          <w:sz w:val="24"/>
          <w:szCs w:val="24"/>
          <w:lang w:eastAsia="ru-RU"/>
        </w:rPr>
        <w:softHyphen/>
        <w:t>дение с обыгрыванием оббеганием.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Силовые приемы. </w:t>
      </w:r>
      <w:r w:rsidRPr="00D84DD5">
        <w:rPr>
          <w:rFonts w:ascii="Times New Roman" w:eastAsia="Times New Roman" w:hAnsi="Times New Roman" w:cs="Times New Roman"/>
          <w:color w:val="182F3A"/>
          <w:sz w:val="24"/>
          <w:szCs w:val="24"/>
          <w:lang w:eastAsia="ru-RU"/>
        </w:rPr>
        <w:t>Обучение основным приемам силовой борьбы. Толчок грудью, плечом, прижимание клюшки сверху, подбивание клюшки соперника.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Отбор шайбы и игра туловищем. Обучение приемам силовой борьбы на всех участках площадки, у бортов, в углах площадки. Перехват и отбор шайбы в момент приема ее соперником. Преследование соперника с целью отбора шайбы, выбивании шайбы в падении. Перехват летящей шайбы рукой, клюшкой. Отбор шайбы с помощью партнера.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Ловля шайбы на себя. Умение выбрать место и момент ловли шайбы на себя. Ловля шайбы, стоя на одном и двух коленях, в падении.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Тактика нападения. </w:t>
      </w:r>
      <w:r w:rsidRPr="00D84DD5">
        <w:rPr>
          <w:rFonts w:ascii="Times New Roman" w:eastAsia="Times New Roman" w:hAnsi="Times New Roman" w:cs="Times New Roman"/>
          <w:color w:val="182F3A"/>
          <w:sz w:val="24"/>
          <w:szCs w:val="24"/>
          <w:lang w:eastAsia="ru-RU"/>
        </w:rPr>
        <w:t>Индивидуальные действия, основные обязанности игроков в соответствии с амплуа.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Групповые взаимодействия. Совершенствование ранее изученных групповых 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закругления.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Изучение взаимодействия в «треугольниках». Создание численного превосходства путем смещения центрального либо крайнего нападающего в угол площадки. Освобождение места для маневра партнера путем увода «опекуна» в другую часть зоны нападения. Начало атаки защитником при атаке с ходу.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Атака с ходу. Эшелонированная атака. Изучение тактических вариантов игры при вбрасывании шайбы. Тактика действий вблизи ворот соперника — добивание шайбы, отскочившей от вратаря, игра на ближнем «пятачке», создание помех вратарю при бросках партнера издали, «замыкание» дальней штанги. Позиционное нападение.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Тактика обороны. </w:t>
      </w:r>
      <w:r w:rsidRPr="00D84DD5">
        <w:rPr>
          <w:rFonts w:ascii="Times New Roman" w:eastAsia="Times New Roman" w:hAnsi="Times New Roman" w:cs="Times New Roman"/>
          <w:color w:val="182F3A"/>
          <w:sz w:val="24"/>
          <w:szCs w:val="24"/>
          <w:lang w:eastAsia="ru-RU"/>
        </w:rPr>
        <w:t>Индивидуальные действия. Совершенствование ранее изученных индивидуальных действий в 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Групповые и командные взаимодействия. Совершенствование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или трех нападающих в средней зоне, зоне защиты. Изучение тактических вариантов при вбрасывании. Расстановка и обязанности игроков при зонной и личной (персональной) защите.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Подготовка вратаря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Физическая подготовка. </w:t>
      </w:r>
      <w:r w:rsidRPr="00D84DD5">
        <w:rPr>
          <w:rFonts w:ascii="Times New Roman" w:eastAsia="Times New Roman" w:hAnsi="Times New Roman" w:cs="Times New Roman"/>
          <w:color w:val="182F3A"/>
          <w:sz w:val="24"/>
          <w:szCs w:val="24"/>
          <w:lang w:eastAsia="ru-RU"/>
        </w:rPr>
        <w:t>Совершенствование быстроты одиночного движения, частоты движений. Совершенствование специальной гибкости и «выворотности» суставов в полушпагате, шпагате. Совершенствование координации в прыжках вперед-назад, вправо-влево (типа маятника), приставным и окрестным шагом, в челночном беге лицом и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 мяча. Акробатика: полет - кувырок, кувырки через препятствия, через партнера.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Техника игры вратаря. </w:t>
      </w:r>
      <w:r w:rsidRPr="00D84DD5">
        <w:rPr>
          <w:rFonts w:ascii="Times New Roman" w:eastAsia="Times New Roman" w:hAnsi="Times New Roman" w:cs="Times New Roman"/>
          <w:color w:val="182F3A"/>
          <w:sz w:val="24"/>
          <w:szCs w:val="24"/>
          <w:lang w:eastAsia="ru-RU"/>
        </w:rPr>
        <w:t>Совершенствование техники перемещений на земле и на льду в основной стойке. Совершенствование техники передвижения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Обучение технике падений на правый и левый бок ногами вперед («стенка») и опускания на два колена.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Тактика игры вратаря. </w:t>
      </w:r>
      <w:r w:rsidRPr="00D84DD5">
        <w:rPr>
          <w:rFonts w:ascii="Times New Roman" w:eastAsia="Times New Roman" w:hAnsi="Times New Roman" w:cs="Times New Roman"/>
          <w:color w:val="182F3A"/>
          <w:sz w:val="24"/>
          <w:szCs w:val="24"/>
          <w:lang w:eastAsia="ru-RU"/>
        </w:rPr>
        <w:t>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в спортив</w:t>
      </w:r>
      <w:r w:rsidRPr="00D84DD5">
        <w:rPr>
          <w:rFonts w:ascii="Times New Roman" w:eastAsia="Times New Roman" w:hAnsi="Times New Roman" w:cs="Times New Roman"/>
          <w:color w:val="182F3A"/>
          <w:sz w:val="24"/>
          <w:szCs w:val="24"/>
          <w:lang w:eastAsia="ru-RU"/>
        </w:rPr>
        <w:softHyphen/>
        <w:t>ных и подвижных играх.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занятий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Тренировочный план предусматривает организацию и проведение тренировочных занятий в соответствии с требованиями периодизации спортивной тренировки.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Годичный цикл тренировочных занятий тренировочных групп делится на три периода: подготовительный, соревновательный и переходный.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Подготовительный период </w:t>
      </w:r>
      <w:r w:rsidRPr="00D84DD5">
        <w:rPr>
          <w:rFonts w:ascii="Times New Roman" w:eastAsia="Times New Roman" w:hAnsi="Times New Roman" w:cs="Times New Roman"/>
          <w:color w:val="182F3A"/>
          <w:sz w:val="24"/>
          <w:szCs w:val="24"/>
          <w:lang w:eastAsia="ru-RU"/>
        </w:rPr>
        <w:t>охватывает отрезок времени от начала занятий до первой календарной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Задачи подготовительного периода:</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акробатика и т.д.);</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развитие физических качеств, высокий уровень которых способствует лучшему освоению технических и тактических приемов игры;</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изучение техники и тактики игры, совершенствование ранее изученных действий;</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lastRenderedPageBreak/>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совершенствование морально-волевых качеств;</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приобретение новых теоретических знаний.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w:t>
      </w:r>
      <w:r w:rsidRPr="00D84DD5">
        <w:rPr>
          <w:rFonts w:ascii="Times New Roman" w:eastAsia="Times New Roman" w:hAnsi="Times New Roman" w:cs="Times New Roman"/>
          <w:b/>
          <w:bCs/>
          <w:color w:val="182F3A"/>
          <w:sz w:val="24"/>
          <w:szCs w:val="24"/>
          <w:lang w:eastAsia="ru-RU"/>
        </w:rPr>
        <w:t>общеподготовительном этапе </w:t>
      </w:r>
      <w:r w:rsidRPr="00D84DD5">
        <w:rPr>
          <w:rFonts w:ascii="Times New Roman" w:eastAsia="Times New Roman" w:hAnsi="Times New Roman" w:cs="Times New Roman"/>
          <w:color w:val="182F3A"/>
          <w:sz w:val="24"/>
          <w:szCs w:val="24"/>
          <w:lang w:eastAsia="ru-RU"/>
        </w:rPr>
        <w:t>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Тренировочные нагрузки на </w:t>
      </w:r>
      <w:r w:rsidRPr="00D84DD5">
        <w:rPr>
          <w:rFonts w:ascii="Times New Roman" w:eastAsia="Times New Roman" w:hAnsi="Times New Roman" w:cs="Times New Roman"/>
          <w:b/>
          <w:bCs/>
          <w:color w:val="182F3A"/>
          <w:sz w:val="24"/>
          <w:szCs w:val="24"/>
          <w:lang w:eastAsia="ru-RU"/>
        </w:rPr>
        <w:t>специально-подготовительном этапе </w:t>
      </w:r>
      <w:r w:rsidRPr="00D84DD5">
        <w:rPr>
          <w:rFonts w:ascii="Times New Roman" w:eastAsia="Times New Roman" w:hAnsi="Times New Roman" w:cs="Times New Roman"/>
          <w:color w:val="182F3A"/>
          <w:sz w:val="24"/>
          <w:szCs w:val="24"/>
          <w:lang w:eastAsia="ru-RU"/>
        </w:rPr>
        <w:t>продолжают возрастать, однако, не по всем параметрам. Повышается, прежде всего, интенсивность специально-подготовительных и специальных упражнений. По мере роста интенсивности общий объем нагрузок стабилизируется, а затем начинает уменьшаться.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Тренировочная нагрузка должна носить волнообразный характер: в тренировочном дне (утром — малая, днем — большая, вечером — средняя), в тренировочной неделе (две волны: каждая из одного-трех дней со средней нагрузкой, одного-двух дней с большой нагрузкой и одного дня с малой нагруз</w:t>
      </w:r>
      <w:r w:rsidRPr="00D84DD5">
        <w:rPr>
          <w:rFonts w:ascii="Times New Roman" w:eastAsia="Times New Roman" w:hAnsi="Times New Roman" w:cs="Times New Roman"/>
          <w:color w:val="182F3A"/>
          <w:sz w:val="24"/>
          <w:szCs w:val="24"/>
          <w:lang w:eastAsia="ru-RU"/>
        </w:rPr>
        <w:softHyphen/>
        <w:t>кой). При планировании занятий в недельном цикле следует через 2-3 тренировочных дня включать разгрузочный день (малая нагрузка).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Соревновательный период </w:t>
      </w:r>
      <w:r w:rsidRPr="00D84DD5">
        <w:rPr>
          <w:rFonts w:ascii="Times New Roman" w:eastAsia="Times New Roman" w:hAnsi="Times New Roman" w:cs="Times New Roman"/>
          <w:color w:val="182F3A"/>
          <w:sz w:val="24"/>
          <w:szCs w:val="24"/>
          <w:lang w:eastAsia="ru-RU"/>
        </w:rPr>
        <w:t>включает в себя отрезок времени от первой до последней игры календарных соревнований. Главная его задача — достижение высоких и стабильных результатов (установка носит характер отдаленной перспективы).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Задачи соревновательного периода:</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повышение уровня общей и специальной физической подготовленности;</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изучение, закрепление техники хоккея;</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овладение тактическими вариантами групповой тактики, совершенствование индивидуальной тактики и приобретение игрового опыта;</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совершенствование моральной и волевой подготовленности.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Важнейшим средством и методом всей подготовки являются игры и игровые упражнения, выполняемые в условиях, приближенных к игре.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Переходный период </w:t>
      </w:r>
      <w:r w:rsidRPr="00D84DD5">
        <w:rPr>
          <w:rFonts w:ascii="Times New Roman" w:eastAsia="Times New Roman" w:hAnsi="Times New Roman" w:cs="Times New Roman"/>
          <w:color w:val="182F3A"/>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Задачи переходного периода:</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сохранение уровня общей тренированности на достаточно высоком уровне;</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обеспечить активный отдых занимающихся, лечение травм и дальнейшее укрепление здоровья;</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устранение недостатков в физической, технической и тактической подготовленности.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 Основное содержание занятий в этом периоде составляет общая физическая подготовка. При наличии льда проводится работа над устранением не</w:t>
      </w:r>
      <w:r w:rsidRPr="00D84DD5">
        <w:rPr>
          <w:rFonts w:ascii="Times New Roman" w:eastAsia="Times New Roman" w:hAnsi="Times New Roman" w:cs="Times New Roman"/>
          <w:color w:val="182F3A"/>
          <w:sz w:val="24"/>
          <w:szCs w:val="24"/>
          <w:lang w:eastAsia="ru-RU"/>
        </w:rPr>
        <w:softHyphen/>
        <w:t>достатков в технической и тактической подготовленности учащихся.</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Типовые недельные микроциклы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Оперативное планирование на микроцикл заключается в распределении объемов нагрузок разного характера и направленности по дням и занятиям микроцикла с более детальным определением частных объемов отдельных видов подготовки (физической, </w:t>
      </w:r>
      <w:r w:rsidRPr="00D84DD5">
        <w:rPr>
          <w:rFonts w:ascii="Times New Roman" w:eastAsia="Times New Roman" w:hAnsi="Times New Roman" w:cs="Times New Roman"/>
          <w:color w:val="182F3A"/>
          <w:sz w:val="24"/>
          <w:szCs w:val="24"/>
          <w:lang w:eastAsia="ru-RU"/>
        </w:rPr>
        <w:lastRenderedPageBreak/>
        <w:t>технической, тактической, теоретической) и двигательных качеств (силовых, скоростных, координационных, выносливости).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таблицах 29-32 представлено примерное распределение объемов тренировочного материала в недельном микроцикле на общеподготовительном и специально-подготовительном этапах подготовительного периода, в соревновательном и переходном периодах тренировки для групп начальной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на общеподготовительном этапе подготовительного периода (июль)</w:t>
      </w:r>
    </w:p>
    <w:p w:rsidR="00D84DD5" w:rsidRPr="00D84DD5" w:rsidRDefault="00D84DD5" w:rsidP="00D84DD5">
      <w:pPr>
        <w:shd w:val="clear" w:color="auto" w:fill="FFFFFF"/>
        <w:spacing w:after="0" w:line="264" w:lineRule="atLeast"/>
        <w:ind w:right="34" w:firstLine="547"/>
        <w:jc w:val="right"/>
        <w:textAlignment w:val="top"/>
        <w:rPr>
          <w:rFonts w:ascii="Arial" w:eastAsia="Times New Roman" w:hAnsi="Arial" w:cs="Arial"/>
          <w:color w:val="182F3A"/>
          <w:sz w:val="20"/>
          <w:szCs w:val="20"/>
          <w:lang w:eastAsia="ru-RU"/>
        </w:rPr>
      </w:pPr>
    </w:p>
    <w:tbl>
      <w:tblPr>
        <w:tblW w:w="9821" w:type="dxa"/>
        <w:tblInd w:w="40" w:type="dxa"/>
        <w:tblLayout w:type="fixed"/>
        <w:tblCellMar>
          <w:left w:w="0" w:type="dxa"/>
          <w:right w:w="0" w:type="dxa"/>
        </w:tblCellMar>
        <w:tblLook w:val="04A0"/>
      </w:tblPr>
      <w:tblGrid>
        <w:gridCol w:w="1840"/>
        <w:gridCol w:w="675"/>
        <w:gridCol w:w="675"/>
        <w:gridCol w:w="474"/>
        <w:gridCol w:w="474"/>
        <w:gridCol w:w="378"/>
        <w:gridCol w:w="446"/>
        <w:gridCol w:w="1007"/>
        <w:gridCol w:w="491"/>
        <w:gridCol w:w="459"/>
        <w:gridCol w:w="465"/>
        <w:gridCol w:w="465"/>
        <w:gridCol w:w="1276"/>
        <w:gridCol w:w="696"/>
      </w:tblGrid>
      <w:tr w:rsidR="00D84DD5" w:rsidRPr="00D84DD5" w:rsidTr="00404D5C">
        <w:trPr>
          <w:trHeight w:val="278"/>
        </w:trPr>
        <w:tc>
          <w:tcPr>
            <w:tcW w:w="184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 занятий</w:t>
            </w:r>
          </w:p>
        </w:tc>
        <w:tc>
          <w:tcPr>
            <w:tcW w:w="7285" w:type="dxa"/>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c>
          <w:tcPr>
            <w:tcW w:w="69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404D5C">
        <w:trPr>
          <w:trHeight w:val="1516"/>
        </w:trPr>
        <w:tc>
          <w:tcPr>
            <w:tcW w:w="1840"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350"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948"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824"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100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950"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930"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127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Воскресенье</w:t>
            </w:r>
          </w:p>
        </w:tc>
        <w:tc>
          <w:tcPr>
            <w:tcW w:w="696"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404D5C">
        <w:trPr>
          <w:trHeight w:val="259"/>
        </w:trPr>
        <w:tc>
          <w:tcPr>
            <w:tcW w:w="1840"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6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4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4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3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4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1007" w:type="dxa"/>
            <w:vMerge/>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45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46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w:t>
            </w:r>
          </w:p>
        </w:tc>
        <w:tc>
          <w:tcPr>
            <w:tcW w:w="46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1276"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404D5C">
        <w:trPr>
          <w:trHeight w:val="238"/>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I.Теоретические занятия:</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404D5C">
        <w:trPr>
          <w:trHeight w:val="280"/>
        </w:trPr>
        <w:tc>
          <w:tcPr>
            <w:tcW w:w="184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 Практические занятия:</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3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00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5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495</w:t>
            </w:r>
          </w:p>
        </w:tc>
      </w:tr>
      <w:tr w:rsidR="00D84DD5" w:rsidRPr="00D84DD5" w:rsidTr="00404D5C">
        <w:trPr>
          <w:trHeight w:val="278"/>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2.1 .Физическая подготовка ОФП:</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48</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1007"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36"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Активный отдых</w:t>
            </w: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127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Активный отдых</w:t>
            </w: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403</w:t>
            </w:r>
          </w:p>
        </w:tc>
      </w:tr>
      <w:tr w:rsidR="00D84DD5" w:rsidRPr="00D84DD5" w:rsidTr="00404D5C">
        <w:trPr>
          <w:trHeight w:val="259"/>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быстроты</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27</w:t>
            </w:r>
          </w:p>
        </w:tc>
      </w:tr>
      <w:tr w:rsidR="00D84DD5" w:rsidRPr="00D84DD5" w:rsidTr="00404D5C">
        <w:trPr>
          <w:trHeight w:val="240"/>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силы</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w:t>
            </w:r>
          </w:p>
        </w:tc>
      </w:tr>
      <w:tr w:rsidR="00D84DD5" w:rsidRPr="00D84DD5" w:rsidTr="00404D5C">
        <w:trPr>
          <w:trHeight w:val="250"/>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общей выносливости</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r>
      <w:tr w:rsidR="00D84DD5" w:rsidRPr="00D84DD5" w:rsidTr="00404D5C">
        <w:trPr>
          <w:trHeight w:val="240"/>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ловкости</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53</w:t>
            </w:r>
          </w:p>
        </w:tc>
      </w:tr>
      <w:tr w:rsidR="00D84DD5" w:rsidRPr="00D84DD5" w:rsidTr="00404D5C">
        <w:trPr>
          <w:trHeight w:val="269"/>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гибкости</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21</w:t>
            </w:r>
          </w:p>
        </w:tc>
      </w:tr>
      <w:tr w:rsidR="00D84DD5" w:rsidRPr="00D84DD5" w:rsidTr="00404D5C">
        <w:trPr>
          <w:trHeight w:val="298"/>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—комплексное развитие физических качеств</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220</w:t>
            </w:r>
          </w:p>
        </w:tc>
      </w:tr>
      <w:tr w:rsidR="00D84DD5" w:rsidRPr="00D84DD5" w:rsidTr="00404D5C">
        <w:trPr>
          <w:trHeight w:val="326"/>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2.2.Техническая подготовка:</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70</w:t>
            </w:r>
          </w:p>
        </w:tc>
      </w:tr>
      <w:tr w:rsidR="00D84DD5" w:rsidRPr="00D84DD5" w:rsidTr="00404D5C">
        <w:trPr>
          <w:trHeight w:val="283"/>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—техника владения клюшкой и шайбой:</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70</w:t>
            </w:r>
          </w:p>
        </w:tc>
      </w:tr>
      <w:tr w:rsidR="00D84DD5" w:rsidRPr="00D84DD5" w:rsidTr="00404D5C">
        <w:trPr>
          <w:trHeight w:val="269"/>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ведение</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404D5C">
        <w:trPr>
          <w:trHeight w:val="240"/>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передача и прием</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404D5C">
        <w:trPr>
          <w:trHeight w:val="250"/>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броски</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r>
      <w:tr w:rsidR="00D84DD5" w:rsidRPr="00D84DD5" w:rsidTr="00404D5C">
        <w:trPr>
          <w:trHeight w:val="298"/>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4)комплексные упражнения на </w:t>
            </w:r>
            <w:r w:rsidRPr="00D84DD5">
              <w:rPr>
                <w:rFonts w:ascii="Times New Roman" w:eastAsia="Times New Roman" w:hAnsi="Times New Roman" w:cs="Times New Roman"/>
                <w:sz w:val="24"/>
                <w:szCs w:val="24"/>
                <w:lang w:eastAsia="ru-RU"/>
              </w:rPr>
              <w:lastRenderedPageBreak/>
              <w:t>технику владения клюшкой</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404D5C">
        <w:trPr>
          <w:trHeight w:val="336"/>
        </w:trPr>
        <w:tc>
          <w:tcPr>
            <w:tcW w:w="18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2.3. Тактическая подготовка</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67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5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w:t>
            </w:r>
          </w:p>
        </w:tc>
      </w:tr>
      <w:tr w:rsidR="00D84DD5" w:rsidRPr="00D84DD5" w:rsidTr="00404D5C">
        <w:trPr>
          <w:trHeight w:val="298"/>
        </w:trPr>
        <w:tc>
          <w:tcPr>
            <w:tcW w:w="18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2.4.Индивидуальная подготовка</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007"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4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404D5C">
        <w:trPr>
          <w:trHeight w:val="442"/>
        </w:trPr>
        <w:tc>
          <w:tcPr>
            <w:tcW w:w="18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67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7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37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100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4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45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6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540</w:t>
            </w:r>
          </w:p>
        </w:tc>
      </w:tr>
    </w:tbl>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на специально-подготовительном этапе подготовительного периода (сентябрь)</w:t>
      </w:r>
    </w:p>
    <w:p w:rsidR="00D84DD5" w:rsidRPr="00D84DD5" w:rsidRDefault="00D84DD5" w:rsidP="00D84DD5">
      <w:pPr>
        <w:shd w:val="clear" w:color="auto" w:fill="FFFFFF"/>
        <w:spacing w:after="0" w:line="264" w:lineRule="atLeast"/>
        <w:ind w:right="34" w:firstLine="547"/>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Таблица 30</w:t>
      </w:r>
    </w:p>
    <w:tbl>
      <w:tblPr>
        <w:tblW w:w="9135" w:type="dxa"/>
        <w:tblInd w:w="40" w:type="dxa"/>
        <w:tblCellMar>
          <w:left w:w="0" w:type="dxa"/>
          <w:right w:w="0" w:type="dxa"/>
        </w:tblCellMar>
        <w:tblLook w:val="04A0"/>
      </w:tblPr>
      <w:tblGrid>
        <w:gridCol w:w="1716"/>
        <w:gridCol w:w="1429"/>
        <w:gridCol w:w="998"/>
        <w:gridCol w:w="763"/>
        <w:gridCol w:w="933"/>
        <w:gridCol w:w="1000"/>
        <w:gridCol w:w="978"/>
        <w:gridCol w:w="1364"/>
        <w:gridCol w:w="640"/>
      </w:tblGrid>
      <w:tr w:rsidR="00D84DD5" w:rsidRPr="00D84DD5" w:rsidTr="00D84DD5">
        <w:trPr>
          <w:trHeight w:val="278"/>
        </w:trPr>
        <w:tc>
          <w:tcPr>
            <w:tcW w:w="378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 занятий</w:t>
            </w:r>
          </w:p>
        </w:tc>
        <w:tc>
          <w:tcPr>
            <w:tcW w:w="5910"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r>
      <w:tr w:rsidR="00D84DD5" w:rsidRPr="00D84DD5" w:rsidTr="00D84DD5">
        <w:trPr>
          <w:trHeight w:val="15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83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79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49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Воскресенье</w:t>
            </w:r>
          </w:p>
        </w:tc>
        <w:tc>
          <w:tcPr>
            <w:tcW w:w="73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D84DD5">
        <w:trPr>
          <w:trHeight w:val="1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7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69"/>
        </w:trPr>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1.Теоретические занятия:</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9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269"/>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 Практические занятия:</w:t>
            </w:r>
          </w:p>
        </w:tc>
        <w:tc>
          <w:tcPr>
            <w:tcW w:w="90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83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9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49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Активный отдых</w:t>
            </w:r>
          </w:p>
        </w:tc>
        <w:tc>
          <w:tcPr>
            <w:tcW w:w="73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510</w:t>
            </w:r>
          </w:p>
        </w:tc>
      </w:tr>
      <w:tr w:rsidR="00D84DD5" w:rsidRPr="00D84DD5" w:rsidTr="00D84DD5">
        <w:trPr>
          <w:trHeight w:val="221"/>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1Физическая подготовка:</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160</w:t>
            </w:r>
          </w:p>
        </w:tc>
      </w:tr>
      <w:tr w:rsidR="00D84DD5" w:rsidRPr="00D84DD5" w:rsidTr="00D84DD5">
        <w:trPr>
          <w:trHeight w:val="259"/>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 ОФП:</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269"/>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силы</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r>
      <w:tr w:rsidR="00D84DD5" w:rsidRPr="00D84DD5" w:rsidTr="00D84DD5">
        <w:trPr>
          <w:trHeight w:val="278"/>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выносливости</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D84DD5" w:rsidRPr="00D84DD5" w:rsidTr="00D84DD5">
        <w:trPr>
          <w:trHeight w:val="269"/>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быстроты</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23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 СФП:</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70</w:t>
            </w:r>
          </w:p>
        </w:tc>
      </w:tr>
      <w:tr w:rsidR="00D84DD5" w:rsidRPr="00D84DD5" w:rsidTr="00D84DD5">
        <w:trPr>
          <w:trHeight w:val="288"/>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быстрота</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88"/>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—скоростная выносливость</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r>
      <w:tr w:rsidR="00D84DD5" w:rsidRPr="00D84DD5" w:rsidTr="00D84DD5">
        <w:trPr>
          <w:trHeight w:val="259"/>
        </w:trPr>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ловкость</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336"/>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2.Техническая подготовка:</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175</w:t>
            </w:r>
          </w:p>
        </w:tc>
      </w:tr>
      <w:tr w:rsidR="00D84DD5" w:rsidRPr="00D84DD5" w:rsidTr="00D84DD5">
        <w:trPr>
          <w:trHeight w:val="326"/>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2.1.Техника передвижения на коньках:</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115</w:t>
            </w:r>
          </w:p>
        </w:tc>
      </w:tr>
      <w:tr w:rsidR="00D84DD5" w:rsidRPr="00D84DD5" w:rsidTr="00D84DD5">
        <w:trPr>
          <w:trHeight w:val="23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бег на коньках</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r>
      <w:tr w:rsidR="00D84DD5" w:rsidRPr="00D84DD5" w:rsidTr="00D84DD5">
        <w:trPr>
          <w:trHeight w:val="25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торможение</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D84DD5" w:rsidRPr="00D84DD5" w:rsidTr="00D84DD5">
        <w:trPr>
          <w:trHeight w:val="23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повороты</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49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2.2.Техника владения клюшкой и шайбой:</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r>
      <w:tr w:rsidR="00D84DD5" w:rsidRPr="00D84DD5" w:rsidTr="00D84DD5">
        <w:trPr>
          <w:trHeight w:val="259"/>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ведение</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5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2)передача и прием</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5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броски</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24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комплексные упражнения на технику</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21"/>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владения клюшкой</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D84DD5">
        <w:trPr>
          <w:trHeight w:val="250"/>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финты и обводка</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30"/>
        </w:trPr>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 отбор шайбы</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r>
      <w:tr w:rsidR="00D84DD5" w:rsidRPr="00D84DD5" w:rsidTr="00D84DD5">
        <w:trPr>
          <w:trHeight w:val="336"/>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3.Тактическая подготовка:</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269"/>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—индивидуальная</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30"/>
        </w:trPr>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—групповая тактика</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8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r>
      <w:tr w:rsidR="00D84DD5" w:rsidRPr="00D84DD5" w:rsidTr="00D84DD5">
        <w:trPr>
          <w:trHeight w:val="336"/>
        </w:trPr>
        <w:tc>
          <w:tcPr>
            <w:tcW w:w="37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Тренировочные и тренировочные игры</w:t>
            </w:r>
          </w:p>
        </w:tc>
        <w:tc>
          <w:tcPr>
            <w:tcW w:w="90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r>
      <w:tr w:rsidR="00D84DD5" w:rsidRPr="00D84DD5" w:rsidTr="00D84DD5">
        <w:trPr>
          <w:trHeight w:val="326"/>
        </w:trPr>
        <w:tc>
          <w:tcPr>
            <w:tcW w:w="378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Текущие и контрольные испытания</w:t>
            </w:r>
          </w:p>
        </w:tc>
        <w:tc>
          <w:tcPr>
            <w:tcW w:w="90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83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9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288"/>
        </w:trPr>
        <w:tc>
          <w:tcPr>
            <w:tcW w:w="37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8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3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540</w:t>
            </w:r>
          </w:p>
        </w:tc>
      </w:tr>
    </w:tbl>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w:t>
      </w:r>
      <w:r w:rsidRPr="00D84DD5">
        <w:rPr>
          <w:rFonts w:ascii="Times New Roman" w:eastAsia="Times New Roman" w:hAnsi="Times New Roman" w:cs="Times New Roman"/>
          <w:color w:val="182F3A"/>
          <w:sz w:val="24"/>
          <w:szCs w:val="24"/>
          <w:lang w:eastAsia="ru-RU"/>
        </w:rPr>
        <w:t> </w:t>
      </w:r>
      <w:r w:rsidRPr="00D84DD5">
        <w:rPr>
          <w:rFonts w:ascii="Times New Roman" w:eastAsia="Times New Roman" w:hAnsi="Times New Roman" w:cs="Times New Roman"/>
          <w:b/>
          <w:bCs/>
          <w:color w:val="182F3A"/>
          <w:sz w:val="24"/>
          <w:szCs w:val="24"/>
          <w:lang w:eastAsia="ru-RU"/>
        </w:rPr>
        <w:t>в соревновательном периоде (ноябрь)</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Таблица 31</w:t>
      </w:r>
    </w:p>
    <w:tbl>
      <w:tblPr>
        <w:tblW w:w="11190" w:type="dxa"/>
        <w:tblInd w:w="40" w:type="dxa"/>
        <w:tblCellMar>
          <w:left w:w="0" w:type="dxa"/>
          <w:right w:w="0" w:type="dxa"/>
        </w:tblCellMar>
        <w:tblLook w:val="04A0"/>
      </w:tblPr>
      <w:tblGrid>
        <w:gridCol w:w="2201"/>
        <w:gridCol w:w="1587"/>
        <w:gridCol w:w="1106"/>
        <w:gridCol w:w="843"/>
        <w:gridCol w:w="1033"/>
        <w:gridCol w:w="1108"/>
        <w:gridCol w:w="1083"/>
        <w:gridCol w:w="1515"/>
        <w:gridCol w:w="714"/>
      </w:tblGrid>
      <w:tr w:rsidR="00D84DD5" w:rsidRPr="00D84DD5" w:rsidTr="00D84DD5">
        <w:trPr>
          <w:trHeight w:val="278"/>
        </w:trPr>
        <w:tc>
          <w:tcPr>
            <w:tcW w:w="414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 занятий</w:t>
            </w:r>
          </w:p>
        </w:tc>
        <w:tc>
          <w:tcPr>
            <w:tcW w:w="5580"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r>
      <w:tr w:rsidR="00D84DD5" w:rsidRPr="00D84DD5" w:rsidTr="00D84DD5">
        <w:trPr>
          <w:trHeight w:val="16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50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Воскресенье</w:t>
            </w:r>
          </w:p>
        </w:tc>
        <w:tc>
          <w:tcPr>
            <w:tcW w:w="75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D84DD5">
        <w:trPr>
          <w:trHeight w:val="3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78"/>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I. Теоретические </w:t>
            </w:r>
            <w:r w:rsidRPr="00D84DD5">
              <w:rPr>
                <w:rFonts w:ascii="Times New Roman" w:eastAsia="Times New Roman" w:hAnsi="Times New Roman" w:cs="Times New Roman"/>
                <w:sz w:val="24"/>
                <w:szCs w:val="24"/>
                <w:lang w:eastAsia="ru-RU"/>
              </w:rPr>
              <w:lastRenderedPageBreak/>
              <w:t>занятия:</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30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509"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Активный </w:t>
            </w:r>
            <w:r w:rsidRPr="00D84DD5">
              <w:rPr>
                <w:rFonts w:ascii="Times New Roman" w:eastAsia="Times New Roman" w:hAnsi="Times New Roman" w:cs="Times New Roman"/>
                <w:sz w:val="24"/>
                <w:szCs w:val="24"/>
                <w:lang w:eastAsia="ru-RU"/>
              </w:rPr>
              <w:lastRenderedPageBreak/>
              <w:t>отдых</w:t>
            </w: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75</w:t>
            </w:r>
          </w:p>
        </w:tc>
      </w:tr>
      <w:tr w:rsidR="00D84DD5" w:rsidRPr="00D84DD5" w:rsidTr="00D84DD5">
        <w:trPr>
          <w:trHeight w:val="298"/>
        </w:trPr>
        <w:tc>
          <w:tcPr>
            <w:tcW w:w="414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II. Практические занятия:</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465</w:t>
            </w:r>
          </w:p>
        </w:tc>
      </w:tr>
      <w:tr w:rsidR="00D84DD5" w:rsidRPr="00D84DD5" w:rsidTr="00D84DD5">
        <w:trPr>
          <w:trHeight w:val="288"/>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 Физическая подготовка: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135</w:t>
            </w:r>
          </w:p>
        </w:tc>
      </w:tr>
      <w:tr w:rsidR="00D84DD5" w:rsidRPr="00D84DD5" w:rsidTr="00D84DD5">
        <w:trPr>
          <w:trHeight w:val="26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 ОФП:</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298"/>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скоростно-силовые качества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288"/>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общая выносливость</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26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1.2.СФП:</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221"/>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быстрота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26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ловкость</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26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скоростно-силовые качества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298"/>
        </w:trPr>
        <w:tc>
          <w:tcPr>
            <w:tcW w:w="414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Техническая подготовка: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75</w:t>
            </w:r>
          </w:p>
        </w:tc>
      </w:tr>
      <w:tr w:rsidR="00D84DD5" w:rsidRPr="00D84DD5" w:rsidTr="00D84DD5">
        <w:trPr>
          <w:trHeight w:val="317"/>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2.1 . Техника передвижения на коньках:</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r>
      <w:tr w:rsidR="00D84DD5" w:rsidRPr="00D84DD5" w:rsidTr="00D84DD5">
        <w:trPr>
          <w:trHeight w:val="326"/>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бег на конька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D84DD5" w:rsidRPr="00D84DD5" w:rsidTr="00D84DD5">
        <w:trPr>
          <w:trHeight w:val="26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торможение</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r>
      <w:tr w:rsidR="00D84DD5" w:rsidRPr="00D84DD5" w:rsidTr="00D84DD5">
        <w:trPr>
          <w:trHeight w:val="250"/>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повороты</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r>
      <w:tr w:rsidR="00D84DD5" w:rsidRPr="00D84DD5" w:rsidTr="00D84DD5">
        <w:trPr>
          <w:trHeight w:val="25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 Техника владения клюшкой и шайбой:</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85</w:t>
            </w:r>
          </w:p>
        </w:tc>
      </w:tr>
      <w:tr w:rsidR="00D84DD5" w:rsidRPr="00D84DD5" w:rsidTr="00D84DD5">
        <w:trPr>
          <w:trHeight w:val="250"/>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ведение</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r>
      <w:tr w:rsidR="00D84DD5" w:rsidRPr="00D84DD5" w:rsidTr="00D84DD5">
        <w:trPr>
          <w:trHeight w:val="25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передача и прием</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50"/>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броски</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78"/>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комплексные упражнения на технику владения клюшкой</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D84DD5" w:rsidRPr="00D84DD5" w:rsidTr="00D84DD5">
        <w:trPr>
          <w:trHeight w:val="221"/>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финты и обводка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269"/>
        </w:trPr>
        <w:tc>
          <w:tcPr>
            <w:tcW w:w="41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 отбор шайбы</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30"/>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3. Тактическая </w:t>
            </w:r>
            <w:r w:rsidRPr="00D84DD5">
              <w:rPr>
                <w:rFonts w:ascii="Times New Roman" w:eastAsia="Times New Roman" w:hAnsi="Times New Roman" w:cs="Times New Roman"/>
                <w:sz w:val="24"/>
                <w:szCs w:val="24"/>
                <w:lang w:eastAsia="ru-RU"/>
              </w:rPr>
              <w:lastRenderedPageBreak/>
              <w:t>подготовка: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269"/>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групповая тактика</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50"/>
        </w:trPr>
        <w:tc>
          <w:tcPr>
            <w:tcW w:w="41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командная тактика</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D84DD5" w:rsidRPr="00D84DD5" w:rsidTr="00D84DD5">
        <w:trPr>
          <w:trHeight w:val="240"/>
        </w:trPr>
        <w:tc>
          <w:tcPr>
            <w:tcW w:w="414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Тренировочные и тренировочные игры</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75</w:t>
            </w:r>
          </w:p>
        </w:tc>
      </w:tr>
      <w:tr w:rsidR="00D84DD5" w:rsidRPr="00D84DD5" w:rsidTr="00D84DD5">
        <w:trPr>
          <w:trHeight w:val="336"/>
        </w:trPr>
        <w:tc>
          <w:tcPr>
            <w:tcW w:w="414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Контрольные игры и соревнования</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336"/>
        </w:trPr>
        <w:tc>
          <w:tcPr>
            <w:tcW w:w="41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135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540</w:t>
            </w:r>
          </w:p>
        </w:tc>
      </w:tr>
    </w:tbl>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переходного периода (май)</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Таблица 32</w:t>
      </w:r>
    </w:p>
    <w:tbl>
      <w:tblPr>
        <w:tblW w:w="8670" w:type="dxa"/>
        <w:tblInd w:w="40" w:type="dxa"/>
        <w:tblCellMar>
          <w:left w:w="0" w:type="dxa"/>
          <w:right w:w="0" w:type="dxa"/>
        </w:tblCellMar>
        <w:tblLook w:val="04A0"/>
      </w:tblPr>
      <w:tblGrid>
        <w:gridCol w:w="1626"/>
        <w:gridCol w:w="1445"/>
        <w:gridCol w:w="1009"/>
        <w:gridCol w:w="771"/>
        <w:gridCol w:w="943"/>
        <w:gridCol w:w="1011"/>
        <w:gridCol w:w="989"/>
        <w:gridCol w:w="1380"/>
        <w:gridCol w:w="647"/>
      </w:tblGrid>
      <w:tr w:rsidR="00D84DD5" w:rsidRPr="00D84DD5" w:rsidTr="00D84DD5">
        <w:trPr>
          <w:trHeight w:val="269"/>
        </w:trPr>
        <w:tc>
          <w:tcPr>
            <w:tcW w:w="396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 занятий</w:t>
            </w:r>
          </w:p>
        </w:tc>
        <w:tc>
          <w:tcPr>
            <w:tcW w:w="5614"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r>
      <w:tr w:rsidR="00D84DD5" w:rsidRPr="00D84DD5" w:rsidTr="00D84DD5">
        <w:trPr>
          <w:trHeight w:val="16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499"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Воскресенье</w:t>
            </w:r>
          </w:p>
        </w:tc>
        <w:tc>
          <w:tcPr>
            <w:tcW w:w="76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D84DD5">
        <w:trPr>
          <w:trHeight w:val="3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499"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Активный отдых</w:t>
            </w:r>
          </w:p>
        </w:tc>
        <w:tc>
          <w:tcPr>
            <w:tcW w:w="76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D84DD5">
        <w:trPr>
          <w:trHeight w:val="269"/>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Теоретические занятия:</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307"/>
        </w:trPr>
        <w:tc>
          <w:tcPr>
            <w:tcW w:w="396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II.Практические занятия:</w:t>
            </w:r>
          </w:p>
        </w:tc>
        <w:tc>
          <w:tcPr>
            <w:tcW w:w="754"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405</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 Физическая подготовка:</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220</w:t>
            </w:r>
          </w:p>
        </w:tc>
      </w:tr>
      <w:tr w:rsidR="00D84DD5" w:rsidRPr="00D84DD5" w:rsidTr="00D84DD5">
        <w:trPr>
          <w:trHeight w:val="24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 ОФП:</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160</w:t>
            </w:r>
          </w:p>
        </w:tc>
      </w:tr>
      <w:tr w:rsidR="00D84DD5" w:rsidRPr="00D84DD5" w:rsidTr="00D84DD5">
        <w:trPr>
          <w:trHeight w:val="24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сила</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r>
      <w:tr w:rsidR="00D84DD5" w:rsidRPr="00D84DD5" w:rsidTr="00D84DD5">
        <w:trPr>
          <w:trHeight w:val="298"/>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общая выносливость</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4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комплексное развитие</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221"/>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физических </w:t>
            </w:r>
            <w:r w:rsidRPr="00D84DD5">
              <w:rPr>
                <w:rFonts w:ascii="Times New Roman" w:eastAsia="Times New Roman" w:hAnsi="Times New Roman" w:cs="Times New Roman"/>
                <w:sz w:val="24"/>
                <w:szCs w:val="24"/>
                <w:lang w:eastAsia="ru-RU"/>
              </w:rPr>
              <w:lastRenderedPageBreak/>
              <w:t>качеств</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D84DD5">
        <w:trPr>
          <w:trHeight w:val="221"/>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1.2.СФП:</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силовая выносливость</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ловкость</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50"/>
        </w:trPr>
        <w:tc>
          <w:tcPr>
            <w:tcW w:w="39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общая выносливость</w:t>
            </w:r>
          </w:p>
        </w:tc>
        <w:tc>
          <w:tcPr>
            <w:tcW w:w="75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78"/>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Техническая подготовка:</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140</w:t>
            </w:r>
          </w:p>
        </w:tc>
      </w:tr>
      <w:tr w:rsidR="00D84DD5" w:rsidRPr="00D84DD5" w:rsidTr="00D84DD5">
        <w:trPr>
          <w:trHeight w:val="298"/>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2.1 . Техника передвижения на коньках:</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85</w:t>
            </w:r>
          </w:p>
        </w:tc>
      </w:tr>
      <w:tr w:rsidR="00D84DD5" w:rsidRPr="00D84DD5" w:rsidTr="00D84DD5">
        <w:trPr>
          <w:trHeight w:val="288"/>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бег на коньках</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торможение</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повороты</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259"/>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прыжки на коньках</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2.2. Техника владения клюшкой и шайбой:</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55</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ведение</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D84DD5">
        <w:trPr>
          <w:trHeight w:val="250"/>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передача и прием</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59"/>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броски</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221"/>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комплексные упражнения на технику владения клюшкой</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78"/>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финты и обводка</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r>
      <w:tr w:rsidR="00D84DD5" w:rsidRPr="00D84DD5" w:rsidTr="00D84DD5">
        <w:trPr>
          <w:trHeight w:val="230"/>
        </w:trPr>
        <w:tc>
          <w:tcPr>
            <w:tcW w:w="39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 отбор шайбы</w:t>
            </w:r>
          </w:p>
        </w:tc>
        <w:tc>
          <w:tcPr>
            <w:tcW w:w="75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r>
      <w:tr w:rsidR="00D84DD5" w:rsidRPr="00D84DD5" w:rsidTr="00D84DD5">
        <w:trPr>
          <w:trHeight w:val="298"/>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Тактическая подготовка:</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259"/>
        </w:trPr>
        <w:tc>
          <w:tcPr>
            <w:tcW w:w="39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 групповая </w:t>
            </w:r>
            <w:r w:rsidRPr="00D84DD5">
              <w:rPr>
                <w:rFonts w:ascii="Times New Roman" w:eastAsia="Times New Roman" w:hAnsi="Times New Roman" w:cs="Times New Roman"/>
                <w:sz w:val="24"/>
                <w:szCs w:val="24"/>
                <w:lang w:eastAsia="ru-RU"/>
              </w:rPr>
              <w:lastRenderedPageBreak/>
              <w:t>тактика</w:t>
            </w:r>
          </w:p>
        </w:tc>
        <w:tc>
          <w:tcPr>
            <w:tcW w:w="75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336"/>
        </w:trPr>
        <w:tc>
          <w:tcPr>
            <w:tcW w:w="396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III.Медицинское обследование</w:t>
            </w:r>
          </w:p>
        </w:tc>
        <w:tc>
          <w:tcPr>
            <w:tcW w:w="75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2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298"/>
        </w:trPr>
        <w:tc>
          <w:tcPr>
            <w:tcW w:w="396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75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6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540</w:t>
            </w:r>
          </w:p>
        </w:tc>
      </w:tr>
    </w:tbl>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i/>
          <w:iCs/>
          <w:color w:val="FF0000"/>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и содержание занятий в тренировочных группах спортивной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тренировочных группах 3-го, 4-го и 5-го годов подготовки хоккеисты проходят этап спортивной специализации. На этом этапе тренировочный процесс направлен на углубленное разучивание и совершенствование технико-тактических приемов игры в органическом единстве с развитием специальных физических и психических качеств в стандартных и усложненных условиях игровой и соревновательной деятельности.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задачами групп спортивной специализации являются:</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добиться правильного выполнения технических приемов, в том числе в усложненных условиях, т.е. сформировать двигательное умение;</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обучение основам командной тактики и совершенствование индивидуальной и групповой тактики;</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выполнение разряда по хоккею;</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овладение теоретическими знаниями по методике хоккея и правилам игры;</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FF0000"/>
          <w:sz w:val="24"/>
          <w:szCs w:val="24"/>
          <w:lang w:eastAsia="ru-RU"/>
        </w:rPr>
        <w:t></w:t>
      </w:r>
      <w:r w:rsidRPr="00D84DD5">
        <w:rPr>
          <w:rFonts w:ascii="Times New Roman" w:eastAsia="Times New Roman" w:hAnsi="Times New Roman" w:cs="Times New Roman"/>
          <w:color w:val="FF0000"/>
          <w:sz w:val="14"/>
          <w:szCs w:val="14"/>
          <w:lang w:eastAsia="ru-RU"/>
        </w:rPr>
        <w:t>            </w:t>
      </w:r>
      <w:r w:rsidRPr="00D84DD5">
        <w:rPr>
          <w:rFonts w:ascii="Times New Roman" w:eastAsia="Times New Roman" w:hAnsi="Times New Roman" w:cs="Times New Roman"/>
          <w:color w:val="182F3A"/>
          <w:sz w:val="24"/>
          <w:szCs w:val="24"/>
          <w:lang w:eastAsia="ru-RU"/>
        </w:rPr>
        <w:t>получение звания судьи по спорту (хоккею).</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Возраст 11 - 12 лет является как бы переходным от этапа начальной специализации к этапу углубленной спортивной специализации. На первый план здесь выходят показатели физического развития, которые играют главенствующую роль. Это есть следствие периода бурного полового созревания детей, который характеризуется различными сроками начала и неодинаковыми темпами протекания. На этом этапе в ходе контроля за подготовленностью юных хоккеистов особенно важно учитывать уровень и динамику показателей физического развития. На втором плане по значимости для 12-летних показатели, характеризующие скоростные возможности юных хоккеистов.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13 лет по-прежнему основная роль за показателями общей и специальной физической подготовленности и физического развития занимающихся. Характеристики технической подготовленности остаются в этот период на втором плане, несмотря на то, что в 13 лет эти компоненты подготовленности у юных хоккеистов уже достаточно хорошо выражены.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14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свойств в сфере оперативного мышле</w:t>
      </w:r>
      <w:r w:rsidRPr="00D84DD5">
        <w:rPr>
          <w:rFonts w:ascii="Times New Roman" w:eastAsia="Times New Roman" w:hAnsi="Times New Roman" w:cs="Times New Roman"/>
          <w:color w:val="182F3A"/>
          <w:sz w:val="24"/>
          <w:szCs w:val="24"/>
          <w:lang w:eastAsia="ru-RU"/>
        </w:rPr>
        <w:softHyphen/>
        <w:t>ния, памяти и простых двигательных реакций. Эти данные в основе своей согласуются с современны</w:t>
      </w:r>
      <w:r w:rsidRPr="00D84DD5">
        <w:rPr>
          <w:rFonts w:ascii="Times New Roman" w:eastAsia="Times New Roman" w:hAnsi="Times New Roman" w:cs="Times New Roman"/>
          <w:color w:val="182F3A"/>
          <w:sz w:val="24"/>
          <w:szCs w:val="24"/>
          <w:lang w:eastAsia="ru-RU"/>
        </w:rPr>
        <w:softHyphen/>
        <w:t>ми представлениями о возрастных особенностях развития организма детей на этапе спортивной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Возраст 14 лет характеризуется дальнейшим увеличением веса, роста, развитием кардиореспираторной системы, возрастанием анаэробных возможностей организма, силы, быстроты (за счет техники выполнения), повышением возможностей креатинфосфатного механизма энергообеспечения.</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Распределения тренировочной нагрузки для групп спортивной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При планировании тренировочных занятий с хоккеистами групп спортивной специализации необходимо руководствоваться годовыми планами-графиками распределения тренировочных часов по месяцам и видам подготовки (табл. 33-35).</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br w:type="textWrapping" w:clear="all"/>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План-график распределения тренировочной нагрузки для групп</w:t>
      </w:r>
      <w:r w:rsidRPr="00D84DD5">
        <w:rPr>
          <w:rFonts w:ascii="Times New Roman" w:eastAsia="Times New Roman" w:hAnsi="Times New Roman" w:cs="Times New Roman"/>
          <w:b/>
          <w:bCs/>
          <w:color w:val="182F3A"/>
          <w:sz w:val="26"/>
          <w:szCs w:val="26"/>
          <w:lang w:eastAsia="ru-RU"/>
        </w:rPr>
        <w:t> </w:t>
      </w:r>
      <w:r w:rsidR="00404D5C">
        <w:rPr>
          <w:rFonts w:ascii="Times New Roman" w:eastAsia="Times New Roman" w:hAnsi="Times New Roman" w:cs="Times New Roman"/>
          <w:b/>
          <w:bCs/>
          <w:color w:val="182F3A"/>
          <w:sz w:val="24"/>
          <w:szCs w:val="24"/>
          <w:lang w:eastAsia="ru-RU"/>
        </w:rPr>
        <w:t xml:space="preserve">тренировочного этапа </w:t>
      </w:r>
      <w:r w:rsidRPr="00D84DD5">
        <w:rPr>
          <w:rFonts w:ascii="Times New Roman" w:eastAsia="Times New Roman" w:hAnsi="Times New Roman" w:cs="Times New Roman"/>
          <w:b/>
          <w:bCs/>
          <w:color w:val="182F3A"/>
          <w:sz w:val="24"/>
          <w:szCs w:val="24"/>
          <w:lang w:eastAsia="ru-RU"/>
        </w:rPr>
        <w:t>спортивной специализации 1-го года обучения</w:t>
      </w:r>
    </w:p>
    <w:p w:rsidR="00D84DD5" w:rsidRPr="00D84DD5" w:rsidRDefault="00D84DD5" w:rsidP="00D84DD5">
      <w:pPr>
        <w:shd w:val="clear" w:color="auto" w:fill="FFFFFF"/>
        <w:spacing w:after="0" w:line="240" w:lineRule="auto"/>
        <w:ind w:right="34" w:firstLine="547"/>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tbl>
      <w:tblPr>
        <w:tblW w:w="0" w:type="auto"/>
        <w:tblInd w:w="40" w:type="dxa"/>
        <w:tblCellMar>
          <w:left w:w="0" w:type="dxa"/>
          <w:right w:w="0" w:type="dxa"/>
        </w:tblCellMar>
        <w:tblLook w:val="04A0"/>
      </w:tblPr>
      <w:tblGrid>
        <w:gridCol w:w="1495"/>
        <w:gridCol w:w="798"/>
        <w:gridCol w:w="730"/>
        <w:gridCol w:w="118"/>
        <w:gridCol w:w="575"/>
        <w:gridCol w:w="722"/>
        <w:gridCol w:w="653"/>
        <w:gridCol w:w="736"/>
        <w:gridCol w:w="528"/>
        <w:gridCol w:w="666"/>
        <w:gridCol w:w="466"/>
        <w:gridCol w:w="514"/>
        <w:gridCol w:w="71"/>
        <w:gridCol w:w="552"/>
        <w:gridCol w:w="639"/>
        <w:gridCol w:w="558"/>
      </w:tblGrid>
      <w:tr w:rsidR="00404D5C" w:rsidRPr="00D84DD5" w:rsidTr="00404D5C">
        <w:trPr>
          <w:trHeight w:val="1361"/>
        </w:trPr>
        <w:tc>
          <w:tcPr>
            <w:tcW w:w="470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404D5C">
            <w:pPr>
              <w:shd w:val="clear" w:color="auto" w:fill="FFFFFF"/>
              <w:spacing w:after="0" w:line="264" w:lineRule="atLeast"/>
              <w:ind w:right="34" w:firstLine="24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Октябрь</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Март</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Июнь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Июл</w:t>
            </w:r>
            <w:r w:rsidRPr="00D84DD5">
              <w:rPr>
                <w:rFonts w:ascii="Times New Roman" w:eastAsia="Times New Roman" w:hAnsi="Times New Roman" w:cs="Times New Roman"/>
                <w:sz w:val="24"/>
                <w:szCs w:val="24"/>
                <w:lang w:eastAsia="ru-RU"/>
              </w:rPr>
              <w:t>ь</w:t>
            </w:r>
          </w:p>
        </w:tc>
        <w:tc>
          <w:tcPr>
            <w:tcW w:w="7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Август</w:t>
            </w:r>
          </w:p>
        </w:tc>
        <w:tc>
          <w:tcPr>
            <w:tcW w:w="12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D84DD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52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603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404D5C" w:rsidRPr="00D84DD5" w:rsidTr="00D84DD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51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27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301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8</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8</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93</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124</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8</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Технико-тактическая (игровая)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12</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228</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Текущие и </w:t>
            </w:r>
            <w:r w:rsidRPr="00D84DD5">
              <w:rPr>
                <w:rFonts w:ascii="Times New Roman" w:eastAsia="Times New Roman" w:hAnsi="Times New Roman" w:cs="Times New Roman"/>
                <w:sz w:val="24"/>
                <w:szCs w:val="24"/>
                <w:lang w:eastAsia="ru-RU"/>
              </w:rPr>
              <w:lastRenderedPageBreak/>
              <w:t>контрольные испытания</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lastRenderedPageBreak/>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lastRenderedPageBreak/>
              <w:t>Всего часов соревновательной и тренировочной нагрузки за 52 недели:</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56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624</w:t>
            </w:r>
          </w:p>
        </w:tc>
      </w:tr>
      <w:tr w:rsidR="00404D5C" w:rsidRPr="00D84DD5" w:rsidTr="00D84DD5">
        <w:tc>
          <w:tcPr>
            <w:tcW w:w="226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4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6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7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0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5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1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after="0" w:line="240" w:lineRule="auto"/>
        <w:ind w:right="34" w:firstLine="547"/>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404D5C">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План-график распределения тренировочной нагрузки для групп</w:t>
      </w:r>
      <w:r w:rsidRPr="00D84DD5">
        <w:rPr>
          <w:rFonts w:ascii="Times New Roman" w:eastAsia="Times New Roman" w:hAnsi="Times New Roman" w:cs="Times New Roman"/>
          <w:b/>
          <w:bCs/>
          <w:color w:val="182F3A"/>
          <w:sz w:val="26"/>
          <w:szCs w:val="26"/>
          <w:lang w:eastAsia="ru-RU"/>
        </w:rPr>
        <w:t> </w:t>
      </w:r>
      <w:r w:rsidRPr="00D84DD5">
        <w:rPr>
          <w:rFonts w:ascii="Times New Roman" w:eastAsia="Times New Roman" w:hAnsi="Times New Roman" w:cs="Times New Roman"/>
          <w:b/>
          <w:bCs/>
          <w:color w:val="182F3A"/>
          <w:sz w:val="24"/>
          <w:szCs w:val="24"/>
          <w:lang w:eastAsia="ru-RU"/>
        </w:rPr>
        <w:t>тренировочного этапаспортивной специализации 2-го года обучения</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auto"/>
        <w:tblInd w:w="40" w:type="dxa"/>
        <w:tblCellMar>
          <w:left w:w="0" w:type="dxa"/>
          <w:right w:w="0" w:type="dxa"/>
        </w:tblCellMar>
        <w:tblLook w:val="04A0"/>
      </w:tblPr>
      <w:tblGrid>
        <w:gridCol w:w="1495"/>
        <w:gridCol w:w="798"/>
        <w:gridCol w:w="730"/>
        <w:gridCol w:w="118"/>
        <w:gridCol w:w="575"/>
        <w:gridCol w:w="722"/>
        <w:gridCol w:w="653"/>
        <w:gridCol w:w="736"/>
        <w:gridCol w:w="528"/>
        <w:gridCol w:w="666"/>
        <w:gridCol w:w="466"/>
        <w:gridCol w:w="514"/>
        <w:gridCol w:w="71"/>
        <w:gridCol w:w="552"/>
        <w:gridCol w:w="639"/>
        <w:gridCol w:w="558"/>
      </w:tblGrid>
      <w:tr w:rsidR="00404D5C" w:rsidRPr="00D84DD5" w:rsidTr="00D84DD5">
        <w:trPr>
          <w:trHeight w:val="1361"/>
        </w:trPr>
        <w:tc>
          <w:tcPr>
            <w:tcW w:w="470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Октябрь</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Март</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Июнь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7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12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D84DD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52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603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51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27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301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90</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65</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124</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8</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Технико-тактическая (игровая)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12</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228</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Участие в соревнования</w:t>
            </w:r>
            <w:r w:rsidRPr="00D84DD5">
              <w:rPr>
                <w:rFonts w:ascii="Times New Roman" w:eastAsia="Times New Roman" w:hAnsi="Times New Roman" w:cs="Times New Roman"/>
                <w:sz w:val="24"/>
                <w:szCs w:val="24"/>
                <w:lang w:eastAsia="ru-RU"/>
              </w:rPr>
              <w:lastRenderedPageBreak/>
              <w:t>х, тренерская и судейская практика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lastRenderedPageBreak/>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Текущие и контрольные испытания</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56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624</w:t>
            </w:r>
          </w:p>
        </w:tc>
      </w:tr>
      <w:tr w:rsidR="00404D5C" w:rsidRPr="00D84DD5" w:rsidTr="00D84DD5">
        <w:tc>
          <w:tcPr>
            <w:tcW w:w="226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4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6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7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0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5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1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404D5C">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План-график распределения тренировочной нагрузки для групп</w:t>
      </w:r>
      <w:r w:rsidRPr="00D84DD5">
        <w:rPr>
          <w:rFonts w:ascii="Times New Roman" w:eastAsia="Times New Roman" w:hAnsi="Times New Roman" w:cs="Times New Roman"/>
          <w:b/>
          <w:bCs/>
          <w:color w:val="182F3A"/>
          <w:sz w:val="26"/>
          <w:szCs w:val="26"/>
          <w:lang w:eastAsia="ru-RU"/>
        </w:rPr>
        <w:t> </w:t>
      </w:r>
      <w:r w:rsidRPr="00D84DD5">
        <w:rPr>
          <w:rFonts w:ascii="Times New Roman" w:eastAsia="Times New Roman" w:hAnsi="Times New Roman" w:cs="Times New Roman"/>
          <w:b/>
          <w:bCs/>
          <w:color w:val="182F3A"/>
          <w:sz w:val="24"/>
          <w:szCs w:val="24"/>
          <w:lang w:eastAsia="ru-RU"/>
        </w:rPr>
        <w:t>тренировочного этапаспортивной специализации 3-го года обучения</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tbl>
      <w:tblPr>
        <w:tblW w:w="0" w:type="auto"/>
        <w:tblInd w:w="40" w:type="dxa"/>
        <w:tblCellMar>
          <w:left w:w="0" w:type="dxa"/>
          <w:right w:w="0" w:type="dxa"/>
        </w:tblCellMar>
        <w:tblLook w:val="04A0"/>
      </w:tblPr>
      <w:tblGrid>
        <w:gridCol w:w="1495"/>
        <w:gridCol w:w="798"/>
        <w:gridCol w:w="730"/>
        <w:gridCol w:w="118"/>
        <w:gridCol w:w="575"/>
        <w:gridCol w:w="722"/>
        <w:gridCol w:w="653"/>
        <w:gridCol w:w="736"/>
        <w:gridCol w:w="528"/>
        <w:gridCol w:w="666"/>
        <w:gridCol w:w="466"/>
        <w:gridCol w:w="514"/>
        <w:gridCol w:w="71"/>
        <w:gridCol w:w="552"/>
        <w:gridCol w:w="639"/>
        <w:gridCol w:w="558"/>
      </w:tblGrid>
      <w:tr w:rsidR="00404D5C" w:rsidRPr="00D84DD5" w:rsidTr="00D84DD5">
        <w:trPr>
          <w:trHeight w:val="1361"/>
        </w:trPr>
        <w:tc>
          <w:tcPr>
            <w:tcW w:w="470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Октябрь</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Март</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Июнь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7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404D5C"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12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D84DD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52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603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51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27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301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87</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68</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124</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8</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Технико-тактическая (игровая) </w:t>
            </w:r>
            <w:r w:rsidRPr="00D84DD5">
              <w:rPr>
                <w:rFonts w:ascii="Times New Roman" w:eastAsia="Times New Roman" w:hAnsi="Times New Roman" w:cs="Times New Roman"/>
                <w:sz w:val="24"/>
                <w:szCs w:val="24"/>
                <w:lang w:eastAsia="ru-RU"/>
              </w:rPr>
              <w:lastRenderedPageBreak/>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lastRenderedPageBreak/>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12</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228</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Участие в соревнованиях, тренерская и судейская практика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Текущие и контрольные испытания</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w:t>
            </w:r>
          </w:p>
        </w:tc>
      </w:tr>
      <w:tr w:rsidR="00404D5C"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56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624</w:t>
            </w:r>
          </w:p>
        </w:tc>
      </w:tr>
      <w:tr w:rsidR="00404D5C" w:rsidRPr="00D84DD5" w:rsidTr="00D84DD5">
        <w:tc>
          <w:tcPr>
            <w:tcW w:w="226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4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6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7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0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5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1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A5673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Теоретическая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спортивной специализации продолжается ознакомление с теоретическим разделом хоккея, который включает название тем, краткое их содержание и объем в часах (табл. 36)</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тематический план тактической, теоретической, психологической подготовки для групп тренировочного этапа спортивной специализации</w:t>
      </w:r>
    </w:p>
    <w:p w:rsidR="00D84DD5" w:rsidRPr="00D84DD5" w:rsidRDefault="00D84DD5" w:rsidP="00D84DD5">
      <w:pPr>
        <w:shd w:val="clear" w:color="auto" w:fill="FFFFFF"/>
        <w:spacing w:after="0" w:line="264" w:lineRule="atLeast"/>
        <w:ind w:right="34" w:firstLine="547"/>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tbl>
      <w:tblPr>
        <w:tblW w:w="0" w:type="auto"/>
        <w:tblInd w:w="40" w:type="dxa"/>
        <w:tblCellMar>
          <w:left w:w="0" w:type="dxa"/>
          <w:right w:w="0" w:type="dxa"/>
        </w:tblCellMar>
        <w:tblLook w:val="04A0"/>
      </w:tblPr>
      <w:tblGrid>
        <w:gridCol w:w="434"/>
        <w:gridCol w:w="3064"/>
        <w:gridCol w:w="1374"/>
        <w:gridCol w:w="645"/>
        <w:gridCol w:w="66"/>
        <w:gridCol w:w="1362"/>
        <w:gridCol w:w="645"/>
        <w:gridCol w:w="66"/>
        <w:gridCol w:w="1364"/>
        <w:gridCol w:w="801"/>
      </w:tblGrid>
      <w:tr w:rsidR="00D84DD5" w:rsidRPr="00D84DD5" w:rsidTr="00D84DD5">
        <w:trPr>
          <w:trHeight w:val="278"/>
        </w:trPr>
        <w:tc>
          <w:tcPr>
            <w:tcW w:w="48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 п</w:t>
            </w:r>
          </w:p>
        </w:tc>
        <w:tc>
          <w:tcPr>
            <w:tcW w:w="3398"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Тема</w:t>
            </w:r>
          </w:p>
        </w:tc>
        <w:tc>
          <w:tcPr>
            <w:tcW w:w="5510"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Год обучения время проведения</w:t>
            </w:r>
          </w:p>
        </w:tc>
      </w:tr>
      <w:tr w:rsidR="00D84DD5" w:rsidRPr="00D84DD5" w:rsidTr="00D84DD5">
        <w:trPr>
          <w:trHeight w:val="322"/>
        </w:trPr>
        <w:tc>
          <w:tcPr>
            <w:tcW w:w="4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39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853"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3-й год</w:t>
            </w:r>
          </w:p>
        </w:tc>
        <w:tc>
          <w:tcPr>
            <w:tcW w:w="1862"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4-й год</w:t>
            </w:r>
          </w:p>
        </w:tc>
        <w:tc>
          <w:tcPr>
            <w:tcW w:w="179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5-ый год</w:t>
            </w:r>
          </w:p>
        </w:tc>
      </w:tr>
      <w:tr w:rsidR="00D84DD5" w:rsidRPr="00D84DD5" w:rsidTr="00D84DD5">
        <w:trPr>
          <w:trHeight w:val="886"/>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45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r>
      <w:tr w:rsidR="00D84DD5" w:rsidRPr="00D84DD5" w:rsidTr="00D84DD5">
        <w:trPr>
          <w:trHeight w:val="50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Современное состояние хоккея в мире и России</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771"/>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подготовка</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50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Правила хоккея, изменения и дополнения</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50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Психологическая подготовка</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49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Восстановительные мероприятия в хоккее</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 Апрель</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Май</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Сентябрь Апрель</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Май</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Сентябрь Апрель</w:t>
            </w:r>
          </w:p>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Май</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49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6</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Физиологические основы спортивной тренировки</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25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Основы методики тренировки</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r>
      <w:tr w:rsidR="00D84DD5" w:rsidRPr="00D84DD5" w:rsidTr="00D84DD5">
        <w:trPr>
          <w:trHeight w:val="703"/>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Установка перед играми и разбор проведенных игр</w:t>
            </w:r>
          </w:p>
        </w:tc>
        <w:tc>
          <w:tcPr>
            <w:tcW w:w="14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Август-Май</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w:t>
            </w:r>
          </w:p>
        </w:tc>
        <w:tc>
          <w:tcPr>
            <w:tcW w:w="143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Август-Май</w:t>
            </w:r>
          </w:p>
        </w:tc>
        <w:tc>
          <w:tcPr>
            <w:tcW w:w="43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Август-Май</w:t>
            </w:r>
          </w:p>
        </w:tc>
        <w:tc>
          <w:tcPr>
            <w:tcW w:w="35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w:t>
            </w:r>
          </w:p>
        </w:tc>
      </w:tr>
      <w:tr w:rsidR="00D84DD5" w:rsidRPr="00D84DD5" w:rsidTr="00D84DD5">
        <w:trPr>
          <w:trHeight w:val="749"/>
        </w:trPr>
        <w:tc>
          <w:tcPr>
            <w:tcW w:w="4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w:t>
            </w:r>
          </w:p>
        </w:tc>
        <w:tc>
          <w:tcPr>
            <w:tcW w:w="339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w:t>
            </w:r>
          </w:p>
        </w:tc>
        <w:tc>
          <w:tcPr>
            <w:tcW w:w="5510" w:type="dxa"/>
            <w:gridSpan w:val="8"/>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Вне сетки часов</w:t>
            </w:r>
          </w:p>
        </w:tc>
      </w:tr>
      <w:tr w:rsidR="00D84DD5" w:rsidRPr="00D84DD5" w:rsidTr="00D84DD5">
        <w:trPr>
          <w:trHeight w:val="278"/>
        </w:trPr>
        <w:tc>
          <w:tcPr>
            <w:tcW w:w="3878"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Итого часов:</w:t>
            </w:r>
          </w:p>
        </w:tc>
        <w:tc>
          <w:tcPr>
            <w:tcW w:w="187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62</w:t>
            </w:r>
          </w:p>
        </w:tc>
        <w:tc>
          <w:tcPr>
            <w:tcW w:w="1846"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62</w:t>
            </w:r>
          </w:p>
        </w:tc>
        <w:tc>
          <w:tcPr>
            <w:tcW w:w="178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809"/>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62</w:t>
            </w:r>
          </w:p>
        </w:tc>
      </w:tr>
      <w:tr w:rsidR="00D84DD5" w:rsidRPr="00D84DD5" w:rsidTr="00D84DD5">
        <w:tc>
          <w:tcPr>
            <w:tcW w:w="48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4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3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41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3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4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7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FF0000"/>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материал по теоретической подготовке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 </w:t>
      </w:r>
      <w:r w:rsidRPr="00D84DD5">
        <w:rPr>
          <w:rFonts w:ascii="Times New Roman" w:eastAsia="Times New Roman" w:hAnsi="Times New Roman" w:cs="Times New Roman"/>
          <w:color w:val="182F3A"/>
          <w:sz w:val="24"/>
          <w:szCs w:val="24"/>
          <w:lang w:eastAsia="ru-RU"/>
        </w:rPr>
        <w:t>Современное состояние хоккея в мире и России. Характеристика современного состояния хоккея в мире и России. Тенденции развития хоккея.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Тема 2. Тактическая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Тактическая подготовка на этапе спортивной специализации. Закрепление навыков индивидуальных и групповых тактических действий, обучение основам командной тактики в нападении и обороне.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3. </w:t>
      </w:r>
      <w:r w:rsidRPr="00D84DD5">
        <w:rPr>
          <w:rFonts w:ascii="Times New Roman" w:eastAsia="Times New Roman" w:hAnsi="Times New Roman" w:cs="Times New Roman"/>
          <w:color w:val="182F3A"/>
          <w:sz w:val="24"/>
          <w:szCs w:val="24"/>
          <w:lang w:eastAsia="ru-RU"/>
        </w:rPr>
        <w:t>Правила хоккея, изменения и дополнения.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Продолжить закреплять знания правил хоккея. Осуществлять опрос по основным разделам правил хоккея.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Ознакомить учащихся с изменениями и дополнениями в правилах хоккея.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Тема 4. Психологическая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 Преодоление трудностей, возникающих в связи с выполнением больших по объему и интенсивности физических нагрузок, необходимостью быстро ориентироваться и четко реагировать на действия соперника, принимать оперативное решение в ходе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5. </w:t>
      </w:r>
      <w:r w:rsidRPr="00D84DD5">
        <w:rPr>
          <w:rFonts w:ascii="Times New Roman" w:eastAsia="Times New Roman" w:hAnsi="Times New Roman" w:cs="Times New Roman"/>
          <w:color w:val="182F3A"/>
          <w:sz w:val="24"/>
          <w:szCs w:val="24"/>
          <w:lang w:eastAsia="ru-RU"/>
        </w:rPr>
        <w:t>Восстановительные мероприятия в хоккее.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Средства восстановления: педагогические, психологические, медико-биологические (питание, витаминизация, фармакология, физиотерапия) - основные понятия, методика применения.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6. </w:t>
      </w:r>
      <w:r w:rsidRPr="00D84DD5">
        <w:rPr>
          <w:rFonts w:ascii="Times New Roman" w:eastAsia="Times New Roman" w:hAnsi="Times New Roman" w:cs="Times New Roman"/>
          <w:color w:val="182F3A"/>
          <w:sz w:val="24"/>
          <w:szCs w:val="24"/>
          <w:lang w:eastAsia="ru-RU"/>
        </w:rPr>
        <w:t>Физиологические основы спортивной тренировки.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Раскрыть физиологические механизмы развития двигательных качеств. Физические нагрузки и их энергообеспечение.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7. </w:t>
      </w:r>
      <w:r w:rsidRPr="00D84DD5">
        <w:rPr>
          <w:rFonts w:ascii="Times New Roman" w:eastAsia="Times New Roman" w:hAnsi="Times New Roman" w:cs="Times New Roman"/>
          <w:color w:val="182F3A"/>
          <w:sz w:val="24"/>
          <w:szCs w:val="24"/>
          <w:lang w:eastAsia="ru-RU"/>
        </w:rPr>
        <w:t>Основы методики обучения и тренировки.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Применение дидактических принципов в процессе обучения и тренировки. Последовательность обучения в хоккее. Определение ошибок и их исправление. Значение всесторонней подготовки для достижения высоких спортивных результатов. Основные требования к организации тренировочных занятий. Урок как основная форма организации и проведения тренировочных занятий. Значение соревнований для повышения спортивного мастерства хоккеистов. Особенности построения тренировочных занятий перед играми.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Разминка. Спортивная форма и сохранение ее в период соревнований. Принципы и методы тренировки.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Тема 8</w:t>
      </w:r>
      <w:r w:rsidRPr="00D84DD5">
        <w:rPr>
          <w:rFonts w:ascii="Times New Roman" w:eastAsia="Times New Roman" w:hAnsi="Times New Roman" w:cs="Times New Roman"/>
          <w:color w:val="182F3A"/>
          <w:sz w:val="24"/>
          <w:szCs w:val="24"/>
          <w:lang w:eastAsia="ru-RU"/>
        </w:rPr>
        <w:t>. Установка перед играми и разбор проведенных игр. Значение предстоящей игры. Характеристика игры соперника. Задание игрокам. Разбор проведенной игры. Положительные и отрицательные стороны в игре команды, звеньев, игроков, Анализ тактических и технических ошибок.</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9. </w:t>
      </w:r>
      <w:r w:rsidRPr="00D84DD5">
        <w:rPr>
          <w:rFonts w:ascii="Times New Roman" w:eastAsia="Times New Roman" w:hAnsi="Times New Roman" w:cs="Times New Roman"/>
          <w:color w:val="182F3A"/>
          <w:sz w:val="24"/>
          <w:szCs w:val="24"/>
          <w:lang w:eastAsia="ru-RU"/>
        </w:rPr>
        <w:t>Просмотр видеозаписей, игр команд квалифицированных хоккеистов, тренировочных фильмов и т.д.</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теоретических занятиях следует широко применять наглядные пособия (тренировочные фильмы, макеты, видеозаписи матчей ведущих команд мира). Целесообразно проводить просмотры и разборы игр команд более высокой квалификации при непосредственном комментарии своего тренера (вне сетки часов).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Практическая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и домашних заданий.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Общая физическая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Тренировочный материал по общей физической подготовке в программе представлен без разделения по годам обучения, позволяя тренерам тренировочных групп спортивной специализации самостоятельно решать задачи по ОФП, сообразуясь с конкретными задачами подготовки и уровнем подготовленности и физического развития</w:t>
      </w:r>
      <w:r w:rsidR="00635564">
        <w:rPr>
          <w:rFonts w:ascii="Times New Roman" w:eastAsia="Times New Roman" w:hAnsi="Times New Roman" w:cs="Times New Roman"/>
          <w:color w:val="182F3A"/>
          <w:sz w:val="24"/>
          <w:szCs w:val="24"/>
          <w:lang w:eastAsia="ru-RU"/>
        </w:rPr>
        <w:t>занимаю</w:t>
      </w:r>
      <w:r w:rsidRPr="00D84DD5">
        <w:rPr>
          <w:rFonts w:ascii="Times New Roman" w:eastAsia="Times New Roman" w:hAnsi="Times New Roman" w:cs="Times New Roman"/>
          <w:color w:val="182F3A"/>
          <w:sz w:val="24"/>
          <w:szCs w:val="24"/>
          <w:lang w:eastAsia="ru-RU"/>
        </w:rPr>
        <w:t>щихся Можно дать только некоторые рекомендации по развитию физических качеств:</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силы (в т.ч. взрывной) по программе групп начальной специализации. Дополнительно упражнения со штангой весом до 60 % от максимального. Вес набивных мячей увеличивается до 3 кг. Беговые упражнения с отягощением. Имитация бросков шайбы с применением резиновых амортизаторов, эспандера, утяжеленной клюшки, броски утяжеленной шайбы (до 400 г). «Челночный бег». Бег вверх по лестнице;</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быстроты — по программе групп начальной специализации. Увеличивается длина дистанции до 60-100 м;</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выносливости - по программе для групп начальной специализации. Дополнительно — дистанция кроссов увеличивается до 5-6 км. Число серий увеличивается до 2-3 (при серийной интервальной тренировке), интервалы между сериями 10-15 минут. Наибольший прирост МПК у юных хоккеистов наблюдается с 13 до 16 лет. Если до окончания периода полового созревания не провести соответствующей подготовки на развитие аэробных возможностей, то в дальнейшем уже практически невозможно будет в должной мере повысить функциональные возможности сердечно</w:t>
      </w:r>
      <w:r w:rsidRPr="00D84DD5">
        <w:rPr>
          <w:rFonts w:ascii="Times New Roman" w:eastAsia="Times New Roman" w:hAnsi="Times New Roman" w:cs="Times New Roman"/>
          <w:color w:val="182F3A"/>
          <w:sz w:val="24"/>
          <w:szCs w:val="24"/>
          <w:lang w:eastAsia="ru-RU"/>
        </w:rPr>
        <w:softHyphen/>
        <w:t>сосудистой и дыхательной систем организма. И как следствие от хоккеиста нельзя будет ожидать высоких и стабильных результатов в зрелом возрасте;</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ловкости — по программе для групп начальной специализации. Необходимо использовать в спортивных играх сбивающие факторы (сопротивление соперников, без зрительного контроля, несколько различных мячей — футбольных, гандбольных, баскетбольных); преодоление полосы препятствий;</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гибкости — по программе для групп начальной специализации, количество повторений увеличить.</w:t>
      </w:r>
    </w:p>
    <w:p w:rsidR="00D84DD5" w:rsidRPr="00D84DD5" w:rsidRDefault="00D84DD5" w:rsidP="00D84DD5">
      <w:pPr>
        <w:shd w:val="clear" w:color="auto" w:fill="FFFFFF"/>
        <w:spacing w:after="0" w:line="240" w:lineRule="auto"/>
        <w:ind w:left="227"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Специальная физическая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Развитие специальных физических качеств юных хоккеистов групп спортивной специализации проводится по программе ТГ начальной специализации с некоторыми дополнениями:</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силы — нагрузка несколько увеличивается за счет увеличения отя</w:t>
      </w:r>
      <w:r w:rsidRPr="00D84DD5">
        <w:rPr>
          <w:rFonts w:ascii="Times New Roman" w:eastAsia="Times New Roman" w:hAnsi="Times New Roman" w:cs="Times New Roman"/>
          <w:color w:val="182F3A"/>
          <w:sz w:val="24"/>
          <w:szCs w:val="24"/>
          <w:lang w:eastAsia="ru-RU"/>
        </w:rPr>
        <w:softHyphen/>
        <w:t>гощения (набивные мячи — 3 кг, шайбы — 400 г, количество повторений в «челночном беге» увеличивается, вес утяжеленных жилетов или поясов увеличивается и т.д.);</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lastRenderedPageBreak/>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быстроты — сокращается время выполнения упражнения, количество повторений увеличивается до 12, серий — до 2-3.</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возрасте 12-14 лет рекомендуется развивать быстроту в беге на льду, целенаправленно воздействовать на скорость двигательных реакций, силу и быстроту отталкивания и повышать максимальную частоту движений. По мере освоения различных способов техники бега на коньках и владения клюшкой совершенствуют скорость двигательной реакции, быстроту и частоту движений клюшкой при владении шайбой (дриблинг), быстроту выполнения броска, передачи, приема обводки и т. п.</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12-14-летнем возрасте быстроту развивают вместе с силой (сопряженный метод). Время выполнения упражнений повторным методом обычно не превышает 10 с. Паузы отдыха достаточно большие, до ЧСС восстановления 108-114 уд/мин;</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выносливости — «фартлек» на льду, используется переменный непрерывный метод (игра скоростей). Повторный метод используется для развития скоростной и специальной выносливости юных хоккеистов (в данном случае важно подобрать оптимальные паузы отдыха). Многократное выполнение упражнения с короткими интервалами отдыха, не обеспечивающими относительно полного восстановления от предшествующей работы (интервальный метод). При игровом методе нагрузка в игре дозируется уменьшением или увеличением перерывов, сокращением или увеличением дистанции (эстафеты), количества пробежек, уменьшение или увеличение количества повторений в игре и т.п.; уменьшают продолжительность игры и одновременно сокращают количество участвующих игроков.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Специальные упражнения на льду, направленные на одновременное развитие энергетических возможностей и совершенствование технической, технико-тактической подготовленности (метод сопряженного воздействия): челночный бег с шайбой и без шайбы (отрезки можно варьировать), скоростное ведение шайбы в одной зоне в различных направлениях (время от 10 до 45 с), атака 3x2 на всю площадку (2-3 атаки без перерыва), атака 5x0 на всю площадку (3 атаки подряд), игровое упражнение 3x1+1 на всю площадку (контратака выполняется во встречном потоке);</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ловкости - следует предусмотреть выполнение технических приемов с преодолением сбивающих факторов (сопротивление партнеров, без зрительного контроля, слаломный бег, прыжки с поворотами), преодоление полосы препятствий без шайбы и с шайбой с последующим броском шайбы в ворота;</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упражнения для развития гибкости и ее поддержания - применяются упражнения, выполняемые с максимально возможной амплитудой движения — упражнения на растягивание. Упражнения на развитие гибкости должны присутствовать в каждом занятии. Каждый комплекс упражнений целесообразно выполнять длительное время для получения, желаемого эффекта. 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затем различные пружинящие упражнения, а после этого - упражнения с отягощением или в паре.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Методика обучения на этапе спортивной специализации отличается направленностью всего комплекса воздействий на глубокое изучение юными хоккеистами всех механизмов техники развиваемого движения и правильное воспроизведение ее тончайших деталей.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 мере автоматизации движений нужно увеличивать число повторений упражнения, однако при этом не следует доводить организм юных хоккеистов до значительной степени утомления. В противном случае могут возникать ошибки при выполнении движений, которые при дальнейших повторениях могут закрепиться.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Техника передвижения на коньках. </w:t>
      </w:r>
      <w:r w:rsidRPr="00D84DD5">
        <w:rPr>
          <w:rFonts w:ascii="Times New Roman" w:eastAsia="Times New Roman" w:hAnsi="Times New Roman" w:cs="Times New Roman"/>
          <w:color w:val="182F3A"/>
          <w:sz w:val="24"/>
          <w:szCs w:val="24"/>
          <w:lang w:eastAsia="ru-RU"/>
        </w:rPr>
        <w:t>По мере освоения основных приемов техники владения коньками необходимо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Игры и беговые упражнения на ограниченных участках и в условиях скученности игроков. Бег между препятствиями, спиной вперед, с поворотами, с поворотами в прыжке, с падением на колени. Эстафеты. Остановки, повороты после бега с максимальной скоростью. Старты после остановок, притормаживаний, поворотов, прыжков, кувырков.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Техника владения клюшкой и шайбой. </w:t>
      </w:r>
      <w:r w:rsidRPr="00D84DD5">
        <w:rPr>
          <w:rFonts w:ascii="Times New Roman" w:eastAsia="Times New Roman" w:hAnsi="Times New Roman" w:cs="Times New Roman"/>
          <w:color w:val="182F3A"/>
          <w:sz w:val="24"/>
          <w:szCs w:val="24"/>
          <w:lang w:eastAsia="ru-RU"/>
        </w:rPr>
        <w:t>Выполняются упражнения на совершенствование индивидуальной техники обводки с изменением ритма, темпа и направления движения.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подправления шайбы после бросков, добивание шайбы, отскочившей от вратаря. Комбинации, заканчивающиеся броском по воротам разными способами.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Прием шайбы ранее изученными способами, в игровой обстановке. Остановка шайбы с последующим броском в цель, с переводом партнеру.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Обучение и совершенствование технических приемов борьбы за шайбу при вбрасывании. Совершенствование ранее изученных приемов обводки в условиях более активного противодействия партнера, в ситуациях, приближенных к игровым.</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Повышение технической подготовленности осуществляется путем многократного повторения технических приемов в стандартных и изменяющихся условиях. Необходимо также работать на линолеуме, на бетонных площадках, на фанере, на листах стали и т.д.</w:t>
      </w:r>
    </w:p>
    <w:p w:rsidR="00D84DD5" w:rsidRPr="00D84DD5" w:rsidRDefault="00D84DD5" w:rsidP="00635564">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Обучение тактике игры ведется, в основном, через подвижные игры и игровые упражнения, как на земле, так и на льду. Тактическая подготовка юных хоккеистов в группах спортивной специализации включает в себя совершенствование индивидуальных и групповых действий, а также обучение командным взаимодействиям в нападении и защите.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Командные взаимодействия в нападении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Выход из зоны защиты, действия игроков в средней зоне при контратаке, завершение атаки. Расстановка игроков при позиционном нападении. Командные взаимодействия при численном превосходстве над соперником (5x3, 5x4,4x3).</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Разучивание и совершенствование тактических взаимодействий при вводе шайбу в игру на различных участках площадки.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Командные действия. Нападение против зонной, персональной и смешанной систем защиты. Изучение специальных тактических комбинаций с учетом конкретного противника. Переход от одного способа атаки к другому в ходе игры.</w:t>
      </w:r>
    </w:p>
    <w:p w:rsidR="00635564" w:rsidRDefault="00D84DD5" w:rsidP="00A56735">
      <w:pPr>
        <w:shd w:val="clear" w:color="auto" w:fill="FFFFFF"/>
        <w:spacing w:after="0" w:line="240" w:lineRule="auto"/>
        <w:ind w:right="34" w:firstLine="547"/>
        <w:jc w:val="both"/>
        <w:textAlignment w:val="top"/>
        <w:rPr>
          <w:rFonts w:ascii="Times New Roman" w:eastAsia="Times New Roman" w:hAnsi="Times New Roman" w:cs="Times New Roman"/>
          <w:color w:val="182F3A"/>
          <w:sz w:val="24"/>
          <w:szCs w:val="24"/>
          <w:lang w:eastAsia="ru-RU"/>
        </w:rPr>
      </w:pPr>
      <w:r w:rsidRPr="00D84DD5">
        <w:rPr>
          <w:rFonts w:ascii="Times New Roman" w:eastAsia="Times New Roman" w:hAnsi="Times New Roman" w:cs="Times New Roman"/>
          <w:color w:val="182F3A"/>
          <w:sz w:val="24"/>
          <w:szCs w:val="24"/>
          <w:lang w:eastAsia="ru-RU"/>
        </w:rPr>
        <w:t> </w:t>
      </w:r>
    </w:p>
    <w:p w:rsidR="00635564" w:rsidRPr="00D84DD5" w:rsidRDefault="00635564"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Командные взаимодействия в защите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Переход к обороне при срыве атаки в зоне защиты, в средней зоне, в зоне нападения. Расстановка и обязанности игроков при зонной, персональной и смешанной защите. Оборона с помощью зонной и смешанной системы защиты, прессинга.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Игра защитников и нападающих </w:t>
      </w:r>
      <w:r w:rsidRPr="00D84DD5">
        <w:rPr>
          <w:rFonts w:ascii="Times New Roman" w:eastAsia="Times New Roman" w:hAnsi="Times New Roman" w:cs="Times New Roman"/>
          <w:i/>
          <w:iCs/>
          <w:color w:val="182F3A"/>
          <w:sz w:val="24"/>
          <w:szCs w:val="24"/>
          <w:lang w:eastAsia="ru-RU"/>
        </w:rPr>
        <w:t>в </w:t>
      </w:r>
      <w:r w:rsidRPr="00D84DD5">
        <w:rPr>
          <w:rFonts w:ascii="Times New Roman" w:eastAsia="Times New Roman" w:hAnsi="Times New Roman" w:cs="Times New Roman"/>
          <w:color w:val="182F3A"/>
          <w:sz w:val="24"/>
          <w:szCs w:val="24"/>
          <w:lang w:eastAsia="ru-RU"/>
        </w:rPr>
        <w:t>обороне при численном меньшинстве (4x5, 3x5, 3x4). Разучивание вариантов тактических взаимодействий при введении шайбу в игру при численном меньшинстве. Смена составов в</w:t>
      </w:r>
      <w:r w:rsidRPr="00D84DD5">
        <w:rPr>
          <w:rFonts w:ascii="Times New Roman" w:eastAsia="Times New Roman" w:hAnsi="Times New Roman" w:cs="Times New Roman"/>
          <w:i/>
          <w:iCs/>
          <w:color w:val="182F3A"/>
          <w:sz w:val="24"/>
          <w:szCs w:val="24"/>
          <w:lang w:eastAsia="ru-RU"/>
        </w:rPr>
        <w:t> </w:t>
      </w:r>
      <w:r w:rsidRPr="00D84DD5">
        <w:rPr>
          <w:rFonts w:ascii="Times New Roman" w:eastAsia="Times New Roman" w:hAnsi="Times New Roman" w:cs="Times New Roman"/>
          <w:color w:val="182F3A"/>
          <w:sz w:val="24"/>
          <w:szCs w:val="24"/>
          <w:lang w:eastAsia="ru-RU"/>
        </w:rPr>
        <w:t>момент остановки игры и в ходе матча. Переход от одного способа защиты к другому в ходе матча.</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8"/>
          <w:szCs w:val="28"/>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Подготовка вратаря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Физическая подготовка </w:t>
      </w:r>
      <w:r w:rsidRPr="00D84DD5">
        <w:rPr>
          <w:rFonts w:ascii="Times New Roman" w:eastAsia="Times New Roman" w:hAnsi="Times New Roman" w:cs="Times New Roman"/>
          <w:color w:val="182F3A"/>
          <w:sz w:val="24"/>
          <w:szCs w:val="24"/>
          <w:lang w:eastAsia="ru-RU"/>
        </w:rPr>
        <w:t>вратаря проводится согласно программе полевых игроков, но дозировка упражнений на выносливость отличается в сторону уменьшения, больше внимания уделяется развитию взрывной силы, стартовой скорости, специальной выносливости вратаря, ловкости и гибкости.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 </w:t>
      </w:r>
      <w:r w:rsidRPr="00D84DD5">
        <w:rPr>
          <w:rFonts w:ascii="Times New Roman" w:eastAsia="Times New Roman" w:hAnsi="Times New Roman" w:cs="Times New Roman"/>
          <w:color w:val="182F3A"/>
          <w:sz w:val="24"/>
          <w:szCs w:val="24"/>
          <w:lang w:eastAsia="ru-RU"/>
        </w:rPr>
        <w:t>— по мере освоения технических элементов вратаря на этапе начальной специализации необходимо предусмотреть совершенствование техники передвижения на коньках на длинных отрезках лицом и спиной вперед, приставными шагами. Совершенствование техники стартов и торможений на коротких отрезках. Развития умения сохранять и принимать основную стойку.</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Совершенствование техники ловли шайбы ловушкой и отбивание «блином». Совершенствование техники отбивания скользящей шайбы. Обучение технике падений на правый и левый бок щитками вперед («стенка») и опускание на два колена, обучение технике вставания в основную стойку после падения на бок.</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Совершенствование техники отбивания высоко летящих шайб предплечьем, плечом, грудью, щитками.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 </w:t>
      </w:r>
      <w:r w:rsidRPr="00D84DD5">
        <w:rPr>
          <w:rFonts w:ascii="Times New Roman" w:eastAsia="Times New Roman" w:hAnsi="Times New Roman" w:cs="Times New Roman"/>
          <w:color w:val="182F3A"/>
          <w:sz w:val="24"/>
          <w:szCs w:val="24"/>
          <w:lang w:eastAsia="ru-RU"/>
        </w:rPr>
        <w:t>— совершенствование индивидуальных тактических действий в усложненных условиях. Взаимодействие с игроками в обороне и руководство обороной. Обучение обманным движениям (финтам) и целесообразности их применения. Обучение тактическим действиям при ограниченном обзоре, изменениях направления движения шайбы и при ее добивании.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ее на ближний «пятачок» из-за ворот и сбоку. Развитие игрового предвидения.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Совершенствование тактических действий при перехвате шайбы перед воротами. Тактика игры при выходе из-за ворот и в условиях скученности игроков перед воротами.</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8"/>
          <w:szCs w:val="28"/>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занятий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Подготовительный период</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этого периода для групп спортивной специализации аналогичны задачам для групп начальной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общеподготовительном этапе динамика тренировочных нагрузок характеризуется постепенным увеличением объема и интенсивности с преимущественным ростом объема. К концу общеподготовительного этапа объем тренировочных нагрузок стабилизируется.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Специально-подготовительный этап — основная задача данного этапа — непосредственное становление спортивной формы с помощью средств специальной физической, технико-тактической, психологической, теоретической подготовки и контрольных матчей.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Тренировочные нагрузки на специально-подготовительном этапе характеризуются сначала стабилизацией, а затем снижением объема. Интенсивность же нагрузок возрастает. Снижение объема нагрузок происходит вначале за счет общеподготовительных упражнений. На этом фоне продолжает возрастать объем специально-подготовительных упражнений. Затем стабилизируется и частично сокращается и этот компонент нагрузки.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Изменение интенсивности нагрузки происходит, прежде всего, за счет повышения удельного веса специально-подготовительных упражнений и двусторонних тренировочных и контрольных игр.</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Соревновательный период</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подготовке юных хоккеистов установка на высшие достижения носит характер отдаленной перспективы, причем, чем меньше возраст спортсмена, тем в большей мере должна быть выражена данная установка. В связи с этим в соревновательном периоде наряду с ближайшими задачами (непосредственная подготовка к матчам и успешное выступление в них) должны решаться, в основном, перспективные задачи: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Изучение, закрепление, совершенствование разнообразных технических приемов.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Овладение различными тактическими вариантами ведения игры, приобретение опыта.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Дальнейшее повышение уровня физической подготовленности.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Совершенствование психической подготовленности.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Совершенствование специальных знаний, связанных с выступлением в соревнованиях.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Важнейшим средством всей подготовки являются двусторонние игры и игровые упражнения, моделирующие различные игровые ситуации. Все стороны подготовки юных хоккеистов в этот период сближаются.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Однако в отдельные дни микроциклов в соревновательном периоде необходимо включать дополнительные занятия, направленные на поддержание общей работоспособности организма.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специальной психологической подготовке хоккеистов особое значение приобретает непосредственная настройка на предстоящие матчи, мобилизация на высшие проявления физических сил, а также регуляция эмоциональных состояний и волевых проявлений в процессе игры.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rsidR="00D84DD5" w:rsidRPr="00D84DD5" w:rsidRDefault="00D84DD5" w:rsidP="00D84DD5">
      <w:pPr>
        <w:shd w:val="clear" w:color="auto" w:fill="FFFFFF"/>
        <w:spacing w:after="0" w:line="240" w:lineRule="auto"/>
        <w:ind w:right="34" w:firstLine="547"/>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Переходный период</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переходного периода для групп спортивной специализации те же, что и для групп начальной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 Если же юный хоккеист не получал достаточно нагрузок, мало тренировался в подготовительном периоде, редко выступал в соревнованиях, то тренировка в переходном периоде строится как в подготовительном, т.е. в развивающих режимах.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Типовые недельные микроциклы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Методика построения микроциклов зависит от комплекса различных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факторов: общего режима жизнедеятельности юных хоккеистов (включая учебную и учебно-тренировочную деятельность, размещение, питание, проезд до места соревнований, занятий), их возраста, уровня подготовленности, места микроцикла в общей системе годичного цикла и другое.</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Продолжительность микроцикла может быть различной — от 2 до 10 дней, однако чаще всего бывает около 5-7 дней. В соревновательном периоде продолжительность микроциклов определяется календарем соревнований и бывает обычно от 3-4 до 7 дней. Более короткие межигровые циклы в соревновательном периоде для юных хоккеистов не оправданы.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Каждый микроцикл состоит из двух фаз: нагрузочной, которая связана с той или иной степенью утомления, и восстановительной (занятия восстановительного характера или </w:t>
      </w:r>
      <w:r w:rsidRPr="00D84DD5">
        <w:rPr>
          <w:rFonts w:ascii="Times New Roman" w:eastAsia="Times New Roman" w:hAnsi="Times New Roman" w:cs="Times New Roman"/>
          <w:color w:val="182F3A"/>
          <w:sz w:val="24"/>
          <w:szCs w:val="24"/>
          <w:lang w:eastAsia="ru-RU"/>
        </w:rPr>
        <w:lastRenderedPageBreak/>
        <w:t>полный отдых). В структуре микроцикла эти две фазы повторяются, причем восстановительная фаза совпадает с окончанием микроцикла.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Звеньями целостного процесса микроцикла являются тренировочные занятия. Планировать каждое тренировочное занятие необходимо с учетом направленности нагрузок в предыдущем и последующих занятиях.</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2-3 занятий в течение дня особое внимание следует уделить смене направленности занятий и разнообразию применяемых тренировочных средств, что позволит повысить эмоциональность работы.</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Трехразовые тренировки в день планируются, в основном, в условиях сбора. При этом первая тренировка обычно проводится сразу после сна, в период, когда работоспособность организма снижена, В связи с этим на утренние часы не следует планировать использование скоростных и скоростно-силовых упражнений, также больших и максимальных нагрузок, иначе это сказывается на эффективности дневного (основного) занятия.</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Ранее приведены примерные схемы недельных микроциклов, характерных для каждого периода подготовки хоккеистов тренировочных групп начальной специализации. Ориентируясь на эти примерные схемы и учитывая выше перечисленные рекомендации, можно спланировать недельные микроциклы для тренировочных групп спортивной специализации.</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8"/>
          <w:szCs w:val="28"/>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и содержание занятий в группах совершенствования спортивного мастерства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группах совершенствования спортивного мастерства хоккеисты проходят этап закрепления и дальнейшего совершенствования полученных ранее знаний, приобретенных умений и навыков. Основная задача на данном этапе сводится к формированию прочного двигательного навыка, обеспечивающего надежное выполнение технического приема в быстро меняющихся усло</w:t>
      </w:r>
      <w:r w:rsidRPr="00D84DD5">
        <w:rPr>
          <w:rFonts w:ascii="Times New Roman" w:eastAsia="Times New Roman" w:hAnsi="Times New Roman" w:cs="Times New Roman"/>
          <w:color w:val="182F3A"/>
          <w:sz w:val="24"/>
          <w:szCs w:val="24"/>
          <w:lang w:eastAsia="ru-RU"/>
        </w:rPr>
        <w:softHyphen/>
        <w:t>виях игровой (соревновательной) деятельности.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задачами, стоящими перед учащимися групп совершенствования спортивного мастерства, являются следующие:</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повышение уровня всестороннего физического развития, совершенствование основных физических и психических качеств;</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добиться автоматизированности выполнения технических приемов; выполнения приемов свободно, экономично и надежно; умения выполнить прием на высокой скорости; необходимого уровня стабильности и вариативности при выполнении приемов;</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закрепление и совершенствование групповой и командной тактики защиты и нападения;</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выполнение спортивных разрядов по хоккею;</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овладение теоретическими знаниями по методике спортивной тренировки и правилам игры;</w:t>
      </w:r>
    </w:p>
    <w:p w:rsidR="00D84DD5" w:rsidRPr="00D84DD5" w:rsidRDefault="00D84DD5" w:rsidP="00D84DD5">
      <w:pPr>
        <w:shd w:val="clear" w:color="auto" w:fill="FFFFFF"/>
        <w:spacing w:after="0" w:line="240" w:lineRule="auto"/>
        <w:ind w:right="34" w:firstLine="22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оказание помощи в судействе хоккейных матчей юных хоккеистов.</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16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свойств в сфере оперативного мышления, памяти и простых двигательных реакций. Эти данные в основе своей согласуются с современными представлениями о возрастных особенностях развития организма детей на этапе спортивной специализации.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Направленность в работе — совершенствование технико-тактической подготовленности в условиях, приближенных к игровым (соревновательным), дальнейшее развитие общесиловых и скоростно-силовых качеств, быстроты движений, повышение специальной работоспособности.</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Перевод из одной группы совершенствования спортивного мастерства в другую следует производить на основании комплексной оценки выполнения нормативных требований.</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Распределения нагрузки для групп совершенствования спортивного мастерства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тренировочных занятий с хоккеистами групп совершенствования спортивного мастерства необходимо руководствоваться годовыми планами-графиками распределения тренировочных часов по месяцам и видам подготовки (табл.37).</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br w:type="textWrapping" w:clear="all"/>
      </w:r>
    </w:p>
    <w:p w:rsidR="00D84DD5" w:rsidRPr="00D84DD5" w:rsidRDefault="00D84DD5" w:rsidP="00D84DD5">
      <w:pPr>
        <w:shd w:val="clear" w:color="auto" w:fill="FFFFFF"/>
        <w:spacing w:after="0" w:line="264" w:lineRule="atLeast"/>
        <w:ind w:right="34" w:firstLine="54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План-график распределения тренировочной нагрузки для групп</w:t>
      </w:r>
      <w:r w:rsidRPr="00D84DD5">
        <w:rPr>
          <w:rFonts w:ascii="Times New Roman" w:eastAsia="Times New Roman" w:hAnsi="Times New Roman" w:cs="Times New Roman"/>
          <w:b/>
          <w:bCs/>
          <w:color w:val="182F3A"/>
          <w:sz w:val="26"/>
          <w:szCs w:val="26"/>
          <w:lang w:eastAsia="ru-RU"/>
        </w:rPr>
        <w:t> совершенствования спортивного мастерства</w:t>
      </w:r>
    </w:p>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tbl>
      <w:tblPr>
        <w:tblW w:w="0" w:type="auto"/>
        <w:tblInd w:w="40" w:type="dxa"/>
        <w:tblCellMar>
          <w:left w:w="0" w:type="dxa"/>
          <w:right w:w="0" w:type="dxa"/>
        </w:tblCellMar>
        <w:tblLook w:val="04A0"/>
      </w:tblPr>
      <w:tblGrid>
        <w:gridCol w:w="1495"/>
        <w:gridCol w:w="798"/>
        <w:gridCol w:w="730"/>
        <w:gridCol w:w="118"/>
        <w:gridCol w:w="575"/>
        <w:gridCol w:w="722"/>
        <w:gridCol w:w="653"/>
        <w:gridCol w:w="736"/>
        <w:gridCol w:w="528"/>
        <w:gridCol w:w="666"/>
        <w:gridCol w:w="466"/>
        <w:gridCol w:w="514"/>
        <w:gridCol w:w="71"/>
        <w:gridCol w:w="552"/>
        <w:gridCol w:w="639"/>
        <w:gridCol w:w="558"/>
      </w:tblGrid>
      <w:tr w:rsidR="00635564" w:rsidRPr="00D84DD5" w:rsidTr="00D84DD5">
        <w:trPr>
          <w:trHeight w:val="1361"/>
        </w:trPr>
        <w:tc>
          <w:tcPr>
            <w:tcW w:w="470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Октябрь</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Март</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Июнь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7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635564"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12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D84DD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52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603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51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27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301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635564">
            <w:pPr>
              <w:spacing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635564">
            <w:pPr>
              <w:spacing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66</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66</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12</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95</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635564">
            <w:pPr>
              <w:spacing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100</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Технико-тактическая (игровая)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28</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28</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29</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29</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28</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28</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29</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29</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255</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Участие в соревнованиях, тренерская и судейская </w:t>
            </w:r>
            <w:r w:rsidRPr="00D84DD5">
              <w:rPr>
                <w:rFonts w:ascii="Times New Roman" w:eastAsia="Times New Roman" w:hAnsi="Times New Roman" w:cs="Times New Roman"/>
                <w:sz w:val="24"/>
                <w:szCs w:val="24"/>
                <w:lang w:eastAsia="ru-RU"/>
              </w:rPr>
              <w:lastRenderedPageBreak/>
              <w:t>практика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lastRenderedPageBreak/>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7</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72</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Текущие и контрольные испытания</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Самостоятельная работа (индивидуальные планы)</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22</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66</w:t>
            </w:r>
          </w:p>
        </w:tc>
      </w:tr>
      <w:tr w:rsidR="00635564"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64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73</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73</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70</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73</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36</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22</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728</w:t>
            </w:r>
          </w:p>
        </w:tc>
      </w:tr>
      <w:tr w:rsidR="00635564" w:rsidRPr="00D84DD5" w:rsidTr="00D84DD5">
        <w:tc>
          <w:tcPr>
            <w:tcW w:w="226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4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6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7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0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5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1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Теоретическая подготовка</w:t>
      </w:r>
    </w:p>
    <w:p w:rsidR="00D84DD5" w:rsidRPr="00D84DD5" w:rsidRDefault="00D84DD5" w:rsidP="00D84DD5">
      <w:pPr>
        <w:shd w:val="clear" w:color="auto" w:fill="FFFFFF"/>
        <w:spacing w:after="0" w:line="240" w:lineRule="auto"/>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совершенствования спортивного мастерства продолжается более глубокое изучение теоретических основ хоккея. Этот раздел включает название тем, краткое их содержание и объем в часах (табл. 38).</w:t>
      </w:r>
    </w:p>
    <w:p w:rsidR="00D84DD5" w:rsidRPr="00D84DD5" w:rsidRDefault="00F20247"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Примерный тематически</w:t>
      </w:r>
      <w:r w:rsidR="00D84DD5" w:rsidRPr="00D84DD5">
        <w:rPr>
          <w:rFonts w:ascii="Times New Roman" w:eastAsia="Times New Roman" w:hAnsi="Times New Roman" w:cs="Times New Roman"/>
          <w:b/>
          <w:bCs/>
          <w:color w:val="182F3A"/>
          <w:sz w:val="24"/>
          <w:szCs w:val="24"/>
          <w:lang w:eastAsia="ru-RU"/>
        </w:rPr>
        <w:t>й план тактической, теоретической, психологической подготовки для групп совершенствования спортивного мастерства</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dxa"/>
        <w:tblInd w:w="40" w:type="dxa"/>
        <w:tblCellMar>
          <w:left w:w="0" w:type="dxa"/>
          <w:right w:w="0" w:type="dxa"/>
        </w:tblCellMar>
        <w:tblLook w:val="04A0"/>
      </w:tblPr>
      <w:tblGrid>
        <w:gridCol w:w="761"/>
        <w:gridCol w:w="5416"/>
        <w:gridCol w:w="1620"/>
        <w:gridCol w:w="1340"/>
      </w:tblGrid>
      <w:tr w:rsidR="00D84DD5" w:rsidRPr="00D84DD5" w:rsidTr="00D84DD5">
        <w:trPr>
          <w:trHeight w:val="856"/>
        </w:trPr>
        <w:tc>
          <w:tcPr>
            <w:tcW w:w="76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 п</w:t>
            </w:r>
          </w:p>
        </w:tc>
        <w:tc>
          <w:tcPr>
            <w:tcW w:w="5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Тема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r>
      <w:tr w:rsidR="00D84DD5" w:rsidRPr="00D84DD5" w:rsidTr="00D84DD5">
        <w:trPr>
          <w:trHeight w:val="401"/>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Современное состояние хоккея в мире и России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1148"/>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Тактика хоккея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Правила хоккея, изменения и дополнения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Физиологические основы спортивной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Основы методики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Установка перед играми и разбор проведенных игр</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85</w:t>
            </w:r>
          </w:p>
        </w:tc>
      </w:tr>
      <w:tr w:rsidR="00D84DD5" w:rsidRPr="00D84DD5" w:rsidTr="00D84DD5">
        <w:trPr>
          <w:trHeight w:val="77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Вне сетки часов</w:t>
            </w:r>
          </w:p>
        </w:tc>
      </w:tr>
      <w:tr w:rsidR="00D84DD5" w:rsidRPr="00D84DD5" w:rsidTr="00D84DD5">
        <w:trPr>
          <w:trHeight w:val="355"/>
        </w:trPr>
        <w:tc>
          <w:tcPr>
            <w:tcW w:w="6177"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Итого часов:</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809"/>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100</w:t>
            </w:r>
          </w:p>
        </w:tc>
      </w:tr>
    </w:tbl>
    <w:p w:rsidR="00D84DD5" w:rsidRDefault="00D84DD5" w:rsidP="00D84DD5">
      <w:pPr>
        <w:shd w:val="clear" w:color="auto" w:fill="FFFFFF"/>
        <w:spacing w:before="180" w:after="0" w:line="240" w:lineRule="auto"/>
        <w:textAlignment w:val="top"/>
        <w:rPr>
          <w:rFonts w:ascii="Times New Roman" w:eastAsia="Times New Roman" w:hAnsi="Times New Roman" w:cs="Times New Roman"/>
          <w:b/>
          <w:bCs/>
          <w:color w:val="FF0000"/>
          <w:sz w:val="24"/>
          <w:szCs w:val="24"/>
          <w:lang w:eastAsia="ru-RU"/>
        </w:rPr>
      </w:pPr>
      <w:r w:rsidRPr="00D84DD5">
        <w:rPr>
          <w:rFonts w:ascii="Times New Roman" w:eastAsia="Times New Roman" w:hAnsi="Times New Roman" w:cs="Times New Roman"/>
          <w:b/>
          <w:bCs/>
          <w:color w:val="FF0000"/>
          <w:sz w:val="24"/>
          <w:szCs w:val="24"/>
          <w:lang w:eastAsia="ru-RU"/>
        </w:rPr>
        <w:lastRenderedPageBreak/>
        <w:t> </w:t>
      </w:r>
    </w:p>
    <w:p w:rsidR="00A56735" w:rsidRPr="00D84DD5" w:rsidRDefault="00A56735" w:rsidP="00D84DD5">
      <w:pPr>
        <w:shd w:val="clear" w:color="auto" w:fill="FFFFFF"/>
        <w:spacing w:before="180" w:after="0" w:line="240" w:lineRule="auto"/>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FF0000"/>
          <w:sz w:val="24"/>
          <w:szCs w:val="24"/>
          <w:lang w:eastAsia="ru-RU"/>
        </w:rPr>
        <w:t> </w:t>
      </w:r>
    </w:p>
    <w:p w:rsidR="00D84DD5" w:rsidRPr="00D84DD5" w:rsidRDefault="00D84DD5" w:rsidP="00D84DD5">
      <w:pPr>
        <w:shd w:val="clear" w:color="auto" w:fill="FFFFFF"/>
        <w:spacing w:before="180" w:after="0" w:line="240" w:lineRule="auto"/>
        <w:ind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материал по теоретической работе</w:t>
      </w:r>
    </w:p>
    <w:p w:rsidR="00D84DD5" w:rsidRPr="00D84DD5" w:rsidRDefault="00D84DD5" w:rsidP="00D84DD5">
      <w:pPr>
        <w:shd w:val="clear" w:color="auto" w:fill="FFFFFF"/>
        <w:spacing w:before="180" w:after="0" w:line="240" w:lineRule="auto"/>
        <w:ind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w:t>
      </w:r>
      <w:r w:rsidRPr="00D84DD5">
        <w:rPr>
          <w:rFonts w:ascii="Times New Roman" w:eastAsia="Times New Roman" w:hAnsi="Times New Roman" w:cs="Times New Roman"/>
          <w:color w:val="182F3A"/>
          <w:sz w:val="24"/>
          <w:szCs w:val="24"/>
          <w:lang w:eastAsia="ru-RU"/>
        </w:rPr>
        <w:t>. Современное состояние хоккея в мире и России.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Характеристика современного состояния хоккея в мире и России (детского, юношеского и профессионального). Тенденции развития хоккея.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2</w:t>
      </w:r>
      <w:r w:rsidRPr="00D84DD5">
        <w:rPr>
          <w:rFonts w:ascii="Times New Roman" w:eastAsia="Times New Roman" w:hAnsi="Times New Roman" w:cs="Times New Roman"/>
          <w:color w:val="182F3A"/>
          <w:sz w:val="24"/>
          <w:szCs w:val="24"/>
          <w:lang w:eastAsia="ru-RU"/>
        </w:rPr>
        <w:t>. Тактика хоккея.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Тактическая подготовка на этапе совершенствования спортивного мастерства. Совершенствование навыков индивидуальных действий, групповых взаимодействий и командных действий в защите и нападении.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3. </w:t>
      </w:r>
      <w:r w:rsidRPr="00D84DD5">
        <w:rPr>
          <w:rFonts w:ascii="Times New Roman" w:eastAsia="Times New Roman" w:hAnsi="Times New Roman" w:cs="Times New Roman"/>
          <w:color w:val="182F3A"/>
          <w:sz w:val="24"/>
          <w:szCs w:val="24"/>
          <w:lang w:eastAsia="ru-RU"/>
        </w:rPr>
        <w:t>Правила хоккея, изменения и дополнения.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Продолжить закреплять знания правил хоккея. Ознакомить учащихся с изменениями и дополне</w:t>
      </w:r>
      <w:r w:rsidRPr="00D84DD5">
        <w:rPr>
          <w:rFonts w:ascii="Times New Roman" w:eastAsia="Times New Roman" w:hAnsi="Times New Roman" w:cs="Times New Roman"/>
          <w:color w:val="182F3A"/>
          <w:sz w:val="24"/>
          <w:szCs w:val="24"/>
          <w:lang w:eastAsia="ru-RU"/>
        </w:rPr>
        <w:softHyphen/>
        <w:t>ниями в правилах хоккея. Провести семинар по правилам хоккея.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4. </w:t>
      </w:r>
      <w:r w:rsidRPr="00D84DD5">
        <w:rPr>
          <w:rFonts w:ascii="Times New Roman" w:eastAsia="Times New Roman" w:hAnsi="Times New Roman" w:cs="Times New Roman"/>
          <w:color w:val="182F3A"/>
          <w:sz w:val="24"/>
          <w:szCs w:val="24"/>
          <w:lang w:eastAsia="ru-RU"/>
        </w:rPr>
        <w:t>Восстановительные мероприятия в хоккее.</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Более глубокое изучение средств и методов восстановления организма после нагрузки.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5. </w:t>
      </w:r>
      <w:r w:rsidRPr="00D84DD5">
        <w:rPr>
          <w:rFonts w:ascii="Times New Roman" w:eastAsia="Times New Roman" w:hAnsi="Times New Roman" w:cs="Times New Roman"/>
          <w:color w:val="182F3A"/>
          <w:sz w:val="24"/>
          <w:szCs w:val="24"/>
          <w:lang w:eastAsia="ru-RU"/>
        </w:rPr>
        <w:t>Физиологические основы спортивной тренировки.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Тренировка как процесс формирования двигательных навыков. Утомление и причины, влияющие на временное снижение физической работоспособности.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Повторяемость нагрузок, интервалы отдыха между ними.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Тренированность и ее физиологические показатели. Предстартовое состояние и разминка перед игрой.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6. </w:t>
      </w:r>
      <w:r w:rsidRPr="00D84DD5">
        <w:rPr>
          <w:rFonts w:ascii="Times New Roman" w:eastAsia="Times New Roman" w:hAnsi="Times New Roman" w:cs="Times New Roman"/>
          <w:color w:val="182F3A"/>
          <w:sz w:val="24"/>
          <w:szCs w:val="24"/>
          <w:lang w:eastAsia="ru-RU"/>
        </w:rPr>
        <w:t>Основы методики тренировки.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Использование различных методов тренировки в зависимости от направленности занятия, решаемых задач, характера и условий проведения тренировки, подготовленности занимающихся.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7. </w:t>
      </w:r>
      <w:r w:rsidRPr="00D84DD5">
        <w:rPr>
          <w:rFonts w:ascii="Times New Roman" w:eastAsia="Times New Roman" w:hAnsi="Times New Roman" w:cs="Times New Roman"/>
          <w:color w:val="182F3A"/>
          <w:sz w:val="24"/>
          <w:szCs w:val="24"/>
          <w:lang w:eastAsia="ru-RU"/>
        </w:rPr>
        <w:t>Установка перед играми и разбор проведенных игр.</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8. </w:t>
      </w:r>
      <w:r w:rsidRPr="00D84DD5">
        <w:rPr>
          <w:rFonts w:ascii="Times New Roman" w:eastAsia="Times New Roman" w:hAnsi="Times New Roman" w:cs="Times New Roman"/>
          <w:color w:val="182F3A"/>
          <w:sz w:val="24"/>
          <w:szCs w:val="24"/>
          <w:lang w:eastAsia="ru-RU"/>
        </w:rPr>
        <w:t>Просмотр видеозаписей, игр команд высокой квалификации, тренировочных фильмов и т.п. Целесообразно проводить разборы игр команд высокой квалификации, используя видеозаписи, а также просмотр матчей непосредственно.</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before="180" w:after="0" w:line="240" w:lineRule="auto"/>
        <w:ind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Практическая подготовка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D84DD5" w:rsidRPr="00D84DD5" w:rsidRDefault="00D84DD5" w:rsidP="00D84DD5">
      <w:pPr>
        <w:shd w:val="clear" w:color="auto" w:fill="FFFFFF"/>
        <w:spacing w:after="0" w:line="240" w:lineRule="auto"/>
        <w:ind w:right="34"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FF0000"/>
          <w:sz w:val="24"/>
          <w:szCs w:val="24"/>
          <w:lang w:eastAsia="ru-RU"/>
        </w:rPr>
        <w:t> </w:t>
      </w:r>
    </w:p>
    <w:p w:rsidR="00D84DD5" w:rsidRPr="00D84DD5" w:rsidRDefault="00D84DD5" w:rsidP="00D84DD5">
      <w:pPr>
        <w:shd w:val="clear" w:color="auto" w:fill="FFFFFF"/>
        <w:spacing w:after="0" w:line="240" w:lineRule="auto"/>
        <w:ind w:right="34"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Общая физическая подготовка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Представляя тренерам, возможность самостоятельно решать задачи по ОФП, сообразуясь с конкретными задачами подготовки, уровнем подготовленности и физического развития учащихся, приводим некоторые рекомендации по развитию физических качеств в группах совершенствования спортивного мастерства.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силы. </w:t>
      </w:r>
      <w:r w:rsidRPr="00D84DD5">
        <w:rPr>
          <w:rFonts w:ascii="Times New Roman" w:eastAsia="Times New Roman" w:hAnsi="Times New Roman" w:cs="Times New Roman"/>
          <w:color w:val="182F3A"/>
          <w:sz w:val="24"/>
          <w:szCs w:val="24"/>
          <w:lang w:eastAsia="ru-RU"/>
        </w:rPr>
        <w:t xml:space="preserve">Быстрыми темпами развивается мышечная система в период полового созревания и после его окончания. Так у 15-летних подростков мышечная масса составляет 33% относительно массы тела, у юношей 17 лет — около 44%. В период 15-17 лет опорно-двигательный аппарат может уже выдерживать значительные статические напряжения и </w:t>
      </w:r>
      <w:r w:rsidRPr="00D84DD5">
        <w:rPr>
          <w:rFonts w:ascii="Times New Roman" w:eastAsia="Times New Roman" w:hAnsi="Times New Roman" w:cs="Times New Roman"/>
          <w:color w:val="182F3A"/>
          <w:sz w:val="24"/>
          <w:szCs w:val="24"/>
          <w:lang w:eastAsia="ru-RU"/>
        </w:rPr>
        <w:lastRenderedPageBreak/>
        <w:t>способен к довольно длительной работе. В связи с этим в данном возрасте целесообразно увеличивать объем силовой работы и величину отягощений.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период 15-17 лет у хоккеистов более всего увеличивается сила следующих групп мышц: сгибателей и разгибателей плеча, разгибателей предплечья, сгибателей бедра, разгибателей голени, а также разгибателей туловища.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15-17 лет по мере увеличения мышечной массы и биологического созревания организма</w:t>
      </w:r>
      <w:r w:rsidRPr="00D84DD5">
        <w:rPr>
          <w:rFonts w:ascii="Times New Roman" w:eastAsia="Times New Roman" w:hAnsi="Times New Roman" w:cs="Times New Roman"/>
          <w:b/>
          <w:bCs/>
          <w:color w:val="182F3A"/>
          <w:sz w:val="24"/>
          <w:szCs w:val="24"/>
          <w:lang w:eastAsia="ru-RU"/>
        </w:rPr>
        <w:t>силовая подготовка </w:t>
      </w:r>
      <w:r w:rsidRPr="00D84DD5">
        <w:rPr>
          <w:rFonts w:ascii="Times New Roman" w:eastAsia="Times New Roman" w:hAnsi="Times New Roman" w:cs="Times New Roman"/>
          <w:color w:val="182F3A"/>
          <w:sz w:val="24"/>
          <w:szCs w:val="24"/>
          <w:lang w:eastAsia="ru-RU"/>
        </w:rPr>
        <w:t>становится все более специализированной. Программа специализированной силовой подготовки усложняется. Например, тренировочные занятия включают в себя комплексы различных прыжковых, скоростно-силовых упражнений для развития мышц стопы, голени, бедра, плечевого пояса, предплечья и кисти, спины, живота. Упражнения выполняются в различных сочетаниях и разной последовательности.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этот период начинают применять штангу. При использовании метода повторных усилий величина отягощений может увеличиваться до 70% от максимальной, а при динамическом методе - до 20%. Силовая тренировка с быстрым темпом выполнения упражнения (работа 20-30 с, вес отягощения для рук не более 10 кг, интервалы отдыха 60-90 с, число повторений в серии — 4-5 раз). Для развития силовой выносливости эффективен метод повторных усилий с величиной отягощения до 40-45% от максимального.</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подготовке хоккеистов 15-17 лет метод максимальных усилий целесообразно использовать только в базовых мезоциклах подготовительного периода. Не рекомендуется включать работу с максимальными весами хоккеистам после перерыва в занятиях, вызванного болезнями, травмами или другими причинами.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силовой подготовке хоккеистов 15-17 лет тренировочные задания силовой направленности обычно выполняются в течение 40-60 минут. Такие занятия можно проводить на протяжении всего подготовительного периода (в отдельных микроциклах 1-3 раза в неделю), на отдельных этапах соревно</w:t>
      </w:r>
      <w:r w:rsidRPr="00D84DD5">
        <w:rPr>
          <w:rFonts w:ascii="Times New Roman" w:eastAsia="Times New Roman" w:hAnsi="Times New Roman" w:cs="Times New Roman"/>
          <w:color w:val="182F3A"/>
          <w:sz w:val="24"/>
          <w:szCs w:val="24"/>
          <w:lang w:eastAsia="ru-RU"/>
        </w:rPr>
        <w:softHyphen/>
        <w:t>вательного и в переходном периоде годичного цикла 1-2 раза в неделю.</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Силовую тренировку, если она направлена на развитие силовой выносливости, следует проводить на фоне достаточно высокой работоспособности организма (т.е. включать силовые упражнения сразу после дня отдыха или разгрузочного дня). Необходимо предупреждать излишнюю нагрузку на позвоночник, для чего желательны упражнения в положениях лежа, сидя, в упоре, в висах и других. С 15 лет вводятся нормативы на силовую выносливость:</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для мышц рук: жим штанги (100% от собственного веса) руками в положении лежа на спине (руки сгибать и разгибать полностью) — максимальное количество раз («до отказа»);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для мышц ног: жим штанги (200% от собственного веса) ногами в положении лежа на спине (ноги сгибать до угла 90° между голенью и бедром, разгибать ноги полностью) максимальное количество раз («до отказа»).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быстроты. </w:t>
      </w:r>
      <w:r w:rsidRPr="00D84DD5">
        <w:rPr>
          <w:rFonts w:ascii="Times New Roman" w:eastAsia="Times New Roman" w:hAnsi="Times New Roman" w:cs="Times New Roman"/>
          <w:color w:val="182F3A"/>
          <w:sz w:val="24"/>
          <w:szCs w:val="24"/>
          <w:lang w:eastAsia="ru-RU"/>
        </w:rPr>
        <w:t>Как известно, наиболее благоприятные сроки для развития всех форм быстроты приходятся на возраст 7-14 лет, после чего способность к дальнейшему развитию быстроты снижается. Повышение скорости движения достигается за счет целенаправленного развития силы мышц, анаэробных возможностей организма и совершенствования движения.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Тренировочные занятия, развивающие скоростные качества, рекомендуется выполнять в 1-3 сериях, в каждой серии по 6-8 повторений. На одном занятии необходимо планировать не более 3 серий, поскольку креатинфосфатные резервы организма быстро исчерпываются. Интервал отдыха зависит от вида упражнения, подготовленности хоккеистов и контролируется по ЧСС восстановления - повторное выполнение упражнения необходимо начинать при ЧСС не более 108-114 уд/мин.</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Объем скоростной подготовки, средства и методы ее на протяжении годичного цикла не одинаковы и изменяются в соответствии с задачами, поставленными на отдельных этапах.</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На общеподготовительном этапе скоростная подготовка занимает 5-7% времени от всей физической подготовки. Основную работу по развитию скоростных качеств следует </w:t>
      </w:r>
      <w:r w:rsidRPr="00D84DD5">
        <w:rPr>
          <w:rFonts w:ascii="Times New Roman" w:eastAsia="Times New Roman" w:hAnsi="Times New Roman" w:cs="Times New Roman"/>
          <w:color w:val="182F3A"/>
          <w:sz w:val="24"/>
          <w:szCs w:val="24"/>
          <w:lang w:eastAsia="ru-RU"/>
        </w:rPr>
        <w:lastRenderedPageBreak/>
        <w:t>проводить на специально-подготовительном этапе (она составляет 15-18 %). Занятия должны проходить вне льда и на льду при соотношении 1:4.</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микроциклах следует проводить занятия на 1-й и 2-й день после отдыха. На отдельных занятиях скоростные упражнения проводятся в первой половине занятий в течение 20-40 минут.</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методами скоростной подготовки являются игровой, соревновательный, повторный и вариативный.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ловкости. </w:t>
      </w:r>
      <w:r w:rsidRPr="00D84DD5">
        <w:rPr>
          <w:rFonts w:ascii="Times New Roman" w:eastAsia="Times New Roman" w:hAnsi="Times New Roman" w:cs="Times New Roman"/>
          <w:color w:val="182F3A"/>
          <w:sz w:val="24"/>
          <w:szCs w:val="24"/>
          <w:lang w:eastAsia="ru-RU"/>
        </w:rPr>
        <w:t>При нормировании нагрузок в процессе развития ловкости нужно руководствоваться следующими положениями: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задания на координацию, требующие тонких нервно-мышечных дифференцировок и волевой собранности, выполнять в начале занятия, когда сохраняется оптимальная психическая и общая работоспособность;</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суммарный объем упражнений на ловкость должен быть невелик;</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 занятиях надо придерживаться оптимальных интервалов отдыха, чтобы при следующем повторении не нарушилась координация движения.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Средства развития общей ловкости направлены на обогащение двигательного опыта и координации движений вообще и проводятся на общеподготовительном этапе годичного цикла тренировки. К основным средствам относятся: акробатические и гимнастические упражнения, а также подвижные и спортивные игры.</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гибкости. </w:t>
      </w:r>
      <w:r w:rsidRPr="00D84DD5">
        <w:rPr>
          <w:rFonts w:ascii="Times New Roman" w:eastAsia="Times New Roman" w:hAnsi="Times New Roman" w:cs="Times New Roman"/>
          <w:color w:val="182F3A"/>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 Темп выполнения упражнений средний и медленный. Упражнения на растягивание нужно выполнять до появления легкой боли в мышцах, что является сигналом к прекращению работы.</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микроциклах упражнения на гибкость в большом объеме целесообразно проводить в дни после больших тренировочных нагрузок, а также в паузах между упражнениями, направленными на развитие силы, ловкости, быстроты.</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конце тренировочного занятия специальные упражнения на гибкость целесообразно давать статического характера продолжительностью 20-30 с.</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Общая выносливость </w:t>
      </w:r>
      <w:r w:rsidRPr="00D84DD5">
        <w:rPr>
          <w:rFonts w:ascii="Times New Roman" w:eastAsia="Times New Roman" w:hAnsi="Times New Roman" w:cs="Times New Roman"/>
          <w:color w:val="182F3A"/>
          <w:sz w:val="24"/>
          <w:szCs w:val="24"/>
          <w:lang w:eastAsia="ru-RU"/>
        </w:rPr>
        <w:t>— тренировки для развития общей выносливости (аэробных возможностей) основное место занимают в подготовительном периоде, особенно на его первом этапе. Несколько в меньшей мере они используются в соревновательном и в переходном периодах.</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направленные на развитие емкости аэробных возможностей, обычно планируются на первые этапы подготовительного и переходного периодов годичного цикла и на промежуточные мезоциклы соревновательного периода, а также после болезни и травмы спортсмена.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развивающие мощность аэробных процессов, целесообразно планировать на всех этапах годичного цикла и на протяжении всего процесса многолетней подготовки юных хоккеистов.</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Тренировочные задания на развитие аэробных возможностей включаются, как правило, во вторую половину занятия, если оно носит комплексную направленность. Отдельные занятия избирательной направленности для развития общей выносливости целесообразно планировать последними в течение дня и на конец микроцикла накануне дня отдыха или разгрузочного дня.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упражнениями являются кросс до 8-10 км, бег 200, 300, 400 м, игровые упражнения (футбол, регби).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Тренировочные задания аэробного характера (кросс до 20 мин при ЧСС до 130-140 уд/мин, силовые упражнения с небольшой нагрузкой и интенсивностью — ЧСС до 130-140 уд/мин, общее время 20-25 мин) используются также сразу же после проведенного матча в целях активного восстановления.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Скоростная выносливость </w:t>
      </w:r>
      <w:r w:rsidRPr="00D84DD5">
        <w:rPr>
          <w:rFonts w:ascii="Times New Roman" w:eastAsia="Times New Roman" w:hAnsi="Times New Roman" w:cs="Times New Roman"/>
          <w:color w:val="182F3A"/>
          <w:sz w:val="24"/>
          <w:szCs w:val="24"/>
          <w:lang w:eastAsia="ru-RU"/>
        </w:rPr>
        <w:t>— при совершенствовании гликолитического механизма энергообеспечения используют два типа заданий с преимущественной направленностью на повышение емкости и мощности гликолитических реакций.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повышения емкости гликолитических процессов используются упражнения со следующими характеристиками: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Интенсивность работы — 90-95% от предельной (соревновательной).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Продолжительность нагрузки — от 40 с до 3 мин.</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Интервалы отдыха постоянные или сокращающиеся, продолжительностью от 1 доЗ-5 мин между повторениями и до 10 мин между сериями.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Число повторений в серии — от 3 до 5 раз, число серий —1-3.</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Используются: бег на отрезках от 300 до 600 м, бег в гору, эстафеты, игры, игровые упражнения, формы круговой тренировки, в том числе преодоление полосы препятствий.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преимущественном воздействии на мощность анаэробных гликолитических процессов энергообеспечения продолжительность повторения упражнений не должна превышать 30-45 с. Методы выполнения упражнения серийно-повторный и интервальный. Количество повторений в серии — 3-5, число серий — 1-2.</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направленные на совершенствование алактатного анаэробного механизма энергообеспечения, отличаются следующими характеристиками: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Интенсивность работы максимальная, но может быть несколько ниже ее (95%).</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Продолжительность разовой нагрузки в пределах 3-10 с.</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Интервалы отдыха в пределах 1-3 мин.</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Характер отдыха пассивный, между сериями может быть активный.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Число повторений в серии 4-6, отдых между сериями 7-10 мин.</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Число серий, как правило, не более двух.</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Используются упражнения: различный бег от 5 до 30 м, эстафеты, подвижные и спортивные игры, игровые упражнения, прыжковые.</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заданиях анаэробной алактатной направленности ЧСС по окончании выполнения упражнения находится в пределах 150-170 уд/мин, а по окончании интервалов отдыха 100-110 уд/мин.</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Задания анаэробной алактатной направленности целесообразно давать в начале тренировочного занятия сразу после разминки и в 1-й или 2-й день микроцикла.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годичном цикле подготовки упражнения на совершенствование анаэробных алактатных процессов применяются почти на всех этапах подготовки, за исключением втягивающего микроцикла в подготовительном периоде, разгрузочных микроциклов в промежуточных мезоциклах соревнователь</w:t>
      </w:r>
      <w:r w:rsidRPr="00D84DD5">
        <w:rPr>
          <w:rFonts w:ascii="Times New Roman" w:eastAsia="Times New Roman" w:hAnsi="Times New Roman" w:cs="Times New Roman"/>
          <w:color w:val="182F3A"/>
          <w:sz w:val="24"/>
          <w:szCs w:val="24"/>
          <w:lang w:eastAsia="ru-RU"/>
        </w:rPr>
        <w:softHyphen/>
        <w:t>ного периода и в переходном периоде.</w:t>
      </w:r>
    </w:p>
    <w:p w:rsidR="00D84DD5" w:rsidRPr="00D84DD5" w:rsidRDefault="00D84DD5" w:rsidP="00D84DD5">
      <w:pPr>
        <w:shd w:val="clear" w:color="auto" w:fill="FFFFFF"/>
        <w:spacing w:after="0" w:line="240" w:lineRule="auto"/>
        <w:ind w:right="34"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FF0000"/>
          <w:sz w:val="24"/>
          <w:szCs w:val="24"/>
          <w:lang w:eastAsia="ru-RU"/>
        </w:rPr>
        <w:t> </w:t>
      </w:r>
    </w:p>
    <w:p w:rsidR="00D84DD5" w:rsidRPr="00D84DD5" w:rsidRDefault="00D84DD5" w:rsidP="00D84DD5">
      <w:pPr>
        <w:shd w:val="clear" w:color="auto" w:fill="FFFFFF"/>
        <w:spacing w:after="0" w:line="240" w:lineRule="auto"/>
        <w:ind w:right="34"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Специальная физическая подготовка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Благодаря специальной физической подготовленности у юных хоккеистов развиваются качества и навыки, необходимые для овладения основными приемами техники игры, их закрепления и совершенствования. Упражнения должны быть максимально приближены к игровой деятельности, чтобы способствовать развитию специальной силы, ловкости и гибкости, быстроты и специальной выносливости.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 с утяжеленным жилетом (7-12 кг), утяжеленными браслетами, утяжеленными шайбами (400-600 г), утяжеленными клюшками, набивными мячами, упражнения повышенной координационной сложности и другие.</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силы. </w:t>
      </w:r>
      <w:r w:rsidRPr="00D84DD5">
        <w:rPr>
          <w:rFonts w:ascii="Times New Roman" w:eastAsia="Times New Roman" w:hAnsi="Times New Roman" w:cs="Times New Roman"/>
          <w:color w:val="182F3A"/>
          <w:sz w:val="24"/>
          <w:szCs w:val="24"/>
          <w:lang w:eastAsia="ru-RU"/>
        </w:rPr>
        <w:t xml:space="preserve">Силовая подготовка хоккеистов на этапе совершенствования спортивного мастерства все более специализируется и усложняется. Упражнения с отягощениями выполняются в различных сочетаниях, наиболее распространенный метод — сопряженный, когда технико-тактическое упражнение выполняется с отягощением. При развитии силовой выносливости часто используют автомобильные покрышки от грузовых </w:t>
      </w:r>
      <w:r w:rsidRPr="00D84DD5">
        <w:rPr>
          <w:rFonts w:ascii="Times New Roman" w:eastAsia="Times New Roman" w:hAnsi="Times New Roman" w:cs="Times New Roman"/>
          <w:color w:val="182F3A"/>
          <w:sz w:val="24"/>
          <w:szCs w:val="24"/>
          <w:lang w:eastAsia="ru-RU"/>
        </w:rPr>
        <w:lastRenderedPageBreak/>
        <w:t>автомобилей (для увеличения нагрузки на покрышку садится еще и партнер), которую тянет за собой на веревке хоккеист. Хорошее упражнение «паровоз», когда «паровоз» тянет за клюшку «вагон» (или несколько «вагонов» — хоккеистов). Для развития скоростно-силовых качеств применяют дриблинг утяжеленной шайбы в течение 10-30с с перемещением на ограниченном участке льда в условиях скопления игроков. Утяжеленный пояс или жилет отличное средство для развития как скоростно-силовых качеств, так и силовой выносливости (10-20 кругов по периметру площадки).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быстроты. </w:t>
      </w:r>
      <w:r w:rsidRPr="00D84DD5">
        <w:rPr>
          <w:rFonts w:ascii="Times New Roman" w:eastAsia="Times New Roman" w:hAnsi="Times New Roman" w:cs="Times New Roman"/>
          <w:color w:val="182F3A"/>
          <w:sz w:val="24"/>
          <w:szCs w:val="24"/>
          <w:lang w:eastAsia="ru-RU"/>
        </w:rPr>
        <w:t>Основными факторами, способствующими развитию быстроты хоккеиста являются пространство, время и соперник. Исходя из них строится методика дальнейшего развития быстроты: пространство (отрезки сокращаются или удлиняются — вариативный метод), время выполнения упражнения сокращается, для того, чтобы выполнять упражнения в условиях, приближенных к игре, вводится соперник. На основании этих подходов строятся тренировочные занятия по развитию быстроты хоккеиста. Игровые упражнения выполняются на максимальной скорости (за исключением случаев: этапа вкатывания хоккеистов на льду, разучивание нового технико-тактического упражнения).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процессе развития </w:t>
      </w:r>
      <w:r w:rsidRPr="00D84DD5">
        <w:rPr>
          <w:rFonts w:ascii="Times New Roman" w:eastAsia="Times New Roman" w:hAnsi="Times New Roman" w:cs="Times New Roman"/>
          <w:b/>
          <w:bCs/>
          <w:color w:val="182F3A"/>
          <w:sz w:val="24"/>
          <w:szCs w:val="24"/>
          <w:lang w:eastAsia="ru-RU"/>
        </w:rPr>
        <w:t>специальной ловкости </w:t>
      </w:r>
      <w:r w:rsidRPr="00D84DD5">
        <w:rPr>
          <w:rFonts w:ascii="Times New Roman" w:eastAsia="Times New Roman" w:hAnsi="Times New Roman" w:cs="Times New Roman"/>
          <w:color w:val="182F3A"/>
          <w:sz w:val="24"/>
          <w:szCs w:val="24"/>
          <w:lang w:eastAsia="ru-RU"/>
        </w:rPr>
        <w:t>используются разные методические приемы усложнения координационной структуры привычных упражнений. Это достигается путем:</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Введения необычных исходных положений при стартах, бросках, передачах и т.п.</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Изменения скорости и темпа движения.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Изменение пространственных границ, в пределах которых выполняется упражнение (например, ограниченное время и пространство для замаха и проводки клюшки при бросках шайбы, уменьшение размеров площадки).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Усложнения упражнений посредством добавочных движений (например, прыжок на коньках с дополнительным поворотом перед «приземлением», ведение шайбы с дополнительным опусканием на одно или два колена).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Создание непривычных условий выполнения упражнений, а также применение специальных снарядов и устройств.</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развития ловкости лучше всего проводить в начале основной части тренировочного занятия. Интервалы отдыха должны быть достаточными для относительно полного восстановления. При этом в интервалах целесообразно выполнять упражнения на расслабление (типа потряхиваний, свободных махов и т.д.) и растягивание.</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Развитие гибкости. Упражнения на гибкость делятся на дополнительные и основные. Дополнительные используются для растягивания мышц, сухожилий и связок в подготовительной части занятия (в разминке), а также после выполнения различных упражнений на силу, быстроту, ловкость и выносливость в основной и заключительной частях занятия.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упражнения выполняются по следующей методике: основной метод — повторный,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Развивая гибкость, следует при выполнении одного и того же упражнения периодически менять, усложнять исходные положения. Гибкость развивается быстрее, если при выполнении упражнения перед хоккеистом будут поставлены определенные задачи, для выполнения которых нужно проявить волевые усилия.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Каждый комплекс упражнений целесообразно выполнять длительное время для получения желаемого эффекта.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Развитие выносливости. Специальными упражнениями на льду развивают скоростную и специальную выносливость хоккеистов, в основе которых анаэробно-гликолитический и анаэробно-алактатный механизм энергообеспечения.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Скоростная выносливость на льду развивается различными беговыми упражнениями. Тренировочные задания на повышение гликолитической мощности и емкости выполняются обычно в таком режиме: время работы — 30-40 с (в одном повторении), в серии — 3 повторения, продолжительность интервалов отдыха после повторений 60-90 с. Время активного отдыха между сериями — 10-12 мин. В качестве типичного примерного упражнения можно рекомендовать следующее: челночный бег на коньках с торможением (5x54 м) х 3. Время выполнения одного повторения — 42-46 с, время отдыха между повторениями — 3 мин, между сериями 8-10 мин, ЧСС по окончании работы 192-210 уд/мин, по оконча</w:t>
      </w:r>
      <w:r w:rsidRPr="00D84DD5">
        <w:rPr>
          <w:rFonts w:ascii="Times New Roman" w:eastAsia="Times New Roman" w:hAnsi="Times New Roman" w:cs="Times New Roman"/>
          <w:color w:val="182F3A"/>
          <w:sz w:val="24"/>
          <w:szCs w:val="24"/>
          <w:lang w:eastAsia="ru-RU"/>
        </w:rPr>
        <w:softHyphen/>
        <w:t>нии отдыха — 110-120 уд/мин. Кстати, упражнение на льду 5x54 м является контрольным нормативом для определения уровня скоростной выносливости хоккеистов.</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Специальная выносливость обеспечивается также анаэробно-гликолитическим механизмом энергообеспечения. В качестве примерного упражнения для повышения специальной выносливости хоккеистов (и одновременно анаэробных гликолитических возможностей) можно рекомендовать следующее: двусторонняя игра в хоккей 3x3 (на всю площадку). Продолжительность игрового отрезка 1-2 минуты, отдыха 2-3 минуты. ЧСС по окончании работы 180-200 уд/мин, по окончании отдыха 110-120 уд/мин. Всего 6-8 серий.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годичном цикле подготовки целенаправленное воздействие на емкость и мощность анаэробных гликолитических процессов энергообеспечения, как правило, планируется на вторую половину подготовительного периода, а также на соревновательный период.</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для совершенствования анаэробной гликолитической энергопродукции планируют в подготовительном периоде не более 2 раз в неделю, чередуя их с упражнениями в смешанном аэробно-анаэробном режиме.</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основном (соревновательном) периоде годичного цикла это воздействие осуществляется в значительной мере посредством соревновательных нагрузок.</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гликолитической анаэробной направленности следует давать после упражнений анаэробного алактатного воздействия (разминочный бег на коньках от 5 до 60 м, эстафеты, игровые упражнения, броски шайбы и т.д.). В заданиях алактатной направленности ЧСС по окончании выполнения упражнения находится в пределах 150-170 уд/мин, а по окончании интервалов отдыха - 100-110 уд/мин. Продолжительность разовой нагрузки 3-12 с.</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После занятий целесообразно проводить восстанавливающие процедуры, способствующие быстрому синтезу и накоплению креатинфосфата, в том числе применение витамина В15 и увеличение в рационе продуктов с большим содержанием креатинфосфата.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40" w:lineRule="auto"/>
        <w:ind w:right="34"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Цель тренировки на этапе совершенствования спортивного мастерства — обеспечить возможность применения изученного двигательного действия с максимальной эффективностью в любых, в том числе и в быстро меняющихся, условиях.</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закрепления и совершенствования двигательного навыка широко используется метод сопряженного воздействия, когда совершенствование технических приемов происходит одновременно с направленным развитием физических качеств и улучшением тактической подготовленности.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программу технической подготовки хоккеистов на этапе совершенствования спортивного мастерства входит: дальнейшее совершенствование ранее изученных технических приемов. Умение выполнять броски и передачи шайбы с любой точки площадки. Совершенствование умений сокращать подготовительную фазу в выполнении приемов (передач, бросков, силовых приемов, ловли шайбы на себя и т.п.).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хоккеистов.</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w:t>
      </w:r>
      <w:r w:rsidRPr="00D84DD5">
        <w:rPr>
          <w:rFonts w:ascii="Times New Roman" w:eastAsia="Times New Roman" w:hAnsi="Times New Roman" w:cs="Times New Roman"/>
          <w:color w:val="182F3A"/>
          <w:sz w:val="24"/>
          <w:szCs w:val="24"/>
          <w:lang w:eastAsia="ru-RU"/>
        </w:rPr>
        <w:lastRenderedPageBreak/>
        <w:t>следует добиваться надежности, устойчивости и вариативности выполнения технических приемов, т.е. их эффективного выполнения при различных сбивающих неблагоприятных факторах: необычном психическом состоянии (волнение, страх и т.д.), снижении физических возможностей (утомление), неблагоприятных внешних условий (непривычная обстановка, шум трибун, плохие метеорологические условия), при условиях, требующих предельного проявления физических способностей (активное сопротивление противника, жесткая игра) и т.п.</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Необходимо заниматься совершенствованием техники владения клюшкой и шайбой и вне льда (на бетонной площадке, на линолеуме, фанере и т.д., используя различные приспособления для усложнения выполнения дриблинга, финтов).</w:t>
      </w:r>
    </w:p>
    <w:p w:rsidR="00D84DD5" w:rsidRPr="00D84DD5" w:rsidRDefault="00D84DD5" w:rsidP="00D84DD5">
      <w:pPr>
        <w:shd w:val="clear" w:color="auto" w:fill="FFFFFF"/>
        <w:spacing w:after="0" w:line="240" w:lineRule="auto"/>
        <w:ind w:right="34"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40" w:lineRule="auto"/>
        <w:ind w:right="34"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Обучение тактике игры ведется, в основном, через подвижные, спортивные игры и игровые упражнения, как на земле, так и на льду. Тактическая подготовка юных хоккеистов в группах совершенствования спортивного мастерства включает в себя тактику нападения и тактику обороны.</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Тактика нападения: </w:t>
      </w:r>
      <w:r w:rsidRPr="00D84DD5">
        <w:rPr>
          <w:rFonts w:ascii="Times New Roman" w:eastAsia="Times New Roman" w:hAnsi="Times New Roman" w:cs="Times New Roman"/>
          <w:color w:val="182F3A"/>
          <w:sz w:val="24"/>
          <w:szCs w:val="24"/>
          <w:lang w:eastAsia="ru-RU"/>
        </w:rPr>
        <w:t>совершенствование индивидуальных, групповых и командных взаимодействий в зависимости от избранной системы ведения игры, от мастерства партнеров. Организация контратаки. Воспитание умений своевременно выбирать и целесообразно применять игровые действия, состоящие из комплекса приемов: передача — ведение — бросок, бросок — добивание, подправление — добивание и т.п.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т.п.</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Групповые взаимодействия: взаимодействия в парах с целью выхода на свободное место: «отдал — откройся», «ушел влево — отдал вправо», «окрестный выход», «оставление шайбы», подправление. Взаимодействие двух атакующих игроков против одного и двух обороняющихся; бросок в ворота в момент, когда обзор вратаря ограничен. Взаимодействие трех нападающих против одного, двух, трех обороняющихся.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Тактика обороны. </w:t>
      </w:r>
      <w:r w:rsidRPr="00D84DD5">
        <w:rPr>
          <w:rFonts w:ascii="Times New Roman" w:eastAsia="Times New Roman" w:hAnsi="Times New Roman" w:cs="Times New Roman"/>
          <w:color w:val="182F3A"/>
          <w:sz w:val="24"/>
          <w:szCs w:val="24"/>
          <w:lang w:eastAsia="ru-RU"/>
        </w:rPr>
        <w:t>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партнеров. Овладение приемами ведения обороны при смене мест и функций в ходе игры.</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Командные взаимодействия: совершенствование ранее изученной командной тактики; изучение способов обороны против определенных систем нападения и тактических комбинаций; организация обороны при контратаке противника и меры ее предупреждения. Игра в защите при численном меньшинстве. Оборона против силового давления.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after="0" w:line="240" w:lineRule="auto"/>
        <w:ind w:right="34"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Подготовка вратаря</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Физическая подготовка </w:t>
      </w:r>
      <w:r w:rsidRPr="00D84DD5">
        <w:rPr>
          <w:rFonts w:ascii="Times New Roman" w:eastAsia="Times New Roman" w:hAnsi="Times New Roman" w:cs="Times New Roman"/>
          <w:color w:val="182F3A"/>
          <w:sz w:val="24"/>
          <w:szCs w:val="24"/>
          <w:lang w:eastAsia="ru-RU"/>
        </w:rPr>
        <w:t>вратаря на этапе совершенствования спортивного мастерства проводится по программе полевых игроков, но с вратарской спецификой: совершенствование гибкости и специальной «выворотности» (супинация, пронация) суставов; развитие силы мышц рук с использованием отягощений и тренажера «Бизон-1»; развитие быстроты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вперед и назад), в комбинациях акробатических элементов; совершенствование быстроты реакции.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 </w:t>
      </w:r>
      <w:r w:rsidRPr="00D84DD5">
        <w:rPr>
          <w:rFonts w:ascii="Times New Roman" w:eastAsia="Times New Roman" w:hAnsi="Times New Roman" w:cs="Times New Roman"/>
          <w:color w:val="182F3A"/>
          <w:sz w:val="24"/>
          <w:szCs w:val="24"/>
          <w:lang w:eastAsia="ru-RU"/>
        </w:rPr>
        <w:t>вратаря осуществляется в следующих направлениях: совершенствование техники передвижения на коньках лицом и спиной вперед, боком; совершенствование техники стартов и торможений; совершенствование техники ловли шайбы ловушкой, а также ловушкой и «блином» вместе, ее отбивание при наличии сбивающих факторов, стоя на коленях, лежа на боку и т.д.</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Совершенствование техники отбивания высоко летящей шайбы предплечьем, плечом, грудью, «блином», щитками; совершенствование техники владения клюшкой; совершенствование техники отбивания низко летящей, скользящей по льду шайбы щитком с опусканием на одно, оба колена. Совершенствование обманных движений.</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 </w:t>
      </w:r>
      <w:r w:rsidRPr="00D84DD5">
        <w:rPr>
          <w:rFonts w:ascii="Times New Roman" w:eastAsia="Times New Roman" w:hAnsi="Times New Roman" w:cs="Times New Roman"/>
          <w:color w:val="182F3A"/>
          <w:sz w:val="24"/>
          <w:szCs w:val="24"/>
          <w:lang w:eastAsia="ru-RU"/>
        </w:rPr>
        <w:t>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ситуациях. Совершенствование взаимодействия с игроками в обороне и руководство обороной. Совершенствование игрового предвидения, хода развития комбинаций и действий противника. Совершенствование тактических действий при ограниченном обзоре, изменении направления движений шайбы, при добивании, умения противодействовать помехам. Совершенствование тактических действий при перехвате шайбы клюшкой при передачах шайбы перед воротами.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Тактика игры при выходе за ворота и в условиях скученности игроков перед воротами.</w:t>
      </w:r>
    </w:p>
    <w:p w:rsidR="00D84DD5" w:rsidRPr="00D84DD5" w:rsidRDefault="00D84DD5" w:rsidP="00D84DD5">
      <w:pPr>
        <w:shd w:val="clear" w:color="auto" w:fill="FFFFFF"/>
        <w:spacing w:before="180" w:after="0" w:line="240" w:lineRule="auto"/>
        <w:ind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занятий</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rsidR="00D84DD5" w:rsidRPr="00D84DD5" w:rsidRDefault="00D84DD5" w:rsidP="00D84DD5">
      <w:pPr>
        <w:shd w:val="clear" w:color="auto" w:fill="FFFFFF"/>
        <w:spacing w:before="180" w:after="0" w:line="240" w:lineRule="auto"/>
        <w:ind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Подготовительный период.</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Продолжительность подготовительного периода у хоккеистов групп совершенствования спортивного мастерства до 3 месяца. Подготовительный период делится на два этапа: общеподготовительный и специально-подготовительный.</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Общеподготовительный этап. </w:t>
      </w:r>
      <w:r w:rsidRPr="00D84DD5">
        <w:rPr>
          <w:rFonts w:ascii="Times New Roman" w:eastAsia="Times New Roman" w:hAnsi="Times New Roman" w:cs="Times New Roman"/>
          <w:color w:val="182F3A"/>
          <w:sz w:val="24"/>
          <w:szCs w:val="24"/>
          <w:lang w:eastAsia="ru-RU"/>
        </w:rPr>
        <w:t>Главная задача этого этапа — создание, расширение и совершенствование предпосылок, на базе которых формируется мастерство хоккеистов и их спортивная форма.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Физическая подготовка направлена, в основном, на развитие общей выносливости, быстроты, силы, скоростно-силовых качеств, ловкости, гибкости, высокий уровень которых способствует лучшему усвоению технических и тактических приемов игры. Занятия проводятся в зале, на стадионе, в лесу, в парке, в бассейне, в тренажерном зале.</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Специально-подготовительный этап. </w:t>
      </w:r>
      <w:r w:rsidRPr="00D84DD5">
        <w:rPr>
          <w:rFonts w:ascii="Times New Roman" w:eastAsia="Times New Roman" w:hAnsi="Times New Roman" w:cs="Times New Roman"/>
          <w:color w:val="182F3A"/>
          <w:sz w:val="24"/>
          <w:szCs w:val="24"/>
          <w:lang w:eastAsia="ru-RU"/>
        </w:rPr>
        <w:t>Специальная физическая подготовка направлена на дальнейшее совершенствование скоростно-силовых качеств, повышение скоростной и скоростно-силовой выносливости, поддерживание общей выносливости, развитие специальных скоростных качеств, совершенствование ловкости и гибкости.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 </w:t>
      </w:r>
      <w:r w:rsidRPr="00D84DD5">
        <w:rPr>
          <w:rFonts w:ascii="Times New Roman" w:eastAsia="Times New Roman" w:hAnsi="Times New Roman" w:cs="Times New Roman"/>
          <w:color w:val="182F3A"/>
          <w:sz w:val="24"/>
          <w:szCs w:val="24"/>
          <w:lang w:eastAsia="ru-RU"/>
        </w:rPr>
        <w:t>направлена на совершенствование индивидуальных действий, групповых взаимодействий и командной тактики, отработку тактических вариантов ведения игры в защите и в нападении, поиска оптимального сочетания пар защитников и троек нападающих.</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 </w:t>
      </w:r>
      <w:r w:rsidRPr="00D84DD5">
        <w:rPr>
          <w:rFonts w:ascii="Times New Roman" w:eastAsia="Times New Roman" w:hAnsi="Times New Roman" w:cs="Times New Roman"/>
          <w:b/>
          <w:bCs/>
          <w:color w:val="182F3A"/>
          <w:sz w:val="24"/>
          <w:szCs w:val="24"/>
          <w:lang w:eastAsia="ru-RU"/>
        </w:rPr>
        <w:t>психологической подготовки: </w:t>
      </w:r>
      <w:r w:rsidRPr="00D84DD5">
        <w:rPr>
          <w:rFonts w:ascii="Times New Roman" w:eastAsia="Times New Roman" w:hAnsi="Times New Roman" w:cs="Times New Roman"/>
          <w:color w:val="182F3A"/>
          <w:sz w:val="24"/>
          <w:szCs w:val="24"/>
          <w:lang w:eastAsia="ru-RU"/>
        </w:rPr>
        <w:t>формирование и дальнейшее совершенствование морально-волевых качеств, связанных с непосредственным участием в соревнованиях.</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Теоретическая подготовка </w:t>
      </w:r>
      <w:r w:rsidRPr="00D84DD5">
        <w:rPr>
          <w:rFonts w:ascii="Times New Roman" w:eastAsia="Times New Roman" w:hAnsi="Times New Roman" w:cs="Times New Roman"/>
          <w:color w:val="182F3A"/>
          <w:sz w:val="24"/>
          <w:szCs w:val="24"/>
          <w:lang w:eastAsia="ru-RU"/>
        </w:rPr>
        <w:t>направлена на приобретение и углубление специальных знаний по всем разделам подготовки.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Во второй половине этапа постепенно повышается доля тренировочных и контрольных игр. Однако они проводятся как вспомогательные и не должны подменять учебно-тренировочной работы.</w:t>
      </w:r>
    </w:p>
    <w:p w:rsidR="00D84DD5" w:rsidRPr="00D84DD5" w:rsidRDefault="00D84DD5" w:rsidP="00D84DD5">
      <w:pPr>
        <w:shd w:val="clear" w:color="auto" w:fill="FFFFFF"/>
        <w:spacing w:before="180" w:after="0" w:line="240" w:lineRule="auto"/>
        <w:ind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Соревновательный период</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Это самый продолжительный период, который длится 7-8 месяцев. Структурное построение его зависит от календаря официальных соревнований. Задача заключается в стабилизации спортивной формы хоккеистов, т.е. поддержании достигнутого уровня (и его дальнейшем повышении) специальной физической, технико-тактической и психологической подготовленности.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построении тренировочного процесса в соревновательном периоде разумнее всего ориентироваться на межигровые циклы. В зависимости от возраста и квалификации хоккеистов эти циклы могут быть различными — от 1 до 7 дней. Общим положением для любого контингента является то, что на следующий день после игры проводится занятие восстанавливающего характера (иногда просто восстановительные процедуры — баня, массаж).</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Участие в соревнованиях не должно быть целью, а только средством к еще более качественной подготовке.</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группах совершенствования спортивного мастерства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 (после 1-го соревновательного этапа).</w:t>
      </w:r>
    </w:p>
    <w:p w:rsidR="00D84DD5" w:rsidRPr="00D84DD5" w:rsidRDefault="00D84DD5" w:rsidP="00D84DD5">
      <w:pPr>
        <w:shd w:val="clear" w:color="auto" w:fill="FFFFFF"/>
        <w:spacing w:after="0" w:line="240" w:lineRule="auto"/>
        <w:ind w:right="34" w:firstLine="709"/>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Переходный период</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Основное содержание занятий в этом периоде составляет общая физическая подготовка. При наличии льда проводится работа над устранением пробелов в технической и тактической подготовленности. Занятия сочетаются с различными лечебными и профилактическими мероприятиями.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Главными задачами этого периода являются восстановление и поддержание работоспособности, а также подтягивание слабых сторон подготовленности (особенно технической). Эти задачи решаются в мае. На июнь нужно планировать тренировочный сбор (восстановительного характера), в основном, обеспечивающий активный отдых учащихся.</w:t>
      </w:r>
    </w:p>
    <w:p w:rsidR="00D84DD5" w:rsidRPr="00D84DD5" w:rsidRDefault="00D84DD5" w:rsidP="00D84DD5">
      <w:pPr>
        <w:shd w:val="clear" w:color="auto" w:fill="FFFFFF"/>
        <w:spacing w:before="180" w:after="0" w:line="240" w:lineRule="auto"/>
        <w:ind w:firstLine="709"/>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Типовые недельные микроциклы</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построении микроциклов необходимо учитывать общий режим жизнедеятельности юных хоккеистов (включая учебу и тренировочную деятельность), их уровень подготовленности, место микроцикла в общей системе годичного цикла, а также закономерности построения тренировочного процесса на отдельных этапах в мезоциклах и микроциклах.</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таблицах 39-42 представлен примерный план построения недельных микроциклов в группах совершенствования спортивного мастерства на различных этапах годичного цикла подготовки.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таблицах 39 и 40 приводится примерное распределение тренировочного материала на общеподготовительном и специально-подготовительном этапах подготовительного периода (июль и август месяцы) в условиях тренировочного сбора и 3-х разовых занятий в день.</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таблице 41 приводится примерное распределение тренировочного материала в соревновательном периоде (ноябрь месяц) в условиях двухразовых тренировок в день, а в день игры утром проводится, как правило, тренировка технико-тактической направленности (в плане подготовки к предстоящему матчу).</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Примерное построение тренировочного микроцикла в переходном периоде (май месяц) представлено в таблице 42.</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В представленном примерном планировании микроциклов отсутствуют средства и методы (упражнения и режим работы), с помощью которых решаются стоящие перед занятием задачи. Поэтому заключительной ступенью планирования является разработка </w:t>
      </w:r>
      <w:r w:rsidRPr="00D84DD5">
        <w:rPr>
          <w:rFonts w:ascii="Times New Roman" w:eastAsia="Times New Roman" w:hAnsi="Times New Roman" w:cs="Times New Roman"/>
          <w:color w:val="182F3A"/>
          <w:sz w:val="24"/>
          <w:szCs w:val="24"/>
          <w:lang w:eastAsia="ru-RU"/>
        </w:rPr>
        <w:lastRenderedPageBreak/>
        <w:t>подробного плана-конспекта на каждое тренировочное занятие с подробным распределением не только объемов нагрузки разной направленности, но и конкретных упражнений, выполняемых в соответствующих режимах работы. Разработка плана-конспекта является творческим процессом для каждого тренера.</w:t>
      </w:r>
    </w:p>
    <w:p w:rsidR="00D84DD5" w:rsidRPr="00D84DD5" w:rsidRDefault="00D84DD5" w:rsidP="00635564">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на общеподготовительном этапе подготовительного периода (июль)</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9821" w:type="dxa"/>
        <w:tblInd w:w="40" w:type="dxa"/>
        <w:tblLayout w:type="fixed"/>
        <w:tblCellMar>
          <w:left w:w="0" w:type="dxa"/>
          <w:right w:w="0" w:type="dxa"/>
        </w:tblCellMar>
        <w:tblLook w:val="04A0"/>
      </w:tblPr>
      <w:tblGrid>
        <w:gridCol w:w="2373"/>
        <w:gridCol w:w="622"/>
        <w:gridCol w:w="544"/>
        <w:gridCol w:w="430"/>
        <w:gridCol w:w="426"/>
        <w:gridCol w:w="425"/>
        <w:gridCol w:w="415"/>
        <w:gridCol w:w="545"/>
        <w:gridCol w:w="276"/>
        <w:gridCol w:w="80"/>
        <w:gridCol w:w="426"/>
        <w:gridCol w:w="391"/>
        <w:gridCol w:w="452"/>
        <w:gridCol w:w="415"/>
        <w:gridCol w:w="1302"/>
        <w:gridCol w:w="80"/>
        <w:gridCol w:w="619"/>
      </w:tblGrid>
      <w:tr w:rsidR="00D84DD5" w:rsidRPr="00D84DD5" w:rsidTr="00635564">
        <w:trPr>
          <w:trHeight w:val="256"/>
        </w:trPr>
        <w:tc>
          <w:tcPr>
            <w:tcW w:w="237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w:t>
            </w:r>
          </w:p>
        </w:tc>
        <w:tc>
          <w:tcPr>
            <w:tcW w:w="4580"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c>
          <w:tcPr>
            <w:tcW w:w="86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8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19"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635564">
        <w:trPr>
          <w:trHeight w:val="696"/>
        </w:trPr>
        <w:tc>
          <w:tcPr>
            <w:tcW w:w="2373"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16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8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84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82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89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8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138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w:t>
            </w:r>
            <w:r w:rsidRPr="00D84DD5">
              <w:rPr>
                <w:rFonts w:ascii="Times New Roman" w:eastAsia="Times New Roman" w:hAnsi="Times New Roman" w:cs="Times New Roman"/>
                <w:sz w:val="24"/>
                <w:szCs w:val="24"/>
                <w:lang w:eastAsia="ru-RU"/>
              </w:rPr>
              <w:softHyphen/>
              <w:t>сенье</w:t>
            </w:r>
          </w:p>
        </w:tc>
        <w:tc>
          <w:tcPr>
            <w:tcW w:w="619" w:type="dxa"/>
            <w:vMerge/>
            <w:tcBorders>
              <w:top w:val="single" w:sz="8" w:space="0" w:color="auto"/>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635564" w:rsidRPr="00D84DD5" w:rsidTr="00635564">
        <w:trPr>
          <w:trHeight w:val="216"/>
        </w:trPr>
        <w:tc>
          <w:tcPr>
            <w:tcW w:w="2373" w:type="dxa"/>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54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13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1.Теоретические занятия:</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.Активный отдых</w:t>
            </w: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 Практические занятия:</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540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1.Физическая подготовка (ОФП):</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480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быстроты</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силы</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общей выносливости</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ловкости</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гибкости</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комплексное развитие физических качеств</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—скоростно-силовая подготовка</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75</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Техническая подготовка</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Тактическая подготовка</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III.Восстановительные мероприятия</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302" w:type="dxa"/>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r>
      <w:tr w:rsidR="00635564" w:rsidRPr="00D84DD5" w:rsidTr="00635564">
        <w:trPr>
          <w:trHeight w:val="346"/>
        </w:trPr>
        <w:tc>
          <w:tcPr>
            <w:tcW w:w="237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62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54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3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54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3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45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130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w:t>
            </w:r>
          </w:p>
        </w:tc>
        <w:tc>
          <w:tcPr>
            <w:tcW w:w="69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630</w:t>
            </w:r>
          </w:p>
        </w:tc>
      </w:tr>
      <w:tr w:rsidR="00635564" w:rsidRPr="00D84DD5" w:rsidTr="00635564">
        <w:tc>
          <w:tcPr>
            <w:tcW w:w="2373"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22"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44"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3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26"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4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276"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26"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91"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52"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02"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19"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w:t>
      </w:r>
    </w:p>
    <w:p w:rsidR="00D84DD5" w:rsidRPr="00D84DD5" w:rsidRDefault="00D84DD5" w:rsidP="00635564">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на специально-подготовительном этапе подготовительного периода (август)</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dxa"/>
        <w:tblInd w:w="40" w:type="dxa"/>
        <w:tblCellMar>
          <w:left w:w="0" w:type="dxa"/>
          <w:right w:w="0" w:type="dxa"/>
        </w:tblCellMar>
        <w:tblLook w:val="04A0"/>
      </w:tblPr>
      <w:tblGrid>
        <w:gridCol w:w="2393"/>
        <w:gridCol w:w="606"/>
        <w:gridCol w:w="566"/>
        <w:gridCol w:w="501"/>
        <w:gridCol w:w="428"/>
        <w:gridCol w:w="344"/>
        <w:gridCol w:w="332"/>
        <w:gridCol w:w="456"/>
        <w:gridCol w:w="401"/>
        <w:gridCol w:w="512"/>
        <w:gridCol w:w="418"/>
        <w:gridCol w:w="488"/>
        <w:gridCol w:w="418"/>
        <w:gridCol w:w="1310"/>
        <w:gridCol w:w="648"/>
      </w:tblGrid>
      <w:tr w:rsidR="00D84DD5" w:rsidRPr="00D84DD5" w:rsidTr="00D84DD5">
        <w:trPr>
          <w:trHeight w:val="149"/>
        </w:trPr>
        <w:tc>
          <w:tcPr>
            <w:tcW w:w="590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w:t>
            </w:r>
          </w:p>
        </w:tc>
        <w:tc>
          <w:tcPr>
            <w:tcW w:w="8781" w:type="dxa"/>
            <w:gridSpan w:val="1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c>
          <w:tcPr>
            <w:tcW w:w="89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D84DD5">
        <w:trPr>
          <w:trHeight w:val="29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2" w:type="dxa"/>
            <w:gridSpan w:val="2"/>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Понедельник</w:t>
            </w:r>
          </w:p>
        </w:tc>
        <w:tc>
          <w:tcPr>
            <w:tcW w:w="1188"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1205"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1242"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1231"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1415"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1248" w:type="dxa"/>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Воскресенье</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62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5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6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59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6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6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6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66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56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7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124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119"/>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 Теоретические занятия</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1248"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119" w:lineRule="atLeast"/>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Активный отдых</w:t>
            </w: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1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 Практические занятия:</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35</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70</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55</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65</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25</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55</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20</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465</w:t>
            </w:r>
          </w:p>
        </w:tc>
      </w:tr>
      <w:tr w:rsidR="00D84DD5" w:rsidRPr="00D84DD5" w:rsidTr="00D84DD5">
        <w:trPr>
          <w:trHeight w:val="130"/>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 Физическая подготовка ОФП:</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55</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230</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скоростно-силовых качеств</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быстроты</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скоростной выносливости</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общей выносливости</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ловкости, гибкости</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r>
      <w:tr w:rsidR="00D84DD5" w:rsidRPr="00D84DD5" w:rsidTr="00D84DD5">
        <w:trPr>
          <w:trHeight w:val="159"/>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—комплексное развитие физических качеств</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35</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5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r>
      <w:tr w:rsidR="00D84DD5" w:rsidRPr="00D84DD5" w:rsidTr="00D84DD5">
        <w:trPr>
          <w:trHeight w:val="162"/>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СФП:</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70</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130</w:t>
            </w:r>
          </w:p>
        </w:tc>
      </w:tr>
      <w:tr w:rsidR="00D84DD5" w:rsidRPr="00D84DD5" w:rsidTr="00D84DD5">
        <w:trPr>
          <w:trHeight w:val="162"/>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быстроты</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2"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40</w:t>
            </w:r>
          </w:p>
        </w:tc>
      </w:tr>
      <w:tr w:rsidR="00D84DD5" w:rsidRPr="00D84DD5" w:rsidTr="00D84DD5">
        <w:trPr>
          <w:trHeight w:val="13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скоростно-силовых качеств</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149"/>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ловкости, гибкости</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12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 развитие скоростной </w:t>
            </w:r>
            <w:r w:rsidRPr="00D84DD5">
              <w:rPr>
                <w:rFonts w:ascii="Times New Roman" w:eastAsia="Times New Roman" w:hAnsi="Times New Roman" w:cs="Times New Roman"/>
                <w:sz w:val="24"/>
                <w:szCs w:val="24"/>
                <w:lang w:eastAsia="ru-RU"/>
              </w:rPr>
              <w:lastRenderedPageBreak/>
              <w:t>выносливости</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2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14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lastRenderedPageBreak/>
              <w:t>2. Техническая подготовка</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40</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40</w:t>
            </w:r>
          </w:p>
        </w:tc>
      </w:tr>
      <w:tr w:rsidR="00D84DD5" w:rsidRPr="00D84DD5" w:rsidTr="00D84DD5">
        <w:trPr>
          <w:trHeight w:val="169"/>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 Тактическая подготовка:</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20</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65</w:t>
            </w:r>
          </w:p>
        </w:tc>
      </w:tr>
      <w:tr w:rsidR="00D84DD5" w:rsidRPr="00D84DD5" w:rsidTr="00D84DD5">
        <w:trPr>
          <w:trHeight w:val="104"/>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индивидуальная, групповая</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0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130"/>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командная тактика</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r>
      <w:tr w:rsidR="00D84DD5" w:rsidRPr="00D84DD5" w:rsidTr="00D84DD5">
        <w:trPr>
          <w:trHeight w:val="139"/>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III. Тренировочные и контрольные игры</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3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r>
      <w:tr w:rsidR="00D84DD5" w:rsidRPr="00D84DD5" w:rsidTr="00D84DD5">
        <w:trPr>
          <w:trHeight w:val="169"/>
        </w:trPr>
        <w:tc>
          <w:tcPr>
            <w:tcW w:w="5906"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IV. Текущие и контрольные испытания</w:t>
            </w:r>
          </w:p>
        </w:tc>
        <w:tc>
          <w:tcPr>
            <w:tcW w:w="628"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2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8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9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60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33"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6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62"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6"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69"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r>
      <w:tr w:rsidR="00D84DD5" w:rsidRPr="00D84DD5" w:rsidTr="00D84DD5">
        <w:trPr>
          <w:trHeight w:val="144"/>
        </w:trPr>
        <w:tc>
          <w:tcPr>
            <w:tcW w:w="590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V.Восстановительные мероприятия</w:t>
            </w:r>
          </w:p>
        </w:tc>
        <w:tc>
          <w:tcPr>
            <w:tcW w:w="6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2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9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6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66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56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144"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r>
      <w:tr w:rsidR="00D84DD5" w:rsidRPr="00D84DD5" w:rsidTr="00D84DD5">
        <w:trPr>
          <w:trHeight w:val="198"/>
        </w:trPr>
        <w:tc>
          <w:tcPr>
            <w:tcW w:w="590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35</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70</w:t>
            </w:r>
          </w:p>
        </w:tc>
        <w:tc>
          <w:tcPr>
            <w:tcW w:w="58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55</w:t>
            </w:r>
          </w:p>
        </w:tc>
        <w:tc>
          <w:tcPr>
            <w:tcW w:w="60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59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65</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6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55</w:t>
            </w:r>
          </w:p>
        </w:tc>
        <w:tc>
          <w:tcPr>
            <w:tcW w:w="63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66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55</w:t>
            </w:r>
          </w:p>
        </w:tc>
        <w:tc>
          <w:tcPr>
            <w:tcW w:w="56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70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65</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899"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630</w:t>
            </w:r>
          </w:p>
        </w:tc>
      </w:tr>
    </w:tbl>
    <w:p w:rsidR="00D84DD5" w:rsidRPr="00D84DD5" w:rsidRDefault="00D84DD5" w:rsidP="00635564">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соревновательного периода (ноябрь)</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tbl>
      <w:tblPr>
        <w:tblW w:w="0" w:type="dxa"/>
        <w:tblInd w:w="40" w:type="dxa"/>
        <w:tblCellMar>
          <w:left w:w="0" w:type="dxa"/>
          <w:right w:w="0" w:type="dxa"/>
        </w:tblCellMar>
        <w:tblLook w:val="04A0"/>
      </w:tblPr>
      <w:tblGrid>
        <w:gridCol w:w="2053"/>
        <w:gridCol w:w="1324"/>
        <w:gridCol w:w="947"/>
        <w:gridCol w:w="740"/>
        <w:gridCol w:w="890"/>
        <w:gridCol w:w="948"/>
        <w:gridCol w:w="929"/>
        <w:gridCol w:w="1268"/>
        <w:gridCol w:w="722"/>
      </w:tblGrid>
      <w:tr w:rsidR="00D84DD5" w:rsidRPr="00D84DD5" w:rsidTr="00D84DD5">
        <w:trPr>
          <w:trHeight w:val="278"/>
        </w:trPr>
        <w:tc>
          <w:tcPr>
            <w:tcW w:w="270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w:t>
            </w:r>
          </w:p>
        </w:tc>
        <w:tc>
          <w:tcPr>
            <w:tcW w:w="643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c>
          <w:tcPr>
            <w:tcW w:w="634"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635564">
        <w:trPr>
          <w:trHeight w:val="8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Воскресенье</w:t>
            </w:r>
          </w:p>
        </w:tc>
        <w:tc>
          <w:tcPr>
            <w:tcW w:w="0" w:type="auto"/>
            <w:vMerge/>
            <w:tcBorders>
              <w:top w:val="single" w:sz="8" w:space="0" w:color="auto"/>
              <w:left w:val="nil"/>
              <w:bottom w:val="nil"/>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69"/>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1.Теоретические занятия:</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9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6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r>
      <w:tr w:rsidR="00D84DD5" w:rsidRPr="00D84DD5" w:rsidTr="00D84DD5">
        <w:trPr>
          <w:trHeight w:val="326"/>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II.Практические занятия:</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180</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540</w:t>
            </w:r>
          </w:p>
        </w:tc>
      </w:tr>
      <w:tr w:rsidR="00D84DD5" w:rsidRPr="00D84DD5" w:rsidTr="00D84DD5">
        <w:trPr>
          <w:trHeight w:val="29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1.Физическая подготовка ОФП:</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180</w:t>
            </w:r>
          </w:p>
        </w:tc>
      </w:tr>
      <w:tr w:rsidR="00D84DD5" w:rsidRPr="00D84DD5" w:rsidTr="00D84DD5">
        <w:trPr>
          <w:trHeight w:val="413"/>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ловкости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28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комплексное развитие физических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r>
      <w:tr w:rsidR="00D84DD5" w:rsidRPr="00D84DD5" w:rsidTr="00D84DD5">
        <w:trPr>
          <w:trHeight w:val="27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 силовых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317"/>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—развитие общей выносливости СФП:</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0</w:t>
            </w:r>
          </w:p>
        </w:tc>
      </w:tr>
      <w:tr w:rsidR="00D84DD5" w:rsidRPr="00D84DD5" w:rsidTr="00D84DD5">
        <w:trPr>
          <w:trHeight w:val="346"/>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 силовых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29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скоростно-силовои выносливости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307"/>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скоростной выносливости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365"/>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быстроты</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r>
      <w:tr w:rsidR="00D84DD5" w:rsidRPr="00D84DD5" w:rsidTr="00D84DD5">
        <w:trPr>
          <w:trHeight w:val="451"/>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2.Техническая подготовка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75</w:t>
            </w:r>
          </w:p>
        </w:tc>
      </w:tr>
      <w:tr w:rsidR="00D84DD5" w:rsidRPr="00D84DD5" w:rsidTr="00D84DD5">
        <w:trPr>
          <w:trHeight w:val="422"/>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3.Тактическая подготовка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150</w:t>
            </w:r>
          </w:p>
        </w:tc>
      </w:tr>
      <w:tr w:rsidR="00D84DD5" w:rsidRPr="00D84DD5" w:rsidTr="00D84DD5">
        <w:trPr>
          <w:trHeight w:val="413"/>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Календарные игры</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135</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135</w:t>
            </w:r>
          </w:p>
        </w:tc>
      </w:tr>
      <w:tr w:rsidR="00D84DD5" w:rsidRPr="00D84DD5" w:rsidTr="00D84DD5">
        <w:trPr>
          <w:trHeight w:val="326"/>
        </w:trPr>
        <w:tc>
          <w:tcPr>
            <w:tcW w:w="270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III.Восстановительные мероприятия</w:t>
            </w:r>
          </w:p>
        </w:tc>
        <w:tc>
          <w:tcPr>
            <w:tcW w:w="9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634"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r>
      <w:tr w:rsidR="00D84DD5" w:rsidRPr="00D84DD5" w:rsidTr="00D84DD5">
        <w:trPr>
          <w:trHeight w:val="372"/>
        </w:trPr>
        <w:tc>
          <w:tcPr>
            <w:tcW w:w="27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180</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6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630</w:t>
            </w:r>
          </w:p>
        </w:tc>
      </w:tr>
    </w:tbl>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Примерное распределение тренировочного материала в недельном микроцикле переходного периода (май)</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tbl>
      <w:tblPr>
        <w:tblW w:w="0" w:type="dxa"/>
        <w:tblInd w:w="40" w:type="dxa"/>
        <w:tblCellMar>
          <w:left w:w="0" w:type="dxa"/>
          <w:right w:w="0" w:type="dxa"/>
        </w:tblCellMar>
        <w:tblLook w:val="04A0"/>
      </w:tblPr>
      <w:tblGrid>
        <w:gridCol w:w="1986"/>
        <w:gridCol w:w="1336"/>
        <w:gridCol w:w="955"/>
        <w:gridCol w:w="747"/>
        <w:gridCol w:w="897"/>
        <w:gridCol w:w="956"/>
        <w:gridCol w:w="937"/>
        <w:gridCol w:w="1279"/>
        <w:gridCol w:w="728"/>
      </w:tblGrid>
      <w:tr w:rsidR="00D84DD5" w:rsidRPr="00D84DD5" w:rsidTr="00D84DD5">
        <w:trPr>
          <w:trHeight w:val="278"/>
        </w:trPr>
        <w:tc>
          <w:tcPr>
            <w:tcW w:w="288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Содержание</w:t>
            </w:r>
          </w:p>
        </w:tc>
        <w:tc>
          <w:tcPr>
            <w:tcW w:w="6096"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Дни недели и номера занятий</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 (мин)</w:t>
            </w:r>
          </w:p>
        </w:tc>
      </w:tr>
      <w:tr w:rsidR="00D84DD5" w:rsidRPr="00D84DD5" w:rsidTr="00D84DD5">
        <w:trPr>
          <w:trHeight w:val="175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Понедельник</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Вторник</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Среда</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Четверг</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Пятница</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Суббота</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113" w:right="113"/>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Воскресенье</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59"/>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1.Теоретические занятия: тренировки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30</w:t>
            </w:r>
          </w:p>
        </w:tc>
      </w:tr>
      <w:tr w:rsidR="00D84DD5" w:rsidRPr="00D84DD5" w:rsidTr="00D84DD5">
        <w:trPr>
          <w:trHeight w:val="33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xml:space="preserve">II.Практические </w:t>
            </w:r>
            <w:r w:rsidRPr="00D84DD5">
              <w:rPr>
                <w:rFonts w:ascii="Times New Roman" w:eastAsia="Times New Roman" w:hAnsi="Times New Roman" w:cs="Times New Roman"/>
                <w:b/>
                <w:bCs/>
                <w:sz w:val="24"/>
                <w:szCs w:val="24"/>
                <w:lang w:eastAsia="ru-RU"/>
              </w:rPr>
              <w:lastRenderedPageBreak/>
              <w:t>занятия:</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lastRenderedPageBreak/>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450</w:t>
            </w:r>
          </w:p>
        </w:tc>
      </w:tr>
      <w:tr w:rsidR="00D84DD5" w:rsidRPr="00D84DD5" w:rsidTr="00D84DD5">
        <w:trPr>
          <w:trHeight w:val="298"/>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1.Физическая подготовка: ОФП:</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360</w:t>
            </w:r>
          </w:p>
        </w:tc>
      </w:tr>
      <w:tr w:rsidR="00D84DD5" w:rsidRPr="00D84DD5" w:rsidTr="00D84DD5">
        <w:trPr>
          <w:trHeight w:val="365"/>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ловкости, гибкости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365"/>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силы</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57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—комплексное развитие физических качеств</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135</w:t>
            </w:r>
          </w:p>
        </w:tc>
      </w:tr>
      <w:tr w:rsidR="00D84DD5" w:rsidRPr="00D84DD5" w:rsidTr="00D84DD5">
        <w:trPr>
          <w:trHeight w:val="250"/>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развитие скоростно- силовых качеств</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307"/>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общей выносливости СФП:</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34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—развитие скоростной выносливости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r>
      <w:tr w:rsidR="00D84DD5" w:rsidRPr="00D84DD5" w:rsidTr="00D84DD5">
        <w:trPr>
          <w:trHeight w:val="41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2.Техническая подготовка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0</w:t>
            </w:r>
          </w:p>
        </w:tc>
      </w:tr>
      <w:tr w:rsidR="00D84DD5" w:rsidRPr="00D84DD5" w:rsidTr="00D84DD5">
        <w:trPr>
          <w:trHeight w:val="451"/>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3.Тактическая подготовка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0</w:t>
            </w:r>
          </w:p>
        </w:tc>
      </w:tr>
      <w:tr w:rsidR="00D84DD5" w:rsidRPr="00D84DD5" w:rsidTr="00D84DD5">
        <w:trPr>
          <w:trHeight w:val="422"/>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4.Контрольные испытания</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90</w:t>
            </w:r>
          </w:p>
        </w:tc>
      </w:tr>
      <w:tr w:rsidR="00D84DD5" w:rsidRPr="00D84DD5" w:rsidTr="00D84DD5">
        <w:trPr>
          <w:trHeight w:val="422"/>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III. Судейская практика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0</w:t>
            </w:r>
          </w:p>
        </w:tc>
      </w:tr>
      <w:tr w:rsidR="00D84DD5" w:rsidRPr="00D84DD5" w:rsidTr="00D84DD5">
        <w:trPr>
          <w:trHeight w:val="499"/>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IV.Углубленное медицинское обследование</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r>
      <w:tr w:rsidR="00D84DD5" w:rsidRPr="00D84DD5" w:rsidTr="00D84DD5">
        <w:trPr>
          <w:trHeight w:val="211"/>
        </w:trPr>
        <w:tc>
          <w:tcPr>
            <w:tcW w:w="2880" w:type="dxa"/>
            <w:tcBorders>
              <w:top w:val="nil"/>
              <w:left w:val="single" w:sz="8" w:space="0" w:color="auto"/>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V.Восстановительные мероприятия</w:t>
            </w:r>
          </w:p>
        </w:tc>
        <w:tc>
          <w:tcPr>
            <w:tcW w:w="940"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 </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701" w:type="dxa"/>
            <w:tcBorders>
              <w:top w:val="nil"/>
              <w:left w:val="nil"/>
              <w:bottom w:val="nil"/>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r>
      <w:tr w:rsidR="00D84DD5" w:rsidRPr="00D84DD5" w:rsidTr="00D84DD5">
        <w:trPr>
          <w:trHeight w:val="355"/>
        </w:trPr>
        <w:tc>
          <w:tcPr>
            <w:tcW w:w="28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Всего (мин):</w:t>
            </w:r>
          </w:p>
        </w:tc>
        <w:tc>
          <w:tcPr>
            <w:tcW w:w="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120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60</w:t>
            </w:r>
          </w:p>
        </w:tc>
        <w:tc>
          <w:tcPr>
            <w:tcW w:w="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630</w:t>
            </w:r>
          </w:p>
        </w:tc>
      </w:tr>
    </w:tbl>
    <w:p w:rsidR="00D84DD5" w:rsidRPr="00D84DD5" w:rsidRDefault="00D84DD5" w:rsidP="00D84DD5">
      <w:pPr>
        <w:shd w:val="clear" w:color="auto" w:fill="FFFFFF"/>
        <w:spacing w:after="0" w:line="264" w:lineRule="atLeast"/>
        <w:ind w:right="34" w:firstLine="54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i/>
          <w:iCs/>
          <w:color w:val="182F3A"/>
          <w:sz w:val="24"/>
          <w:szCs w:val="24"/>
          <w:lang w:eastAsia="ru-RU"/>
        </w:rPr>
        <w:br w:type="textWrapping" w:clear="all"/>
      </w:r>
    </w:p>
    <w:p w:rsidR="00F20247" w:rsidRDefault="00F20247" w:rsidP="00D84DD5">
      <w:pPr>
        <w:shd w:val="clear" w:color="auto" w:fill="FFFFFF"/>
        <w:spacing w:after="0" w:line="240" w:lineRule="auto"/>
        <w:textAlignment w:val="top"/>
        <w:rPr>
          <w:rFonts w:ascii="Arial" w:eastAsia="Times New Roman" w:hAnsi="Arial" w:cs="Arial"/>
          <w:color w:val="182F3A"/>
          <w:sz w:val="20"/>
          <w:szCs w:val="20"/>
          <w:lang w:eastAsia="ru-RU"/>
        </w:rPr>
      </w:pPr>
    </w:p>
    <w:p w:rsidR="00F20247" w:rsidRPr="00D84DD5" w:rsidRDefault="00F20247" w:rsidP="00D84DD5">
      <w:pPr>
        <w:shd w:val="clear" w:color="auto" w:fill="FFFFFF"/>
        <w:spacing w:after="0" w:line="240" w:lineRule="auto"/>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ind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Планирование и содержание занятий в группах высшего спортивного мастерства</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Высшее звено организационной структуры призвано готовить высококвалифицированных хоккеистов. Это звено составляют группы высшего спортивного мастерства. Команды этих групп в зависимости от уровня их мастерства и подготовленности принимают участие в соревнованиях молодежных и взрослых профессиональных команд. Лучшие хоккеисты этих команд привлекаются в сборные молодежные, а наиболее талантливые даже в национальную сборную страны.</w:t>
      </w:r>
    </w:p>
    <w:p w:rsidR="00D84DD5" w:rsidRPr="00D84DD5" w:rsidRDefault="00D84DD5" w:rsidP="00D84DD5">
      <w:pPr>
        <w:shd w:val="clear" w:color="auto" w:fill="FFFFFF"/>
        <w:spacing w:before="240" w:after="6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Задачи групп высшего спортивного мастерства</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Основными задачами, стоящими перед учащимися групп высшего спортивного мастерства, являются следующие:</w:t>
      </w:r>
    </w:p>
    <w:p w:rsidR="00D84DD5" w:rsidRPr="00D84DD5" w:rsidRDefault="00D84DD5" w:rsidP="00D84DD5">
      <w:pPr>
        <w:shd w:val="clear" w:color="auto" w:fill="FFFFFF"/>
        <w:spacing w:after="0" w:line="240" w:lineRule="auto"/>
        <w:ind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дальнейшее повышение уровня развития физических качеств и специальной работоспособности;</w:t>
      </w:r>
    </w:p>
    <w:p w:rsidR="00D84DD5" w:rsidRPr="00D84DD5" w:rsidRDefault="00D84DD5" w:rsidP="00D84DD5">
      <w:pPr>
        <w:shd w:val="clear" w:color="auto" w:fill="FFFFFF"/>
        <w:spacing w:after="0" w:line="240" w:lineRule="auto"/>
        <w:ind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освоение и совершенствование внутрикомандных взаимодействий в рамках определенных тактических систем в атаке и обороне;</w:t>
      </w:r>
    </w:p>
    <w:p w:rsidR="00D84DD5" w:rsidRPr="00D84DD5" w:rsidRDefault="00D84DD5" w:rsidP="00D84DD5">
      <w:pPr>
        <w:shd w:val="clear" w:color="auto" w:fill="FFFFFF"/>
        <w:spacing w:after="0" w:line="240" w:lineRule="auto"/>
        <w:ind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добиться автоматизированности выполнения технических приемов в быстро меняющихся условиях игровой (соревновательной) деятельности;</w:t>
      </w:r>
    </w:p>
    <w:p w:rsidR="00D84DD5" w:rsidRPr="00D84DD5" w:rsidRDefault="00D84DD5" w:rsidP="00D84DD5">
      <w:pPr>
        <w:shd w:val="clear" w:color="auto" w:fill="FFFFFF"/>
        <w:spacing w:after="0" w:line="240" w:lineRule="auto"/>
        <w:ind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выполнение (подтверждение) спортивных разрядов;</w:t>
      </w:r>
    </w:p>
    <w:p w:rsidR="00D84DD5" w:rsidRPr="00D84DD5" w:rsidRDefault="00D84DD5" w:rsidP="00D84DD5">
      <w:pPr>
        <w:shd w:val="clear" w:color="auto" w:fill="FFFFFF"/>
        <w:spacing w:after="0" w:line="240" w:lineRule="auto"/>
        <w:ind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глубокое освоение теоретических знаний по методике спортивной тренировки и правилам хоккея;</w:t>
      </w:r>
    </w:p>
    <w:p w:rsidR="00D84DD5" w:rsidRPr="00D84DD5" w:rsidRDefault="00D84DD5" w:rsidP="00D84DD5">
      <w:pPr>
        <w:shd w:val="clear" w:color="auto" w:fill="FFFFFF"/>
        <w:spacing w:after="0" w:line="240" w:lineRule="auto"/>
        <w:ind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судейство хоккейных матчей младших возрастных групп.</w:t>
      </w:r>
    </w:p>
    <w:p w:rsidR="00D84DD5" w:rsidRPr="00D84DD5" w:rsidRDefault="00D84DD5" w:rsidP="00D84DD5">
      <w:pPr>
        <w:shd w:val="clear" w:color="auto" w:fill="FFFFFF"/>
        <w:spacing w:before="240" w:after="6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Требования к отбору и комплектованию групп высшего спортивного мастерства</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Возраст хоккеистов 19-21 лет характерен тем, что они по основным показателям физического и функционального развития почти не отличаются от взрослых хоккеистов (табл. 43). Однако в общей массе они еще уступают взрослым в абсолютной силе мышц, в систолическом объеме крови, в показателях выносливости, особенно специальной. Это следует учитывать при проведении физической подготовки с этим контингентом. Для этого довольно часто в командах профессионалов за 7-10 дней до начала основных сборов проводится предварительный учебно-тренировочный сбор для молодых хок</w:t>
      </w:r>
      <w:r w:rsidRPr="00D84DD5">
        <w:rPr>
          <w:rFonts w:ascii="Times New Roman" w:eastAsia="Times New Roman" w:hAnsi="Times New Roman" w:cs="Times New Roman"/>
          <w:color w:val="182F3A"/>
          <w:sz w:val="24"/>
          <w:szCs w:val="24"/>
          <w:lang w:eastAsia="ru-RU"/>
        </w:rPr>
        <w:softHyphen/>
        <w:t>кеистов с тем, чтобы подтянуть их к уровню подготовленности более старших коллег. Но чаще учащие</w:t>
      </w:r>
      <w:r w:rsidRPr="00D84DD5">
        <w:rPr>
          <w:rFonts w:ascii="Times New Roman" w:eastAsia="Times New Roman" w:hAnsi="Times New Roman" w:cs="Times New Roman"/>
          <w:color w:val="182F3A"/>
          <w:sz w:val="24"/>
          <w:szCs w:val="24"/>
          <w:lang w:eastAsia="ru-RU"/>
        </w:rPr>
        <w:softHyphen/>
        <w:t>ся групп высшего спортивного мастерства выступают в соревнованиях отдельной командой.</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Отбор в группы высшего спортивного мастерства следует производить на основании комплексной оценки выполнения нормативных требований. Для этого необходимо:</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Уметь применять основные технико-тактические приемы в условиях, приближенных к игровым, а также непосредственно в играх.</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Выполнить контрольные нормативы по физической и технической подготовке.</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Выполнить (подтвердить) спортивные разряды по хоккею.</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Знать программный теоретический материал.</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Участвовать в организации и судействе соревнований юных хоккеистов.</w:t>
      </w:r>
    </w:p>
    <w:p w:rsidR="00D84DD5" w:rsidRDefault="00D84DD5" w:rsidP="00635564">
      <w:pPr>
        <w:shd w:val="clear" w:color="auto" w:fill="FFFFFF"/>
        <w:spacing w:before="180" w:after="0" w:line="240" w:lineRule="auto"/>
        <w:ind w:firstLine="567"/>
        <w:jc w:val="both"/>
        <w:textAlignment w:val="top"/>
        <w:rPr>
          <w:rFonts w:ascii="Times New Roman" w:eastAsia="Times New Roman" w:hAnsi="Times New Roman" w:cs="Times New Roman"/>
          <w:color w:val="FF0000"/>
          <w:sz w:val="24"/>
          <w:szCs w:val="24"/>
          <w:lang w:eastAsia="ru-RU"/>
        </w:rPr>
      </w:pPr>
      <w:r w:rsidRPr="00D84DD5">
        <w:rPr>
          <w:rFonts w:ascii="Times New Roman" w:eastAsia="Times New Roman" w:hAnsi="Times New Roman" w:cs="Times New Roman"/>
          <w:color w:val="FF0000"/>
          <w:sz w:val="24"/>
          <w:szCs w:val="24"/>
          <w:lang w:eastAsia="ru-RU"/>
        </w:rPr>
        <w:t> </w:t>
      </w:r>
    </w:p>
    <w:p w:rsidR="00F20247" w:rsidRDefault="00F20247" w:rsidP="00635564">
      <w:pPr>
        <w:shd w:val="clear" w:color="auto" w:fill="FFFFFF"/>
        <w:spacing w:before="180" w:after="0" w:line="240" w:lineRule="auto"/>
        <w:ind w:firstLine="567"/>
        <w:jc w:val="both"/>
        <w:textAlignment w:val="top"/>
        <w:rPr>
          <w:rFonts w:ascii="Times New Roman" w:eastAsia="Times New Roman" w:hAnsi="Times New Roman" w:cs="Times New Roman"/>
          <w:color w:val="FF0000"/>
          <w:sz w:val="24"/>
          <w:szCs w:val="24"/>
          <w:lang w:eastAsia="ru-RU"/>
        </w:rPr>
      </w:pPr>
    </w:p>
    <w:p w:rsidR="00F20247" w:rsidRDefault="00F20247" w:rsidP="00635564">
      <w:pPr>
        <w:shd w:val="clear" w:color="auto" w:fill="FFFFFF"/>
        <w:spacing w:before="180" w:after="0" w:line="240" w:lineRule="auto"/>
        <w:ind w:firstLine="567"/>
        <w:jc w:val="both"/>
        <w:textAlignment w:val="top"/>
        <w:rPr>
          <w:rFonts w:ascii="Times New Roman" w:eastAsia="Times New Roman" w:hAnsi="Times New Roman" w:cs="Times New Roman"/>
          <w:color w:val="FF0000"/>
          <w:sz w:val="24"/>
          <w:szCs w:val="24"/>
          <w:lang w:eastAsia="ru-RU"/>
        </w:rPr>
      </w:pPr>
    </w:p>
    <w:p w:rsidR="00F20247" w:rsidRPr="00D84DD5" w:rsidRDefault="00F20247" w:rsidP="00635564">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Средние показатели физического развития учащихся групп высшего спортивного мастерства хоккейных школ России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auto"/>
        <w:tblInd w:w="40" w:type="dxa"/>
        <w:tblCellMar>
          <w:left w:w="0" w:type="dxa"/>
          <w:right w:w="0" w:type="dxa"/>
        </w:tblCellMar>
        <w:tblLook w:val="04A0"/>
      </w:tblPr>
      <w:tblGrid>
        <w:gridCol w:w="5069"/>
        <w:gridCol w:w="1373"/>
        <w:gridCol w:w="1373"/>
        <w:gridCol w:w="1392"/>
      </w:tblGrid>
      <w:tr w:rsidR="00D84DD5" w:rsidRPr="00D84DD5" w:rsidTr="00D84DD5">
        <w:trPr>
          <w:trHeight w:val="269"/>
        </w:trPr>
        <w:tc>
          <w:tcPr>
            <w:tcW w:w="506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Показатели физического развития</w:t>
            </w:r>
          </w:p>
        </w:tc>
        <w:tc>
          <w:tcPr>
            <w:tcW w:w="413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Возраст (лет)</w:t>
            </w:r>
          </w:p>
        </w:tc>
      </w:tr>
      <w:tr w:rsidR="00D84DD5" w:rsidRPr="00D84DD5" w:rsidTr="00D84DD5">
        <w:trPr>
          <w:trHeight w:val="25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19</w:t>
            </w:r>
          </w:p>
        </w:tc>
        <w:tc>
          <w:tcPr>
            <w:tcW w:w="13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13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21</w:t>
            </w:r>
          </w:p>
        </w:tc>
      </w:tr>
      <w:tr w:rsidR="00D84DD5" w:rsidRPr="00D84DD5" w:rsidTr="00D84DD5">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 Длина тела, см</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183,0</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183,6</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185,5</w:t>
            </w:r>
          </w:p>
        </w:tc>
      </w:tr>
      <w:tr w:rsidR="00D84DD5" w:rsidRPr="00D84DD5" w:rsidTr="00D84DD5">
        <w:trPr>
          <w:trHeight w:val="24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 Вес тела,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80,6</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81,5</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82,4</w:t>
            </w:r>
          </w:p>
        </w:tc>
      </w:tr>
      <w:tr w:rsidR="00D84DD5" w:rsidRPr="00D84DD5" w:rsidTr="00D84DD5">
        <w:trPr>
          <w:trHeight w:val="259"/>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 Окружность грудной клетки, см</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100</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102</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104</w:t>
            </w:r>
          </w:p>
        </w:tc>
      </w:tr>
      <w:tr w:rsidR="00D84DD5" w:rsidRPr="00D84DD5" w:rsidTr="00D84DD5">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 Жизненная емкость легких (ЖЕЛ), мл</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5137</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5200</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5250</w:t>
            </w:r>
          </w:p>
        </w:tc>
      </w:tr>
      <w:tr w:rsidR="00D84DD5" w:rsidRPr="00D84DD5" w:rsidTr="00D84DD5">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 Динамометрия кисти правой,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58</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65</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66</w:t>
            </w:r>
          </w:p>
        </w:tc>
      </w:tr>
      <w:tr w:rsidR="00D84DD5" w:rsidRPr="00D84DD5" w:rsidTr="00D84DD5">
        <w:trPr>
          <w:trHeight w:val="288"/>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both"/>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 Динамометрия кисти левой,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54</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61</w:t>
            </w:r>
          </w:p>
        </w:tc>
      </w:tr>
    </w:tbl>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before="240" w:after="6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Тренировочный план для групп высшего спортивного мастерства</w:t>
      </w:r>
    </w:p>
    <w:p w:rsidR="00D84DD5" w:rsidRPr="00D84DD5" w:rsidRDefault="00D84DD5" w:rsidP="00635564">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тренировочных занятий с хоккеистами групп высшего спортивного мастерства необходимо руководствоваться годовым планом-графиком распределения учебных часов по месяцам и видам подготовки (табл. 44). При планировании соревновательного периода необходимо ори</w:t>
      </w:r>
      <w:r w:rsidRPr="00D84DD5">
        <w:rPr>
          <w:rFonts w:ascii="Times New Roman" w:eastAsia="Times New Roman" w:hAnsi="Times New Roman" w:cs="Times New Roman"/>
          <w:color w:val="182F3A"/>
          <w:sz w:val="24"/>
          <w:szCs w:val="24"/>
          <w:lang w:eastAsia="ru-RU"/>
        </w:rPr>
        <w:softHyphen/>
        <w:t>ентироваться на календарь официальных игр, в котор</w:t>
      </w:r>
      <w:r w:rsidR="00635564">
        <w:rPr>
          <w:rFonts w:ascii="Times New Roman" w:eastAsia="Times New Roman" w:hAnsi="Times New Roman" w:cs="Times New Roman"/>
          <w:color w:val="182F3A"/>
          <w:sz w:val="24"/>
          <w:szCs w:val="24"/>
          <w:lang w:eastAsia="ru-RU"/>
        </w:rPr>
        <w:t>ых придется участвовать команде.</w:t>
      </w: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План-график распределения тренировочной нагрузки для групп высшего спортивного мастерства</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tbl>
      <w:tblPr>
        <w:tblW w:w="0" w:type="auto"/>
        <w:tblInd w:w="40" w:type="dxa"/>
        <w:tblCellMar>
          <w:left w:w="0" w:type="dxa"/>
          <w:right w:w="0" w:type="dxa"/>
        </w:tblCellMar>
        <w:tblLook w:val="04A0"/>
      </w:tblPr>
      <w:tblGrid>
        <w:gridCol w:w="1468"/>
        <w:gridCol w:w="712"/>
        <w:gridCol w:w="628"/>
        <w:gridCol w:w="135"/>
        <w:gridCol w:w="678"/>
        <w:gridCol w:w="717"/>
        <w:gridCol w:w="653"/>
        <w:gridCol w:w="709"/>
        <w:gridCol w:w="641"/>
        <w:gridCol w:w="723"/>
        <w:gridCol w:w="519"/>
        <w:gridCol w:w="567"/>
        <w:gridCol w:w="116"/>
        <w:gridCol w:w="458"/>
        <w:gridCol w:w="548"/>
        <w:gridCol w:w="549"/>
      </w:tblGrid>
      <w:tr w:rsidR="00D84DD5" w:rsidRPr="00D84DD5" w:rsidTr="00635564">
        <w:trPr>
          <w:trHeight w:val="1076"/>
        </w:trPr>
        <w:tc>
          <w:tcPr>
            <w:tcW w:w="470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Разделы подготовки</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Сентябрь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Октябрь</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7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Декабрь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Январь</w:t>
            </w:r>
          </w:p>
        </w:tc>
        <w:tc>
          <w:tcPr>
            <w:tcW w:w="75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Март</w:t>
            </w:r>
          </w:p>
        </w:tc>
        <w:tc>
          <w:tcPr>
            <w:tcW w:w="75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tc>
        <w:tc>
          <w:tcPr>
            <w:tcW w:w="75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7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Июнь</w:t>
            </w:r>
          </w:p>
        </w:tc>
        <w:tc>
          <w:tcPr>
            <w:tcW w:w="12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left="113"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Всего</w:t>
            </w:r>
          </w:p>
        </w:tc>
      </w:tr>
      <w:tr w:rsidR="00D84DD5" w:rsidRPr="00D84DD5" w:rsidTr="00D84DD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52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подготовительный</w:t>
            </w:r>
          </w:p>
        </w:tc>
        <w:tc>
          <w:tcPr>
            <w:tcW w:w="603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9088" w:type="dxa"/>
            <w:gridSpan w:val="14"/>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firstLine="547"/>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Общий</w:t>
            </w:r>
          </w:p>
        </w:tc>
        <w:tc>
          <w:tcPr>
            <w:tcW w:w="151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 -подготов.</w:t>
            </w:r>
          </w:p>
        </w:tc>
        <w:tc>
          <w:tcPr>
            <w:tcW w:w="227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 соревновательный</w:t>
            </w:r>
          </w:p>
        </w:tc>
        <w:tc>
          <w:tcPr>
            <w:tcW w:w="3017"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 соревновательный</w:t>
            </w:r>
          </w:p>
        </w:tc>
        <w:tc>
          <w:tcPr>
            <w:tcW w:w="152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Общая физическая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75</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Специальная физическая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49</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xml:space="preserve">Техническая </w:t>
            </w:r>
            <w:r w:rsidRPr="00D84DD5">
              <w:rPr>
                <w:rFonts w:ascii="Times New Roman" w:eastAsia="Times New Roman" w:hAnsi="Times New Roman" w:cs="Times New Roman"/>
                <w:sz w:val="24"/>
                <w:szCs w:val="24"/>
                <w:lang w:eastAsia="ru-RU"/>
              </w:rPr>
              <w:lastRenderedPageBreak/>
              <w:t>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lastRenderedPageBreak/>
              <w:t>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12</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108</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Тактическая, теоретическая, психологическая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8</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5</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90</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Технико-тактическая (игровая) подготовка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35</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35</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36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328</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9</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11</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10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84</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Текущие и контрольные испытания</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4</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Самостоятельная работа (индивидуальные планы)</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6</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sz w:val="26"/>
                <w:szCs w:val="26"/>
                <w:lang w:eastAsia="ru-RU"/>
              </w:rPr>
              <w:t>24</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90</w:t>
            </w:r>
          </w:p>
        </w:tc>
      </w:tr>
      <w:tr w:rsidR="00D84DD5" w:rsidRPr="00D84DD5" w:rsidTr="00D84DD5">
        <w:trPr>
          <w:trHeight w:val="462"/>
        </w:trPr>
        <w:tc>
          <w:tcPr>
            <w:tcW w:w="470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30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70</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82</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83</w:t>
            </w:r>
          </w:p>
        </w:tc>
        <w:tc>
          <w:tcPr>
            <w:tcW w:w="76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83</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79</w:t>
            </w:r>
          </w:p>
        </w:tc>
        <w:tc>
          <w:tcPr>
            <w:tcW w:w="75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80</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83</w:t>
            </w:r>
          </w:p>
        </w:tc>
        <w:tc>
          <w:tcPr>
            <w:tcW w:w="75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82</w:t>
            </w:r>
          </w:p>
        </w:tc>
        <w:tc>
          <w:tcPr>
            <w:tcW w:w="757"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53</w:t>
            </w:r>
          </w:p>
        </w:tc>
        <w:tc>
          <w:tcPr>
            <w:tcW w:w="763"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24</w:t>
            </w:r>
          </w:p>
        </w:tc>
        <w:tc>
          <w:tcPr>
            <w:tcW w:w="12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64" w:lineRule="atLeast"/>
              <w:ind w:right="3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6"/>
                <w:szCs w:val="26"/>
                <w:lang w:eastAsia="ru-RU"/>
              </w:rPr>
              <w:t>832</w:t>
            </w:r>
          </w:p>
        </w:tc>
      </w:tr>
      <w:tr w:rsidR="00D84DD5" w:rsidRPr="00D84DD5" w:rsidTr="00D84DD5">
        <w:tc>
          <w:tcPr>
            <w:tcW w:w="226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30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84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36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7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0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5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2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9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4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15"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75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69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c>
          <w:tcPr>
            <w:tcW w:w="510" w:type="dxa"/>
            <w:tcBorders>
              <w:top w:val="single" w:sz="6" w:space="0" w:color="28A1CC"/>
              <w:left w:val="single" w:sz="6" w:space="0" w:color="28A1CC"/>
              <w:bottom w:val="single" w:sz="6" w:space="0" w:color="28A1CC"/>
              <w:right w:val="single" w:sz="6" w:space="0" w:color="28A1CC"/>
            </w:tcBorders>
            <w:tcMar>
              <w:top w:w="30" w:type="dxa"/>
              <w:left w:w="30" w:type="dxa"/>
              <w:bottom w:w="30" w:type="dxa"/>
              <w:right w:w="30" w:type="dxa"/>
            </w:tcMar>
            <w:hideMark/>
          </w:tcPr>
          <w:p w:rsidR="00D84DD5" w:rsidRPr="00D84DD5" w:rsidRDefault="00D84DD5" w:rsidP="00D84DD5">
            <w:pPr>
              <w:spacing w:after="0" w:line="240" w:lineRule="auto"/>
              <w:rPr>
                <w:rFonts w:ascii="Arial" w:eastAsia="Times New Roman" w:hAnsi="Arial" w:cs="Arial"/>
                <w:sz w:val="1"/>
                <w:szCs w:val="20"/>
                <w:lang w:eastAsia="ru-RU"/>
              </w:rPr>
            </w:pPr>
          </w:p>
        </w:tc>
      </w:tr>
    </w:tbl>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br w:type="textWrapping" w:clear="all"/>
      </w:r>
    </w:p>
    <w:p w:rsidR="00D84DD5" w:rsidRPr="00D84DD5" w:rsidRDefault="00D84DD5" w:rsidP="00D84DD5">
      <w:pPr>
        <w:shd w:val="clear" w:color="auto" w:fill="FFFFFF"/>
        <w:spacing w:before="240" w:after="6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Теоретическая подготовка</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высшего спортивного мастерства продолжается углубленное освоение теоретических знаний по методике спортивной тренировки, правилам и тактике хоккея. В связи с большим количеством календарных, учебных и тренировочных игр очень много внимания уделяется такому разделу теории, как установка на игру и разбор проведенного матча (табл.45).</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тематический план тактической, теоретической, психологической подготовки для групп высшего спортивного мастерства</w:t>
      </w:r>
    </w:p>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lastRenderedPageBreak/>
        <w:t> </w:t>
      </w:r>
    </w:p>
    <w:tbl>
      <w:tblPr>
        <w:tblW w:w="0" w:type="dxa"/>
        <w:tblInd w:w="40" w:type="dxa"/>
        <w:tblCellMar>
          <w:left w:w="0" w:type="dxa"/>
          <w:right w:w="0" w:type="dxa"/>
        </w:tblCellMar>
        <w:tblLook w:val="04A0"/>
      </w:tblPr>
      <w:tblGrid>
        <w:gridCol w:w="761"/>
        <w:gridCol w:w="5416"/>
        <w:gridCol w:w="1620"/>
        <w:gridCol w:w="1340"/>
      </w:tblGrid>
      <w:tr w:rsidR="00D84DD5" w:rsidRPr="00D84DD5" w:rsidTr="00D84DD5">
        <w:trPr>
          <w:trHeight w:val="856"/>
        </w:trPr>
        <w:tc>
          <w:tcPr>
            <w:tcW w:w="76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 п</w:t>
            </w:r>
          </w:p>
        </w:tc>
        <w:tc>
          <w:tcPr>
            <w:tcW w:w="5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Тема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Месяц проведения</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часы</w:t>
            </w:r>
          </w:p>
        </w:tc>
      </w:tr>
      <w:tr w:rsidR="00D84DD5" w:rsidRPr="00D84DD5" w:rsidTr="00D84DD5">
        <w:trPr>
          <w:trHeight w:val="401"/>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Современное состояние хоккея в мире и России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1148"/>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Тактика хоккея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w:t>
            </w:r>
          </w:p>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Февраль</w:t>
            </w:r>
          </w:p>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Апрель</w:t>
            </w:r>
          </w:p>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Правила хоккея, изменения и дополнения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Физиологические основы спортивной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Ноябрь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Основы методики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w:t>
            </w:r>
          </w:p>
        </w:tc>
      </w:tr>
      <w:tr w:rsidR="00D84DD5" w:rsidRPr="00D84DD5" w:rsidTr="00D84DD5">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Установка перед играми и разбор проведенных игр</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Август-Май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75</w:t>
            </w:r>
          </w:p>
        </w:tc>
      </w:tr>
      <w:tr w:rsidR="00D84DD5" w:rsidRPr="00D84DD5" w:rsidTr="00D84DD5">
        <w:trPr>
          <w:trHeight w:val="77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Вне сетки часов</w:t>
            </w:r>
          </w:p>
        </w:tc>
      </w:tr>
      <w:tr w:rsidR="00D84DD5" w:rsidRPr="00D84DD5" w:rsidTr="00D84DD5">
        <w:trPr>
          <w:trHeight w:val="355"/>
        </w:trPr>
        <w:tc>
          <w:tcPr>
            <w:tcW w:w="6177"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Итого часов:</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84DD5" w:rsidRPr="00D84DD5" w:rsidRDefault="00D84DD5" w:rsidP="00D84DD5">
            <w:pPr>
              <w:shd w:val="clear" w:color="auto" w:fill="FFFFFF"/>
              <w:spacing w:after="0" w:line="240" w:lineRule="auto"/>
              <w:ind w:left="809"/>
              <w:jc w:val="right"/>
              <w:rPr>
                <w:rFonts w:ascii="Arial" w:eastAsia="Times New Roman" w:hAnsi="Arial" w:cs="Arial"/>
                <w:sz w:val="20"/>
                <w:szCs w:val="20"/>
                <w:lang w:eastAsia="ru-RU"/>
              </w:rPr>
            </w:pPr>
            <w:r w:rsidRPr="00D84DD5">
              <w:rPr>
                <w:rFonts w:ascii="Times New Roman" w:eastAsia="Times New Roman" w:hAnsi="Times New Roman" w:cs="Times New Roman"/>
                <w:b/>
                <w:bCs/>
                <w:sz w:val="24"/>
                <w:szCs w:val="24"/>
                <w:lang w:eastAsia="ru-RU"/>
              </w:rPr>
              <w:t>90</w:t>
            </w:r>
          </w:p>
        </w:tc>
      </w:tr>
    </w:tbl>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FF0000"/>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Примерный материал по теоретической подготовке</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1. </w:t>
      </w:r>
      <w:r w:rsidRPr="00D84DD5">
        <w:rPr>
          <w:rFonts w:ascii="Times New Roman" w:eastAsia="Times New Roman" w:hAnsi="Times New Roman" w:cs="Times New Roman"/>
          <w:color w:val="182F3A"/>
          <w:sz w:val="24"/>
          <w:szCs w:val="24"/>
          <w:lang w:eastAsia="ru-RU"/>
        </w:rPr>
        <w:t>Современное состояние хоккея в мире и в России.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Характеристика современного состояния хоккея в мире и в России.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2</w:t>
      </w:r>
      <w:r w:rsidRPr="00D84DD5">
        <w:rPr>
          <w:rFonts w:ascii="Times New Roman" w:eastAsia="Times New Roman" w:hAnsi="Times New Roman" w:cs="Times New Roman"/>
          <w:color w:val="182F3A"/>
          <w:sz w:val="24"/>
          <w:szCs w:val="24"/>
          <w:lang w:eastAsia="ru-RU"/>
        </w:rPr>
        <w:t>. Тактика хоккея.</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Тактическая подготовка на этапе высшего спортивного мастерства. Современные системы игры в обороне и нападении.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3</w:t>
      </w:r>
      <w:r w:rsidRPr="00D84DD5">
        <w:rPr>
          <w:rFonts w:ascii="Times New Roman" w:eastAsia="Times New Roman" w:hAnsi="Times New Roman" w:cs="Times New Roman"/>
          <w:color w:val="182F3A"/>
          <w:sz w:val="24"/>
          <w:szCs w:val="24"/>
          <w:lang w:eastAsia="ru-RU"/>
        </w:rPr>
        <w:t>. Правила хоккея, изменения и дополнения.</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Ознакомить учащихся с изменениями и дополнениями в правилах хоккея. Семинар по правилам хоккея.</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4</w:t>
      </w:r>
      <w:r w:rsidRPr="00D84DD5">
        <w:rPr>
          <w:rFonts w:ascii="Times New Roman" w:eastAsia="Times New Roman" w:hAnsi="Times New Roman" w:cs="Times New Roman"/>
          <w:color w:val="182F3A"/>
          <w:sz w:val="24"/>
          <w:szCs w:val="24"/>
          <w:lang w:eastAsia="ru-RU"/>
        </w:rPr>
        <w:t>. Нагрузка и восстановление.</w:t>
      </w:r>
    </w:p>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Современные сведения о нагрузках и восстановлении в спорте.</w:t>
      </w:r>
    </w:p>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5</w:t>
      </w:r>
      <w:r w:rsidRPr="00D84DD5">
        <w:rPr>
          <w:rFonts w:ascii="Times New Roman" w:eastAsia="Times New Roman" w:hAnsi="Times New Roman" w:cs="Times New Roman"/>
          <w:color w:val="182F3A"/>
          <w:sz w:val="24"/>
          <w:szCs w:val="24"/>
          <w:lang w:eastAsia="ru-RU"/>
        </w:rPr>
        <w:t>. Методика спортивной тренировки.</w:t>
      </w:r>
    </w:p>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Ознакомить с последними разработками в хоккее по методике спортивной тренировки.</w:t>
      </w:r>
    </w:p>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Тема 6</w:t>
      </w:r>
      <w:r w:rsidRPr="00D84DD5">
        <w:rPr>
          <w:rFonts w:ascii="Times New Roman" w:eastAsia="Times New Roman" w:hAnsi="Times New Roman" w:cs="Times New Roman"/>
          <w:color w:val="182F3A"/>
          <w:sz w:val="24"/>
          <w:szCs w:val="24"/>
          <w:lang w:eastAsia="ru-RU"/>
        </w:rPr>
        <w:t>. Установка перед игрой и разбор проведенной игры.</w:t>
      </w:r>
    </w:p>
    <w:p w:rsidR="00D84DD5" w:rsidRPr="00D84DD5" w:rsidRDefault="00D84DD5" w:rsidP="00D84DD5">
      <w:pPr>
        <w:shd w:val="clear" w:color="auto" w:fill="FFFFFF"/>
        <w:spacing w:after="0" w:line="264" w:lineRule="atLeast"/>
        <w:ind w:right="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64" w:lineRule="atLeast"/>
        <w:ind w:right="34"/>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Практическая подготовка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rsidR="00D84DD5" w:rsidRPr="00D84DD5" w:rsidRDefault="00D84DD5" w:rsidP="00D84DD5">
      <w:pPr>
        <w:shd w:val="clear" w:color="auto" w:fill="FFFFFF"/>
        <w:spacing w:after="0" w:line="264" w:lineRule="atLeast"/>
        <w:ind w:right="34" w:firstLine="56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Общая физическая подготовка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С учетом конкретных задач подготовки и уровня подготовленности учащихся, приводим некоторые рекомендации по развитию физических качеств в группах высшего спортивного мастерства.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Общий объем практической нагрузки в годичном цикле разбивается на частные объемы по видам подготовки в следующих процентных отношениях: физическая подготовка 22-24%, техническая 20%, тактическая 28-30%, соревновательная 23-26%. Эти соотношения, выведенные на основе закономерностей спортивной тренировки и обобщения передового практического опыта, усреднены и могут изменяться в зависимости от контингента команд (подготовленности хоккеистов), задач, календаря официальных игр и других условий.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планировании нагрузки на развитие физических качеств в подготовительном периоде можно ориентироваться на следующие соотношения: на силу — 13%, на быстроту — 8%, на скоростно-силовые качества — 18%, на выносливость — 27%, на ловкость — 10%, на гибкость — 4%, на комплексное развитие физических качеств — 20% (вся физическая подготовка в подготовительном перио</w:t>
      </w:r>
      <w:r w:rsidRPr="00D84DD5">
        <w:rPr>
          <w:rFonts w:ascii="Times New Roman" w:eastAsia="Times New Roman" w:hAnsi="Times New Roman" w:cs="Times New Roman"/>
          <w:color w:val="182F3A"/>
          <w:sz w:val="24"/>
          <w:szCs w:val="24"/>
          <w:lang w:eastAsia="ru-RU"/>
        </w:rPr>
        <w:softHyphen/>
        <w:t>де равна 100%).</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силы. </w:t>
      </w:r>
      <w:r w:rsidRPr="00D84DD5">
        <w:rPr>
          <w:rFonts w:ascii="Times New Roman" w:eastAsia="Times New Roman" w:hAnsi="Times New Roman" w:cs="Times New Roman"/>
          <w:color w:val="182F3A"/>
          <w:sz w:val="24"/>
          <w:szCs w:val="24"/>
          <w:lang w:eastAsia="ru-RU"/>
        </w:rPr>
        <w:t>В возрастной период с 18 до 25 лет у хоккеистов отмечается значительный прирост силы основных мышечных групп, за исключением мышц-разгибателей: плеча, голени и туловища, сила которых увеличивается в меньшей степени. У хоккеистов 19-21 лет мышечная масса составляет 45-48% массы тела. Одновременно с увеличением объема мышечной массы возрастает сила мышц и способность их к длительной работе.</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Абсолютная сила основных мышц непрерывно увеличивается от рождения до 25 лет. Основной метод — максимальных усилий.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развитии силовой выносливости основной метод — повторный (работа «до отказа»).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Ударный метод тренировки применяется при развитии взрывной силы.</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Скоростно-силовая выносливость хорошо развивается методом динамических усилий.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высшего спортивного мастерства силовая подготовка становится все более специализированной.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быстроты. </w:t>
      </w:r>
      <w:r w:rsidRPr="00D84DD5">
        <w:rPr>
          <w:rFonts w:ascii="Times New Roman" w:eastAsia="Times New Roman" w:hAnsi="Times New Roman" w:cs="Times New Roman"/>
          <w:color w:val="182F3A"/>
          <w:sz w:val="24"/>
          <w:szCs w:val="24"/>
          <w:lang w:eastAsia="ru-RU"/>
        </w:rPr>
        <w:t>Объем скоростной подготовки, средства и методы в годичном цикле неодинаковы и изменяются в зависимости от конкретных задач отдельных этапов.</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общеподготовительном этапе скоростная подготовка занимает 5-7% от общего времени, отводимого на физическую подготовку.</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Основная работа по развитию скоростных качеств должна приходится на специально-подготовительный этап в объеме 12-15%. Основная задача скоростной подготовки на данном этапе - повышение специальной скоростной подготовленности. На данном этапе целесообразно проводить скоростную подготовку, как вне льда, так и на льду при соотношении 1:4.</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соревновательном периоде скоростная подготовка в объеме 12-15% проводится главным образом в виде комплексных упражнений, предусматривающих одновременное решение задач скоростной и технико-тактической подготовки.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качестве наиболее приемлемых средств используют традиционные игровые упражнения 3x0, 3x1, 3x2, 5x0,5x4, «челноки», различные эстафеты, выполняемые на предельной скорости и в режиме, обеспечивающем прирост скоростных качеств. При этом используются повторный и сопряженный методы.</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ловкости. </w:t>
      </w:r>
      <w:r w:rsidRPr="00D84DD5">
        <w:rPr>
          <w:rFonts w:ascii="Times New Roman" w:eastAsia="Times New Roman" w:hAnsi="Times New Roman" w:cs="Times New Roman"/>
          <w:color w:val="182F3A"/>
          <w:sz w:val="24"/>
          <w:szCs w:val="24"/>
          <w:lang w:eastAsia="ru-RU"/>
        </w:rPr>
        <w:t>Основное развитие нервно-мышечных двигательных навыков заканчивается к 12 годам, после чего происходит лишь незначительное увеличение объема нервно-мышечных навыков. В период высшего спортивного мастерства происходит, в основном, совершенствование более тонкой координации в уже приобретенных движениях.</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процессе развития ловкости используются разные методические приемы усложнения координационной структуры привычных упражнений. Это достигается путем:</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введения необычных исходных положений при стартах, бросках, передачах и т.п.;</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lastRenderedPageBreak/>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изменения скорости и темпа движения;</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уменьшение размеров площадки;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создание непривычных условий выполнения упражнения и т.д.</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гибкости. </w:t>
      </w:r>
      <w:r w:rsidRPr="00D84DD5">
        <w:rPr>
          <w:rFonts w:ascii="Times New Roman" w:eastAsia="Times New Roman" w:hAnsi="Times New Roman" w:cs="Times New Roman"/>
          <w:color w:val="182F3A"/>
          <w:sz w:val="24"/>
          <w:szCs w:val="24"/>
          <w:lang w:eastAsia="ru-RU"/>
        </w:rPr>
        <w:t>Гибкость зависит от возраста. Наибольшие темпы ее роста отмечаются в 8-14 лет. В более позднем возрасте гибкость нужно поддерживать на необходимом уровне.</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настоящее время для развития гибкости хоккеистов успешно используют упражнения на растягивание, заимствованные из каратэ. Их следует выполнять ежедневно до появления легких болезненных ощущений.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развития гибкости, эластичности мышц можно использовать небольшие отягощения («блин» от штанги 10-15 кг).</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Развитие силы и скоростных качеств снижают гибкость. Поэтому упражнения на развитие гибкости полезно выполнять между силовыми и скоростными заданиями.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выносливости. </w:t>
      </w:r>
      <w:r w:rsidRPr="00D84DD5">
        <w:rPr>
          <w:rFonts w:ascii="Times New Roman" w:eastAsia="Times New Roman" w:hAnsi="Times New Roman" w:cs="Times New Roman"/>
          <w:color w:val="182F3A"/>
          <w:sz w:val="24"/>
          <w:szCs w:val="24"/>
          <w:lang w:eastAsia="ru-RU"/>
        </w:rPr>
        <w:t>В целях обеспечения положительного взаимодействия упражнений различной направленности необходимо соблюдать определенную последовательность выполнения упражнений: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В началеалактатные анаэробные упражнения (скоростные и скоростно-силовые), а затем анаэробные гликолитические (на скоростную выносливость).</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В начале алактатныеанаэробные, а затем аэробные (на общую выносливость).</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В начале анаэробные гликолитические упражнения, а затем аэробные.</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Аналогичной последовательности надо придерживаться при построении тренировочного дня, если он включает два или более тренировочных занятия.</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и предсоревновательном этапах, развиваются анаэробно-алактатные способности.</w:t>
      </w:r>
    </w:p>
    <w:p w:rsidR="00D84DD5" w:rsidRPr="00D84DD5" w:rsidRDefault="00D84DD5" w:rsidP="00D84DD5">
      <w:pPr>
        <w:shd w:val="clear" w:color="auto" w:fill="FFFFFF"/>
        <w:spacing w:after="0" w:line="264" w:lineRule="atLeast"/>
        <w:ind w:right="34" w:firstLine="56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Специальная физическая подготовка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тренировочном процессе очень важно соблюдать оптимальное соотношение общей физической и специальной физической подготовки, количественное выражение которого не является величиной постоянной, а изменяется в зависимости от квалификации хоккеистов, их индивидуальных особенностей, этапа тренировочного цикла, состояния отдельных игроков и команды в целом в данный момент.</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специальной силы. </w:t>
      </w:r>
      <w:r w:rsidRPr="00D84DD5">
        <w:rPr>
          <w:rFonts w:ascii="Times New Roman" w:eastAsia="Times New Roman" w:hAnsi="Times New Roman" w:cs="Times New Roman"/>
          <w:color w:val="182F3A"/>
          <w:sz w:val="24"/>
          <w:szCs w:val="24"/>
          <w:lang w:eastAsia="ru-RU"/>
        </w:rPr>
        <w:t>В соревновательной и тренировочной деятельности хоккеисту приходится проявлять различные виды силы и режимы работы мышц. Проявление силы в изометрическом режиме происходит во время прижимания соперника к борту или прижимания его клюшки; при беге на коньках, бросках, ударах, ведении шайбы используется взрывная сила в динамическом режиме. В первом случае хоккеист проявляет свои собственно-силовые возможности, во втором — скоростно-силовые. Такая многообразность проявления силовых качеств с различными режимами напряжения мышц в игровой деятельности хоккеистов и определяет специфику методики их развития.</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методы для развития специальной силы: повторных усилий, ударный метод, сопряженных воздействий, вариативный, изометрических напряжений.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скоростных качеств. </w:t>
      </w:r>
      <w:r w:rsidRPr="00D84DD5">
        <w:rPr>
          <w:rFonts w:ascii="Times New Roman" w:eastAsia="Times New Roman" w:hAnsi="Times New Roman" w:cs="Times New Roman"/>
          <w:color w:val="182F3A"/>
          <w:sz w:val="24"/>
          <w:szCs w:val="24"/>
          <w:lang w:eastAsia="ru-RU"/>
        </w:rPr>
        <w:t>У квалифицированных хоккеистов были выявлены состав и структура скоростных качеств, включающие следующие виды их проявления:</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Быстрота простой и сложной реакции.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Стартовая скорость.</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Дистанционная скорость.</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Быстрота тормозных движений,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5. Скорость выполнения технических приемов игры.</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6. Скорость переключения от одного действия к другому.</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Указанные скоростные качества хоккеиста относительно независимы одно от другого. Поэтому принято оценивать уровень скоростных качеств хоккеиста по его способности выполнять скоростной маневр на коньках. Недостаточное развитие какого-либо из видов скоростных качеств значительно снижает эффективность скоростного маневра.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повышения скоростных возможностей целесообразно использовать методы: повторный, соревновательный, вариативный, сопряженного воздействия. Все упражнения выполняются с макси</w:t>
      </w:r>
      <w:r w:rsidRPr="00D84DD5">
        <w:rPr>
          <w:rFonts w:ascii="Times New Roman" w:eastAsia="Times New Roman" w:hAnsi="Times New Roman" w:cs="Times New Roman"/>
          <w:color w:val="182F3A"/>
          <w:sz w:val="24"/>
          <w:szCs w:val="24"/>
          <w:lang w:eastAsia="ru-RU"/>
        </w:rPr>
        <w:softHyphen/>
        <w:t>мальной скоростью.</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формы организации занятий на специально-подготовительном этапе — поточная и круговая.</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специальной ловкости. </w:t>
      </w:r>
      <w:r w:rsidRPr="00D84DD5">
        <w:rPr>
          <w:rFonts w:ascii="Times New Roman" w:eastAsia="Times New Roman" w:hAnsi="Times New Roman" w:cs="Times New Roman"/>
          <w:color w:val="182F3A"/>
          <w:sz w:val="24"/>
          <w:szCs w:val="24"/>
          <w:lang w:eastAsia="ru-RU"/>
        </w:rPr>
        <w:t>Все упражнения по развитию специальной ловкости теснейшим образом связаны с технико-тэктическими упражнениями и одновременно способствуют решению задачи технико-тактической и физической подготовки хоккеистов. К основным средствам развития специальной ловкости следует отнести игры и игровые упражнения, главным образом в условиях хоккейной площадки: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Старты из различных исходных положений (сидя, лежа, спиной вперед и т.д.) на различные сигналы.</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Броски из необычных исходных положений (сидя, стоя, на коленях, в падении, из-под ног и т.д.).</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Игровые упражнения с созданием необычных условий: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увеличение количества шайб;</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увеличение или уменьшение игрового пространства;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Symbol" w:eastAsia="Times New Roman" w:hAnsi="Symbol" w:cs="Arial"/>
          <w:color w:val="182F3A"/>
          <w:sz w:val="24"/>
          <w:szCs w:val="24"/>
          <w:lang w:eastAsia="ru-RU"/>
        </w:rPr>
        <w:t></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color w:val="182F3A"/>
          <w:sz w:val="24"/>
          <w:szCs w:val="24"/>
          <w:lang w:eastAsia="ru-RU"/>
        </w:rPr>
        <w:t>введение различных неожиданных сигналов и препятствий.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Двусторонняя игра со всевозможными условиями и задачами.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гибкости. </w:t>
      </w:r>
      <w:r w:rsidRPr="00D84DD5">
        <w:rPr>
          <w:rFonts w:ascii="Times New Roman" w:eastAsia="Times New Roman" w:hAnsi="Times New Roman" w:cs="Times New Roman"/>
          <w:color w:val="182F3A"/>
          <w:sz w:val="24"/>
          <w:szCs w:val="24"/>
          <w:lang w:eastAsia="ru-RU"/>
        </w:rPr>
        <w:t>В тренировочном занятии специальные упражнения на гибкость целесообразно давать в подготовительной части, а в тренировочном дне - в утреннем занятии.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микроцикле упражнения на гибкость в большом объеме целесообразно проводить в дни после больших тренировочных нагрузок.</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годичном цикле гибкости уделяется больше внимания на этапах общей подготовки.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Упражнения на развитие гибкости должны присутствовать в каждом занятии.</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Развитие выносливости. </w:t>
      </w:r>
      <w:r w:rsidRPr="00D84DD5">
        <w:rPr>
          <w:rFonts w:ascii="Times New Roman" w:eastAsia="Times New Roman" w:hAnsi="Times New Roman" w:cs="Times New Roman"/>
          <w:color w:val="182F3A"/>
          <w:sz w:val="24"/>
          <w:szCs w:val="24"/>
          <w:lang w:eastAsia="ru-RU"/>
        </w:rPr>
        <w:t>При развитии выносливости очень важно соблюдать определенную последовательность выполнения упражнений различной направленности, обеспечивая их положительное взаимодействие. Последовательность направленности такая же, как при развитии выносливости вне льда.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Если последовательность упражнений будет обратная, то взаимодействие срочного тренировочного эффекта будет отрицательным, и такое занятие принесет мало пользы.</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Аналогичной последовательности надо придерживаться и при построении тренировочного дня, если он включает два или более тренировочных занятия.</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 анаэробно-гликолитические. Затем на специально-подготовительном и предсоревновательном этапах развиваются анаэробно-алактатные способности.</w:t>
      </w:r>
    </w:p>
    <w:p w:rsidR="00D84DD5" w:rsidRPr="00D84DD5" w:rsidRDefault="00D84DD5" w:rsidP="00D84DD5">
      <w:pPr>
        <w:shd w:val="clear" w:color="auto" w:fill="FFFFFF"/>
        <w:spacing w:after="0" w:line="264" w:lineRule="atLeast"/>
        <w:ind w:right="34" w:firstLine="56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6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Техническая подготовка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общеподготовительном этапе техническая подготовка проводится в незначительном объеме (до 10-12%), в том числе вне льда. Основной задачей на этом этапе является восстановление двигательного навыка.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Большое внимание уделяется технической подготовке на специально-подготовительном этапе (август - сентябрь) —до 30% от объема подготовки в эти месяцы. Упражнения по повышению устойчивости двигательных навыков и надежности выполнения технических приемов иногда полезно проводить в конце занятия, на фоне компенсированного утомления. </w:t>
      </w:r>
      <w:r w:rsidRPr="00D84DD5">
        <w:rPr>
          <w:rFonts w:ascii="Times New Roman" w:eastAsia="Times New Roman" w:hAnsi="Times New Roman" w:cs="Times New Roman"/>
          <w:color w:val="182F3A"/>
          <w:sz w:val="24"/>
          <w:szCs w:val="24"/>
          <w:lang w:eastAsia="ru-RU"/>
        </w:rPr>
        <w:lastRenderedPageBreak/>
        <w:t>Этого принципа нужно придерживаться и при построении технической подготовки в тренировочном дне.</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Особое значение на данном этапе приобретает индивидуальная техническая подготовка в виде дополнительных групповых занятий.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соревновательном периоде техническая подготовка в объеме 22-25% проводится в тесной взаимосвязи со специальной физической и тактической подготовкой и направлена на поддержание и дальнейшее повышение технического мастерства хоккеистов. Ее структура и содержание будут во многом зависеть от календаря соревнований, величины межигровых циклов, результатов игр, состояния команды.</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промежуточном этапе (между 1-м и 2-м соревновательными этапами) занятия по технической подготовке аналогичны занятиям на специально-подготовительном этапе.</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переходном периоде техническая подготовка проводится в структуре поддерживающих занятий, в несколько упрощенных тренировочных заданиях по совершенствованию применяемых и освое</w:t>
      </w:r>
      <w:r w:rsidRPr="00D84DD5">
        <w:rPr>
          <w:rFonts w:ascii="Times New Roman" w:eastAsia="Times New Roman" w:hAnsi="Times New Roman" w:cs="Times New Roman"/>
          <w:color w:val="182F3A"/>
          <w:sz w:val="24"/>
          <w:szCs w:val="24"/>
          <w:lang w:eastAsia="ru-RU"/>
        </w:rPr>
        <w:softHyphen/>
        <w:t>нию новых технических приемов.</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6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Тактическая подготовка</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Тактическая подготовка хоккеистов групп высшего спортивного мастерства проводится круглогодично, однако ее объем, форма и содержание на отдельных этапах годичного цикла изменяется в зависимости от задач конкретного этапа, условий, контингента тренирующихся, календаря соревнований и др.</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общеподготовительном этапе тактическая подготовка в объеме 15-20% от общего объема тренировочной нагрузки проводится в единстве с общефизической подготовкой. В качестве основных форм и средств на практических занятиях используют модифицированные под хоккей игровые упражнения с мячом и преимущественно спортивные игры: гандбол и баскетбол. Игры и упражнения проводятся на площадке, размеченной как хоккейная площадка, по хоккейным правилам.</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специально-подготовительном этапе тактическая подготовка проводится в большом объеме (до 40-50% от общего объема тренировочной нагрузки) в форме теоретических и практических занятий, учебно-тренировочных, товарищеских и контрольных игр. Основная задача на данном этапе сводится к совершенствованию индивидуальных тактических действий и различных групповых взаимодействий (тактических комбинаций) в рамках определенных тактических схем.</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Объем и содержание тактической подготовки на соревновательном этапе во многом определяются официальными играми и зависят от плотности календаря и игровых возможностей команд-соперников. Основными формами тактической подготовки на данном этапе являются: установки на игру, разборы проведенных игр и практические занятия. Тренировочные занятия на этом этапе преиму</w:t>
      </w:r>
      <w:r w:rsidRPr="00D84DD5">
        <w:rPr>
          <w:rFonts w:ascii="Times New Roman" w:eastAsia="Times New Roman" w:hAnsi="Times New Roman" w:cs="Times New Roman"/>
          <w:color w:val="182F3A"/>
          <w:sz w:val="24"/>
          <w:szCs w:val="24"/>
          <w:lang w:eastAsia="ru-RU"/>
        </w:rPr>
        <w:softHyphen/>
        <w:t>щественно направлены на устранение недостатков, проявляемых в ряде последних игр, на подготовку тактических вариантов игры с предстоящим соперником.</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промежуточном этапе построение тактической подготовки подобно ее построению на специально-подготовительном этапе. Однако в ее содержании обращается особое внимание на устранение основных недостатков, обнаруженных в играх на первом соревновательном этапе.</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переходном периоде занятия по тактической подготовке направлены на поддержание технико-тактических умений и навыков в групповых и командных взаимодействиях. Возможно опробование ка</w:t>
      </w:r>
      <w:r w:rsidRPr="00D84DD5">
        <w:rPr>
          <w:rFonts w:ascii="Times New Roman" w:eastAsia="Times New Roman" w:hAnsi="Times New Roman" w:cs="Times New Roman"/>
          <w:color w:val="182F3A"/>
          <w:sz w:val="24"/>
          <w:szCs w:val="24"/>
          <w:lang w:eastAsia="ru-RU"/>
        </w:rPr>
        <w:softHyphen/>
        <w:t>ких-либо новых вариантов тактических построений.</w:t>
      </w:r>
    </w:p>
    <w:p w:rsidR="00D84DD5" w:rsidRPr="00D84DD5" w:rsidRDefault="00D84DD5" w:rsidP="00D84DD5">
      <w:pPr>
        <w:shd w:val="clear" w:color="auto" w:fill="FFFFFF"/>
        <w:spacing w:after="0" w:line="264" w:lineRule="atLeast"/>
        <w:ind w:right="3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64" w:lineRule="atLeast"/>
        <w:ind w:right="34" w:firstLine="567"/>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Подготовка вратаря</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Физическая подготовка вратаря проводится согласно программе полевых игроков. Но при развитии физических качеств (кроме общей выносливости) в средства, предлагаемые тренером в занятии, должна вноситься вратарская специфика. Почти во всех упражнениях имеет место основная стойка вратаря, особое внимание необходимо уделить прыжковым </w:t>
      </w:r>
      <w:r w:rsidRPr="00D84DD5">
        <w:rPr>
          <w:rFonts w:ascii="Times New Roman" w:eastAsia="Times New Roman" w:hAnsi="Times New Roman" w:cs="Times New Roman"/>
          <w:color w:val="182F3A"/>
          <w:sz w:val="24"/>
          <w:szCs w:val="24"/>
          <w:lang w:eastAsia="ru-RU"/>
        </w:rPr>
        <w:lastRenderedPageBreak/>
        <w:t>упражнениям, прыжковым упражнениям в комплексе с упражнениями на ловкость, но все упражнения должны начинаться и заканчиваться основной стойкой вратаря. На всех тренировках вне льда (кроме кросса) вратари должны иметь при себе теннисные мячи и работать с ними в паузах и, по возможности, во время выполнения упражнения на развитие физических качеств.</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Технико-тактическая подготовка вратарей группы высшего спортивного мастерства направлена на совершенствование техники передвижения на коньках, ловли и отбивания шайбы, выбора позиции и взаимодействия с партнерами. В целях комплексного воздействия тренер должен моделировать наиболее типичные для вратаря ситуации. Для этого выполняют игровые упражнения типа выхода нападающего на ворота из различных точек площадки, на разной скорости, используя как бросок, так и обводку вратаря. Применяются также игровые упражнения, когда вратарь противостоит нескольким игрокам. Закрепление и совершенствование технико-тактических навыков происходит в играх (двусторонних, товарищеских, официальных).</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Тактическая подготовка вратарей проводится на льду и вне его с использованием как шайб, так и теннисных мячей.</w:t>
      </w:r>
    </w:p>
    <w:p w:rsidR="00A56735" w:rsidRDefault="00A56735" w:rsidP="00D84DD5">
      <w:pPr>
        <w:shd w:val="clear" w:color="auto" w:fill="FFFFFF"/>
        <w:spacing w:before="180" w:after="0" w:line="240" w:lineRule="auto"/>
        <w:ind w:firstLine="709"/>
        <w:jc w:val="both"/>
        <w:textAlignment w:val="top"/>
        <w:rPr>
          <w:rFonts w:ascii="Times New Roman" w:eastAsia="Times New Roman" w:hAnsi="Times New Roman" w:cs="Times New Roman"/>
          <w:b/>
          <w:bCs/>
          <w:color w:val="182F3A"/>
          <w:sz w:val="24"/>
          <w:szCs w:val="24"/>
          <w:lang w:eastAsia="ru-RU"/>
        </w:rPr>
      </w:pPr>
      <w:r>
        <w:rPr>
          <w:rFonts w:ascii="Times New Roman" w:eastAsia="Times New Roman" w:hAnsi="Times New Roman" w:cs="Times New Roman"/>
          <w:b/>
          <w:bCs/>
          <w:color w:val="182F3A"/>
          <w:sz w:val="24"/>
          <w:szCs w:val="24"/>
          <w:lang w:eastAsia="ru-RU"/>
        </w:rPr>
        <w:t>3.6. Рекомендации по организации психологической подготовки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Система психологического сопровождения тренировочного процесса.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Психорегуляция </w:t>
      </w:r>
      <w:r w:rsidRPr="00D84DD5">
        <w:rPr>
          <w:rFonts w:ascii="Times New Roman" w:eastAsia="Times New Roman" w:hAnsi="Times New Roman" w:cs="Times New Roman"/>
          <w:color w:val="182F3A"/>
          <w:sz w:val="24"/>
          <w:szCs w:val="24"/>
          <w:lang w:eastAsia="ru-RU"/>
        </w:rPr>
        <w:t>– регуляция психических состояний</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Виды регуляции: гетерорегуляция - вмешательство извне и саморегуляция.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причины использования психорегуляции: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Коррекция динамики усталости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Основное назначение - щадящий режим нагрузок. Дополнительные рекомендации: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смена деятельности;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строгое соблюдение режима нагрузок и отдыха;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внушение и самовнушение сна и сноподобных состояний;</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обучение спортсмена рациональным приемам отдыха при кратковременных паузах, предусмотренных регламентом соревнований;</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электроанальгезия;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специальные пленэрные аудио- и видеосеансы.</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Снятие избыточного психического напряжения.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Основные причины избыточного психического напряжения: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Предстартовая лихорадка, вызываемая: непосильностью задач или командных установок, переоценкой собственных сил и возможностей, заражением нервозностью окружения, обстановки, и т.п.</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Наиболее эффективно сочетание гипносуггестивных воздействий и электроанальгезии как отвлекающего фактора.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Избыточное волнение в ходе соревнования.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Основное средство – саморегуляция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Виды саморегуляции: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самоубеждение - воздействие на самого себя с помощью логически обоснованных доводов;</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самовнушение - воздействия, основанные на доверии к источнику, когда информация принимается без доказательства.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Виды саморегуляционных тренировок:</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1) Аутогенная тренировка – воздействие самовнушением на своё психофизическое состояние.</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Метод, отличающийся простотой приёмов с общим седативным эффектом, предложен немецким психиатром и психотерапевтом Иоганном Шульцем (1884-1970) в 1932 г.</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Достоинства метода: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увеличивает способности к психофизиологической мобилизации резервных возможностей личности и организма человека.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Причины применения аутогенной тренировки спортсменами: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устранение страха, эмоциональной напряженности, чувства тревоги, психогенного беспокойства, волнения во время соревнований;</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регуляция сна;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краткосрочный отдых;</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активизация сил организма;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укрепление воли, коррекция поведения, мобилизация личностных ресурсов.</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Психурегулирующая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Ориентирована на управление уровнем психического напряжения.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Психомышечная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Идеомоторная тренировка - осознанный триумвират представлений:</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представление идеального движения (комплекса движений) – программирование;</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представления, сопровождающие освоение навыка - тренировка;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представления о возможной коррекции, контроле движений и связях отдельных элементов - регуляция.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Действенное улучшение результативности спортивной подготовки может быть достигнуто только при сочетании идеомоторной и физической тренировки.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эффективнаен при психорегуляции эмоциональных состояний спортсменов перед соревнованиями.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Преодоление состояния фрустрации.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Стратегия - быстрый переход</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от анализа ситуации – устранения негативной реакции на неудачу и внушение спортсмену уверенности в своих силах,</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к энергичным действиям по достижению цели.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Основное средство – саморегуляция.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Релаксация</w:t>
      </w:r>
      <w:r w:rsidRPr="00D84DD5">
        <w:rPr>
          <w:rFonts w:ascii="Times New Roman" w:eastAsia="Times New Roman" w:hAnsi="Times New Roman" w:cs="Times New Roman"/>
          <w:color w:val="182F3A"/>
          <w:sz w:val="24"/>
          <w:szCs w:val="24"/>
          <w:lang w:eastAsia="ru-RU"/>
        </w:rPr>
        <w:t> - состояние покоя, связанное с полным или частичным мышечным расслаблением.</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Виды: долговременная или кратковременная, непроизвольная (во время сна) или произвольная (при обучении расслаблению).</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Преимущества релаксации перед транквилизаторами.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можно эффективно расслабиться за 0,5 мин, а таблетки начинают действовать через 20-30 мин после их приёма;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Самый надёжный для спортсменов - метод нервно-мышечной релаксации американского невролога Эдмунда Джекобсона (1888-1983), ориентированный на использование взаимосвязи отрицательных эмоций с напряжением мышц.</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Задачи: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научиться целенаправленно расслаблять все мышцы в максимально удобных, комфортных условиях, при отсутствии помех;</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освоить навыки устранения избыточного напряжения в мышцах в обычных повседневных условиях и на тренировках;</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внимательно наблюдая за собой, определить, какие мышцы напрягаются при волнении, страхе, тревоге, смущении, беспокойстве, раздражение, и научиться мысленной командой расслаблять их.</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Другие методики</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спортивной деятельности с психогигиеническими целями используется ряд других методик:</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наивнаяпсихорегуляция: талисманы, ритуалы, разминки и т.п.,</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музыкальное сопровождение и функциональная музыка,</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дыхательные упражнения,</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специальные психорегулируюшие комплексы физических упражнений,</w:t>
      </w:r>
    </w:p>
    <w:p w:rsidR="00D84DD5" w:rsidRPr="00D84DD5" w:rsidRDefault="00D84DD5" w:rsidP="00A5673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прочее</w:t>
      </w:r>
    </w:p>
    <w:p w:rsidR="00D84DD5" w:rsidRPr="00A56735" w:rsidRDefault="00A56735" w:rsidP="00D84DD5">
      <w:pPr>
        <w:shd w:val="clear" w:color="auto" w:fill="FFFFFF"/>
        <w:spacing w:before="180" w:after="0" w:line="240" w:lineRule="auto"/>
        <w:ind w:firstLine="709"/>
        <w:jc w:val="both"/>
        <w:textAlignment w:val="top"/>
        <w:rPr>
          <w:rFonts w:ascii="Arial" w:eastAsia="Times New Roman" w:hAnsi="Arial" w:cs="Arial"/>
          <w:color w:val="182F3A"/>
          <w:sz w:val="24"/>
          <w:szCs w:val="24"/>
          <w:lang w:eastAsia="ru-RU"/>
        </w:rPr>
      </w:pPr>
      <w:r>
        <w:rPr>
          <w:rFonts w:ascii="Times New Roman" w:eastAsia="Times New Roman" w:hAnsi="Times New Roman" w:cs="Times New Roman"/>
          <w:b/>
          <w:bCs/>
          <w:color w:val="182F3A"/>
          <w:sz w:val="24"/>
          <w:szCs w:val="24"/>
          <w:lang w:eastAsia="ru-RU"/>
        </w:rPr>
        <w:t xml:space="preserve">3.7. </w:t>
      </w:r>
      <w:r w:rsidR="00D84DD5" w:rsidRPr="00A56735">
        <w:rPr>
          <w:rFonts w:ascii="Times New Roman" w:eastAsia="Times New Roman" w:hAnsi="Times New Roman" w:cs="Times New Roman"/>
          <w:b/>
          <w:bCs/>
          <w:color w:val="182F3A"/>
          <w:sz w:val="24"/>
          <w:szCs w:val="24"/>
          <w:lang w:eastAsia="ru-RU"/>
        </w:rPr>
        <w:t>Планы применения восстановительных средств.</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составлении программы восстановительных мероприятий принимают участие тренер, врач, врач-клинический фармаколог, биомеханик, врач-физиотерапевт, массажист, врач-диетолог, врач-рефлексотерапевт, медицинский психолог, специалисты по медицинским профилям, в соответствии с медицинскими показаниями.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рефлексотерапевтом (по медицинским показаниям), психотерапевтом (по медицинским показаниям), врачом-профпатологом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D84DD5" w:rsidRPr="00635564" w:rsidRDefault="00A56735" w:rsidP="00D84DD5">
      <w:pPr>
        <w:shd w:val="clear" w:color="auto" w:fill="FFFFFF"/>
        <w:spacing w:before="180" w:after="0" w:line="240" w:lineRule="auto"/>
        <w:ind w:firstLine="709"/>
        <w:jc w:val="center"/>
        <w:textAlignment w:val="top"/>
        <w:rPr>
          <w:rFonts w:ascii="Arial" w:eastAsia="Times New Roman" w:hAnsi="Arial" w:cs="Arial"/>
          <w:color w:val="182F3A"/>
          <w:sz w:val="28"/>
          <w:szCs w:val="28"/>
          <w:lang w:eastAsia="ru-RU"/>
        </w:rPr>
      </w:pPr>
      <w:r>
        <w:rPr>
          <w:rFonts w:ascii="Times New Roman" w:eastAsia="Times New Roman" w:hAnsi="Times New Roman" w:cs="Times New Roman"/>
          <w:b/>
          <w:bCs/>
          <w:color w:val="182F3A"/>
          <w:sz w:val="24"/>
          <w:szCs w:val="24"/>
          <w:lang w:eastAsia="ru-RU"/>
        </w:rPr>
        <w:t xml:space="preserve">3.8. </w:t>
      </w:r>
      <w:r w:rsidR="00D84DD5" w:rsidRPr="00A56735">
        <w:rPr>
          <w:rFonts w:ascii="Times New Roman" w:eastAsia="Times New Roman" w:hAnsi="Times New Roman" w:cs="Times New Roman"/>
          <w:b/>
          <w:bCs/>
          <w:color w:val="182F3A"/>
          <w:sz w:val="24"/>
          <w:szCs w:val="24"/>
          <w:lang w:eastAsia="ru-RU"/>
        </w:rPr>
        <w:t>Планы антидопинговых мероприятий</w:t>
      </w:r>
      <w:r w:rsidR="00D84DD5" w:rsidRPr="00635564">
        <w:rPr>
          <w:rFonts w:ascii="Times New Roman" w:eastAsia="Times New Roman" w:hAnsi="Times New Roman" w:cs="Times New Roman"/>
          <w:b/>
          <w:bCs/>
          <w:color w:val="182F3A"/>
          <w:sz w:val="28"/>
          <w:szCs w:val="28"/>
          <w:lang w:eastAsia="ru-RU"/>
        </w:rPr>
        <w:t>.</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Нарушением антидопингового правила являются одно или несколько следующих нарушений:</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использование или попытка использования спортсменом запрещенной субстанции и (или) запрещенного метода;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фальсификация или попытка фальсификации элемента допинг-контроля;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распространение запрещенной субстанции и (или) запрещенного метода;</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Меры по предотвращению допинга в спорте и борьбе с ним включают в себя: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предупреждение применения запрещенных субстанций и (или) запрещенных методов;</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проведение научных исследований, направленных на предотвращение допинга в спорте и борьбу с ним;</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проведение научных исследований по разработке средств и методов восстановления работоспособности спортсменов;</w:t>
      </w:r>
    </w:p>
    <w:p w:rsidR="00D84DD5" w:rsidRPr="00D84DD5" w:rsidRDefault="00A56735" w:rsidP="005B4B76">
      <w:pPr>
        <w:shd w:val="clear" w:color="auto" w:fill="FFFFFF"/>
        <w:spacing w:before="180" w:after="0" w:line="240" w:lineRule="auto"/>
        <w:ind w:firstLine="709"/>
        <w:jc w:val="center"/>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 xml:space="preserve">3.9. </w:t>
      </w:r>
      <w:r w:rsidR="00D84DD5" w:rsidRPr="00D84DD5">
        <w:rPr>
          <w:rFonts w:ascii="Times New Roman" w:eastAsia="Times New Roman" w:hAnsi="Times New Roman" w:cs="Times New Roman"/>
          <w:b/>
          <w:bCs/>
          <w:color w:val="182F3A"/>
          <w:sz w:val="24"/>
          <w:szCs w:val="24"/>
          <w:lang w:eastAsia="ru-RU"/>
        </w:rPr>
        <w:t>Планы инструкторской и судейской практики.</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Инструкторские, организационные и судейские навыки вырабатываются в ходе тренировочного процесса и закрепляются при участии юных хоккеистов в спортивно-массовых мероприятиях в школе, по месту жительства и т.п.</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Инструкторские навыки: обучить умению построить группу, четко отдать рапорт, подать основные команды для расчета группы, ее перестроения на месте и в движении; объяснить, показать и подать команды к исполнению и окончанию упражнения, умение самостоятельно провести занятие с младшими учащимися хоккейной школы.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играх.</w:t>
      </w:r>
    </w:p>
    <w:p w:rsidR="00D84DD5" w:rsidRPr="00D84DD5" w:rsidRDefault="00D84DD5" w:rsidP="00D84DD5">
      <w:pPr>
        <w:shd w:val="clear" w:color="auto" w:fill="FFFFFF"/>
        <w:spacing w:after="0" w:line="240" w:lineRule="auto"/>
        <w:ind w:right="34"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Судейская практика: 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осуществлять судейство тренировочных игр на учебно-тренировочных занятиях в качестве стажера, самостоятельное судейство официальных соревнований школы. </w:t>
      </w:r>
      <w:r w:rsidRPr="00D84DD5">
        <w:rPr>
          <w:rFonts w:ascii="Times New Roman" w:eastAsia="Times New Roman" w:hAnsi="Times New Roman" w:cs="Times New Roman"/>
          <w:color w:val="182F3A"/>
          <w:sz w:val="24"/>
          <w:szCs w:val="24"/>
          <w:lang w:eastAsia="ru-RU"/>
        </w:rPr>
        <w:lastRenderedPageBreak/>
        <w:t>Знать правила ведения и обработки технических отчетов и протоколов игр. Самостоятельное судейство на тренировочных занятиях группы</w:t>
      </w:r>
    </w:p>
    <w:p w:rsidR="00D84DD5" w:rsidRPr="00D84DD5" w:rsidRDefault="00635564"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color w:val="182F3A"/>
          <w:sz w:val="24"/>
          <w:szCs w:val="24"/>
          <w:lang w:eastAsia="ru-RU"/>
        </w:rPr>
        <w:t>Заним</w:t>
      </w:r>
      <w:r w:rsidR="00D84DD5" w:rsidRPr="00D84DD5">
        <w:rPr>
          <w:rFonts w:ascii="Times New Roman" w:eastAsia="Times New Roman" w:hAnsi="Times New Roman" w:cs="Times New Roman"/>
          <w:color w:val="182F3A"/>
          <w:sz w:val="24"/>
          <w:szCs w:val="24"/>
          <w:lang w:eastAsia="ru-RU"/>
        </w:rPr>
        <w:t>а</w:t>
      </w:r>
      <w:r>
        <w:rPr>
          <w:rFonts w:ascii="Times New Roman" w:eastAsia="Times New Roman" w:hAnsi="Times New Roman" w:cs="Times New Roman"/>
          <w:color w:val="182F3A"/>
          <w:sz w:val="24"/>
          <w:szCs w:val="24"/>
          <w:lang w:eastAsia="ru-RU"/>
        </w:rPr>
        <w:t>ю</w:t>
      </w:r>
      <w:r w:rsidR="00D84DD5" w:rsidRPr="00D84DD5">
        <w:rPr>
          <w:rFonts w:ascii="Times New Roman" w:eastAsia="Times New Roman" w:hAnsi="Times New Roman" w:cs="Times New Roman"/>
          <w:color w:val="182F3A"/>
          <w:sz w:val="24"/>
          <w:szCs w:val="24"/>
          <w:lang w:eastAsia="ru-RU"/>
        </w:rPr>
        <w:t>щиеся групп совершенствования спортивного мастерства и групп высшего спортивного мастерства регулярно привлекаются в качестве помощников тренеров для проведения тренировочных занятий и спортивных соревнований в</w:t>
      </w:r>
      <w:r w:rsidR="00D84DD5" w:rsidRPr="00D84DD5">
        <w:rPr>
          <w:rFonts w:ascii="Times New Roman" w:eastAsia="Times New Roman" w:hAnsi="Times New Roman" w:cs="Times New Roman"/>
          <w:i/>
          <w:iCs/>
          <w:color w:val="182F3A"/>
          <w:sz w:val="24"/>
          <w:szCs w:val="24"/>
          <w:lang w:eastAsia="ru-RU"/>
        </w:rPr>
        <w:t> </w:t>
      </w:r>
      <w:r w:rsidR="00D84DD5" w:rsidRPr="00D84DD5">
        <w:rPr>
          <w:rFonts w:ascii="Times New Roman" w:eastAsia="Times New Roman" w:hAnsi="Times New Roman" w:cs="Times New Roman"/>
          <w:color w:val="182F3A"/>
          <w:sz w:val="24"/>
          <w:szCs w:val="24"/>
          <w:lang w:eastAsia="ru-RU"/>
        </w:rPr>
        <w:t>группах начальной подготовки и тренировочных группах. Они должны уметь самостоятельно проводить разминку, занятия по физической подготовке, обучать основным техническим приемам. По судейской практике учащиеся должны хорошо знать правила соревнований, уметь организовывать и проводить соревнования по хоккею внутри своей спортивной школы и в районе. Учащиеся выполняют необходимые требования для присвоения звания судьи по спорту (хоккею).</w:t>
      </w:r>
    </w:p>
    <w:p w:rsidR="00635564" w:rsidRPr="00635564" w:rsidRDefault="00635564" w:rsidP="00635564">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p>
    <w:p w:rsidR="00D84DD5" w:rsidRPr="00A56735" w:rsidRDefault="00D84DD5" w:rsidP="00113EF6">
      <w:pPr>
        <w:pStyle w:val="a3"/>
        <w:numPr>
          <w:ilvl w:val="0"/>
          <w:numId w:val="7"/>
        </w:numPr>
        <w:shd w:val="clear" w:color="auto" w:fill="FFFFFF"/>
        <w:tabs>
          <w:tab w:val="clear" w:pos="3054"/>
        </w:tabs>
        <w:spacing w:after="0" w:line="240" w:lineRule="auto"/>
        <w:ind w:left="709" w:hanging="425"/>
        <w:jc w:val="center"/>
        <w:textAlignment w:val="top"/>
        <w:rPr>
          <w:rFonts w:ascii="Arial" w:eastAsia="Times New Roman" w:hAnsi="Arial" w:cs="Arial"/>
          <w:color w:val="071B22"/>
          <w:sz w:val="20"/>
          <w:szCs w:val="20"/>
          <w:lang w:eastAsia="ru-RU"/>
        </w:rPr>
      </w:pPr>
      <w:r w:rsidRPr="00A56735">
        <w:rPr>
          <w:rFonts w:ascii="Times New Roman" w:eastAsia="Times New Roman" w:hAnsi="Times New Roman" w:cs="Times New Roman"/>
          <w:b/>
          <w:bCs/>
          <w:color w:val="071B22"/>
          <w:sz w:val="24"/>
          <w:szCs w:val="24"/>
          <w:lang w:eastAsia="ru-RU"/>
        </w:rPr>
        <w:t>Система контроля и зачетные требования.</w:t>
      </w:r>
    </w:p>
    <w:p w:rsidR="00D84DD5" w:rsidRPr="00D84DD5" w:rsidRDefault="00D84DD5" w:rsidP="00D84DD5">
      <w:pPr>
        <w:shd w:val="clear" w:color="auto" w:fill="FFFFFF"/>
        <w:spacing w:after="0" w:line="240" w:lineRule="auto"/>
        <w:ind w:left="720"/>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9A6C00"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 xml:space="preserve">4.1. </w:t>
      </w:r>
      <w:r w:rsidR="00D84DD5" w:rsidRPr="00D84DD5">
        <w:rPr>
          <w:rFonts w:ascii="Times New Roman" w:eastAsia="Times New Roman" w:hAnsi="Times New Roman" w:cs="Times New Roman"/>
          <w:b/>
          <w:bCs/>
          <w:color w:val="182F3A"/>
          <w:sz w:val="24"/>
          <w:szCs w:val="24"/>
          <w:lang w:eastAsia="ru-RU"/>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7—11 лет.</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Увеличение роста и веса, выносливости, жизненной емкости легких идет довольно равномерно и пропорционально.</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Костная система находится в стадии формирования:</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xml:space="preserve">-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w:t>
      </w:r>
      <w:r w:rsidR="009A6C00">
        <w:rPr>
          <w:rFonts w:ascii="Times New Roman" w:eastAsia="Times New Roman" w:hAnsi="Times New Roman" w:cs="Times New Roman"/>
          <w:color w:val="182F3A"/>
          <w:sz w:val="24"/>
          <w:szCs w:val="24"/>
          <w:lang w:eastAsia="ru-RU"/>
        </w:rPr>
        <w:t>заним</w:t>
      </w:r>
      <w:r w:rsidRPr="00D84DD5">
        <w:rPr>
          <w:rFonts w:ascii="Times New Roman" w:eastAsia="Times New Roman" w:hAnsi="Times New Roman" w:cs="Times New Roman"/>
          <w:color w:val="182F3A"/>
          <w:sz w:val="24"/>
          <w:szCs w:val="24"/>
          <w:lang w:eastAsia="ru-RU"/>
        </w:rPr>
        <w:t>ающихся;</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окостенения кисти и пальцев не завершено, поэтому мелкие и точные движения пальцев и кисти руки затруднительны и утомительны.</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11-15 лет</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Физическое развитие неравномерно:</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если кости позвоночника и конечностей интенсивно растут в длину, то грудная клетка в развитии отстает;</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подростки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15-18 лет.</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rsidR="00D84DD5" w:rsidRPr="00D84DD5" w:rsidRDefault="00D84DD5" w:rsidP="00D84DD5">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p>
    <w:p w:rsidR="00D84DD5" w:rsidRPr="00D84DD5" w:rsidRDefault="00D84DD5" w:rsidP="005B4B76">
      <w:pPr>
        <w:shd w:val="clear" w:color="auto" w:fill="FFFFFF"/>
        <w:spacing w:after="0" w:line="240" w:lineRule="auto"/>
        <w:ind w:right="423" w:firstLine="709"/>
        <w:jc w:val="both"/>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after="0" w:line="240" w:lineRule="auto"/>
        <w:ind w:right="423"/>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Влияние</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физических качеств и телосложения на результативность</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по виду спорта хоккей</w:t>
      </w:r>
    </w:p>
    <w:p w:rsidR="00D84DD5" w:rsidRPr="00D84DD5" w:rsidRDefault="00D84DD5" w:rsidP="005B4B76">
      <w:pPr>
        <w:shd w:val="clear" w:color="auto" w:fill="FFFFFF"/>
        <w:spacing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auto"/>
        <w:tblInd w:w="75" w:type="dxa"/>
        <w:tblCellMar>
          <w:left w:w="0" w:type="dxa"/>
          <w:right w:w="0" w:type="dxa"/>
        </w:tblCellMar>
        <w:tblLook w:val="04A0"/>
      </w:tblPr>
      <w:tblGrid>
        <w:gridCol w:w="6888"/>
        <w:gridCol w:w="2460"/>
      </w:tblGrid>
      <w:tr w:rsidR="00D84DD5" w:rsidRPr="00D84DD5" w:rsidTr="00D84DD5">
        <w:tc>
          <w:tcPr>
            <w:tcW w:w="6888"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Физические качества и телосложение        </w:t>
            </w:r>
          </w:p>
        </w:tc>
        <w:tc>
          <w:tcPr>
            <w:tcW w:w="24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Уровень влияния</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Скоростные способности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3        </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Мышечная сила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2        </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Вестибулярная устойчивость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3        </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Выносливость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2        </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Гибкость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2        </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Координационные способности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3        </w:t>
            </w:r>
          </w:p>
        </w:tc>
      </w:tr>
      <w:tr w:rsidR="00D84DD5" w:rsidRPr="00D84DD5" w:rsidTr="00D84DD5">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Телосложение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1        </w:t>
            </w:r>
          </w:p>
        </w:tc>
      </w:tr>
    </w:tbl>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Условные обозначения:</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 значительное влияние;</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 среднее влияние;</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 незначительное влияние.</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9A6C00"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4.2.</w:t>
      </w:r>
      <w:r w:rsidR="00D84DD5" w:rsidRPr="00D84DD5">
        <w:rPr>
          <w:rFonts w:ascii="Times New Roman" w:eastAsia="Times New Roman" w:hAnsi="Times New Roman" w:cs="Times New Roman"/>
          <w:b/>
          <w:bCs/>
          <w:color w:val="182F3A"/>
          <w:sz w:val="24"/>
          <w:szCs w:val="24"/>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1) Результатом реализации Программы является: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НП:</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формирование устойчивого интереса к занятиям спортом;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формирование широкого круга двигательных умений и навыков;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освоение основ техники по виду спорта тяжелая атлетика;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всестороннее гармоничное развитие физических качеств;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укрепление здоровья спортсменов;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отбор перспективных юных спортсменов для дальнейших занятий по виду хоккей.</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Т(СС) этапе:</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повышение уровня общей и специальной физической, технической, тактической и психологической подготовки;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приобретение опыта и достижение стабильности выступления на официальных спортивных соревнованиях по виду спорта хоккей;</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формирование спортивной мотивации;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укрепление здоровья спортсменов.</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ССМ: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повышение функциональных возможностей организма спортсменов;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совершенствование общих и специальных физических качеств, технической, тактической и психологической подготовки;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поддержание высокого уровня спортивной мотивации;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выполнение первого спортивного разряда;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сохранение здоровья спортсменов.</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На этапе ВСМ: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достижение результатов уровня спортивных сборных команд субъекта РФ;</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выполнение спортивного разряда «Кандидат в мастера спорта»;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2)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Система спортивного отбора включает:</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массовый просмотр и тестирование юношей и девушек с целью ориентирования их на занятия спортом;</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отбор перспективных юных спортсменов для комплектования групп спортивной подготовки по виду спорта хоккей;</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просмотр и отбор перспективных юных спортсменов на тренировочных сборах и соревнованиях.</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3) Максимальный возраст лиц, проходящих спортивную подготовку по Программе на этапе высшего спортивного мастерства, не ограничивается.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9A6C00" w:rsidP="005B4B76">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000000"/>
          <w:sz w:val="24"/>
          <w:szCs w:val="24"/>
          <w:lang w:eastAsia="ru-RU"/>
        </w:rPr>
        <w:t>4.3.</w:t>
      </w:r>
      <w:r w:rsidR="00D84DD5" w:rsidRPr="00D84DD5">
        <w:rPr>
          <w:rFonts w:ascii="Times New Roman" w:eastAsia="Times New Roman" w:hAnsi="Times New Roman" w:cs="Times New Roman"/>
          <w:b/>
          <w:bCs/>
          <w:color w:val="000000"/>
          <w:sz w:val="24"/>
          <w:szCs w:val="24"/>
          <w:lang w:eastAsia="ru-RU"/>
        </w:rPr>
        <w:t>Виды контроля спортивной подготовки</w:t>
      </w:r>
      <w:r w:rsidR="00D84DD5" w:rsidRPr="00D84DD5">
        <w:rPr>
          <w:rFonts w:ascii="Times New Roman" w:eastAsia="Times New Roman" w:hAnsi="Times New Roman" w:cs="Times New Roman"/>
          <w:color w:val="000000"/>
          <w:sz w:val="20"/>
          <w:szCs w:val="20"/>
          <w:lang w:eastAsia="ru-RU"/>
        </w:rPr>
        <w:t>.</w:t>
      </w:r>
    </w:p>
    <w:p w:rsidR="00D84DD5" w:rsidRPr="00D84DD5" w:rsidRDefault="00D84DD5" w:rsidP="00D84DD5">
      <w:pPr>
        <w:shd w:val="clear" w:color="auto" w:fill="FFFFFF"/>
        <w:spacing w:before="180" w:after="0" w:line="240" w:lineRule="auto"/>
        <w:jc w:val="right"/>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2"/>
          <w:sz w:val="20"/>
          <w:szCs w:val="20"/>
          <w:lang w:eastAsia="ru-RU"/>
        </w:rPr>
        <w:t>Основное содержание комплексного контроля</w:t>
      </w:r>
    </w:p>
    <w:p w:rsidR="00D84DD5" w:rsidRPr="00D84DD5" w:rsidRDefault="00D84DD5" w:rsidP="00D84DD5">
      <w:pPr>
        <w:shd w:val="clear" w:color="auto" w:fill="FFFFFF"/>
        <w:spacing w:before="180" w:after="155" w:line="1" w:lineRule="atLeast"/>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
          <w:szCs w:val="2"/>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6"/>
        <w:gridCol w:w="1794"/>
        <w:gridCol w:w="1498"/>
        <w:gridCol w:w="2295"/>
        <w:gridCol w:w="3109"/>
      </w:tblGrid>
      <w:tr w:rsidR="00D84DD5" w:rsidRPr="00D84DD5" w:rsidTr="00D84DD5">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18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Виды контроля</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18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pacing w:val="-6"/>
                <w:sz w:val="20"/>
                <w:szCs w:val="20"/>
                <w:lang w:eastAsia="ru-RU"/>
              </w:rPr>
              <w:t>Контроль за эффективностью деятельности</w:t>
            </w:r>
          </w:p>
        </w:tc>
        <w:tc>
          <w:tcPr>
            <w:tcW w:w="53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18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Контроль за качеством состояния</w:t>
            </w:r>
          </w:p>
        </w:tc>
      </w:tr>
      <w:tr w:rsidR="00D84DD5" w:rsidRPr="00D84DD5" w:rsidTr="00D84DD5">
        <w:trPr>
          <w:trHeight w:val="324"/>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pacing w:val="-3"/>
                <w:sz w:val="20"/>
                <w:szCs w:val="20"/>
                <w:lang w:eastAsia="ru-RU"/>
              </w:rPr>
              <w:t>соревновательной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4" w:lineRule="atLeast"/>
              <w:ind w:right="202" w:firstLine="4"/>
              <w:jc w:val="center"/>
              <w:rPr>
                <w:rFonts w:ascii="Arial" w:eastAsia="Times New Roman" w:hAnsi="Arial" w:cs="Arial"/>
                <w:sz w:val="20"/>
                <w:szCs w:val="20"/>
                <w:lang w:eastAsia="ru-RU"/>
              </w:rPr>
            </w:pPr>
            <w:r w:rsidRPr="00D84DD5">
              <w:rPr>
                <w:rFonts w:ascii="Times New Roman" w:eastAsia="Times New Roman" w:hAnsi="Times New Roman" w:cs="Times New Roman"/>
                <w:b/>
                <w:bCs/>
                <w:spacing w:val="-1"/>
                <w:sz w:val="20"/>
                <w:szCs w:val="20"/>
                <w:lang w:eastAsia="ru-RU"/>
              </w:rPr>
              <w:t>тренировочной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подготовленности спортсменов</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288" w:firstLine="4"/>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внешней среды, определённой факторами</w:t>
            </w:r>
          </w:p>
        </w:tc>
      </w:tr>
      <w:tr w:rsidR="00D84DD5" w:rsidRPr="00D84DD5" w:rsidTr="00D84DD5">
        <w:trPr>
          <w:trHeight w:val="113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Этапный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112"/>
              <w:rPr>
                <w:rFonts w:ascii="Arial" w:eastAsia="Times New Roman" w:hAnsi="Arial" w:cs="Arial"/>
                <w:sz w:val="20"/>
                <w:szCs w:val="20"/>
                <w:lang w:eastAsia="ru-RU"/>
              </w:rPr>
            </w:pPr>
            <w:r w:rsidRPr="00D84DD5">
              <w:rPr>
                <w:rFonts w:ascii="Times New Roman" w:eastAsia="Times New Roman" w:hAnsi="Times New Roman" w:cs="Times New Roman"/>
                <w:spacing w:val="-6"/>
                <w:sz w:val="20"/>
                <w:szCs w:val="20"/>
                <w:lang w:eastAsia="ru-RU"/>
              </w:rPr>
              <w:t>а</w:t>
            </w:r>
            <w:r w:rsidRPr="00D84DD5">
              <w:rPr>
                <w:rFonts w:ascii="Times New Roman" w:eastAsia="Times New Roman" w:hAnsi="Times New Roman" w:cs="Times New Roman"/>
                <w:sz w:val="20"/>
                <w:szCs w:val="20"/>
                <w:lang w:eastAsia="ru-RU"/>
              </w:rPr>
              <w:t>нализ динамики каждого показателя по всем соревнованиям</w:t>
            </w:r>
          </w:p>
          <w:p w:rsidR="00D84DD5" w:rsidRPr="00D84DD5" w:rsidRDefault="00D84DD5" w:rsidP="00D84DD5">
            <w:pPr>
              <w:shd w:val="clear" w:color="auto" w:fill="FFFFFF"/>
              <w:spacing w:before="180" w:after="180" w:line="180" w:lineRule="atLeast"/>
              <w:ind w:right="112"/>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этапа спортивной подготовки;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hanging="4"/>
              <w:rPr>
                <w:rFonts w:ascii="Arial" w:eastAsia="Times New Roman" w:hAnsi="Arial" w:cs="Arial"/>
                <w:sz w:val="20"/>
                <w:szCs w:val="20"/>
                <w:lang w:eastAsia="ru-RU"/>
              </w:rPr>
            </w:pPr>
            <w:r w:rsidRPr="00D84DD5">
              <w:rPr>
                <w:rFonts w:ascii="Times New Roman" w:eastAsia="Times New Roman" w:hAnsi="Times New Roman" w:cs="Times New Roman"/>
                <w:spacing w:val="-6"/>
                <w:sz w:val="20"/>
                <w:szCs w:val="20"/>
                <w:lang w:eastAsia="ru-RU"/>
              </w:rPr>
              <w:t>а</w:t>
            </w:r>
            <w:r w:rsidRPr="00D84DD5">
              <w:rPr>
                <w:rFonts w:ascii="Times New Roman" w:eastAsia="Times New Roman" w:hAnsi="Times New Roman" w:cs="Times New Roman"/>
                <w:sz w:val="20"/>
                <w:szCs w:val="20"/>
                <w:lang w:eastAsia="ru-RU"/>
              </w:rPr>
              <w:t>нализ динамики каждого показателя тренировочной нагрузки в рамках этапа спортивной подготовки;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227" w:firstLine="4"/>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анализ показателей аттестационно-педагогических измерений на конец этапа подготовки;</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 климатическими:</w:t>
            </w:r>
            <w:r w:rsidRPr="00D84DD5">
              <w:rPr>
                <w:rFonts w:ascii="Times New Roman" w:eastAsia="Times New Roman" w:hAnsi="Times New Roman" w:cs="Times New Roman"/>
                <w:spacing w:val="-2"/>
                <w:sz w:val="20"/>
                <w:szCs w:val="20"/>
                <w:lang w:eastAsia="ru-RU"/>
              </w:rPr>
              <w:t>температура, </w:t>
            </w:r>
            <w:r w:rsidRPr="00D84DD5">
              <w:rPr>
                <w:rFonts w:ascii="Times New Roman" w:eastAsia="Times New Roman" w:hAnsi="Times New Roman" w:cs="Times New Roman"/>
                <w:sz w:val="20"/>
                <w:szCs w:val="20"/>
                <w:lang w:eastAsia="ru-RU"/>
              </w:rPr>
              <w:t>влажность, ветер, солнечная радиация,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 инфраструктуры: инвентарь, оборудование, покрытие, пр.</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 организационными:</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условия для проведения тренировочного занятия, психолого-педагогическое, медико-биологическое сопровождения, пр.</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 социальными:</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воздействие ближайшего окружения, поведением зрителей, пр.</w:t>
            </w:r>
          </w:p>
        </w:tc>
      </w:tr>
      <w:tr w:rsidR="00D84DD5" w:rsidRPr="00D84DD5" w:rsidTr="00D84DD5">
        <w:trPr>
          <w:trHeight w:val="9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b/>
                <w:bCs/>
                <w:sz w:val="20"/>
                <w:szCs w:val="20"/>
                <w:lang w:eastAsia="ru-RU"/>
              </w:rPr>
              <w:t>Текущий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7"/>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оценка показателей</w:t>
            </w:r>
          </w:p>
          <w:p w:rsidR="00D84DD5" w:rsidRPr="00D84DD5" w:rsidRDefault="00D84DD5" w:rsidP="00D84DD5">
            <w:pPr>
              <w:shd w:val="clear" w:color="auto" w:fill="FFFFFF"/>
              <w:spacing w:before="180" w:after="180" w:line="180" w:lineRule="atLeast"/>
              <w:ind w:right="7" w:firstLine="7"/>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соревнования, завершающего макроцикл;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4" w:hanging="4"/>
              <w:rPr>
                <w:rFonts w:ascii="Arial" w:eastAsia="Times New Roman" w:hAnsi="Arial" w:cs="Arial"/>
                <w:sz w:val="20"/>
                <w:szCs w:val="20"/>
                <w:lang w:eastAsia="ru-RU"/>
              </w:rPr>
            </w:pPr>
            <w:r w:rsidRPr="00D84DD5">
              <w:rPr>
                <w:rFonts w:ascii="Times New Roman" w:eastAsia="Times New Roman" w:hAnsi="Times New Roman" w:cs="Times New Roman"/>
                <w:spacing w:val="-6"/>
                <w:sz w:val="20"/>
                <w:szCs w:val="20"/>
                <w:lang w:eastAsia="ru-RU"/>
              </w:rPr>
              <w:t>а</w:t>
            </w:r>
            <w:r w:rsidRPr="00D84DD5">
              <w:rPr>
                <w:rFonts w:ascii="Times New Roman" w:eastAsia="Times New Roman" w:hAnsi="Times New Roman" w:cs="Times New Roman"/>
                <w:sz w:val="20"/>
                <w:szCs w:val="20"/>
                <w:lang w:eastAsia="ru-RU"/>
              </w:rPr>
              <w:t>нализ динамики каждого показателя тренировочной нагрузки в макроцикле;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194" w:firstLine="4"/>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оценка и анализ текущих </w:t>
            </w:r>
            <w:r w:rsidRPr="00D84DD5">
              <w:rPr>
                <w:rFonts w:ascii="Times New Roman" w:eastAsia="Times New Roman" w:hAnsi="Times New Roman" w:cs="Times New Roman"/>
                <w:spacing w:val="-2"/>
                <w:sz w:val="20"/>
                <w:szCs w:val="20"/>
                <w:lang w:eastAsia="ru-RU"/>
              </w:rPr>
              <w:t>показателей подготовленности тренировочного процесса</w:t>
            </w:r>
            <w:r w:rsidRPr="00D84DD5">
              <w:rPr>
                <w:rFonts w:ascii="Times New Roman" w:eastAsia="Times New Roman" w:hAnsi="Times New Roman" w:cs="Times New Roman"/>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r w:rsidR="00D84DD5" w:rsidRPr="00D84DD5" w:rsidTr="00D84DD5">
        <w:trPr>
          <w:trHeight w:val="113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4" w:lineRule="atLeast"/>
              <w:ind w:right="65" w:firstLine="4"/>
              <w:jc w:val="center"/>
              <w:rPr>
                <w:rFonts w:ascii="Arial" w:eastAsia="Times New Roman" w:hAnsi="Arial" w:cs="Arial"/>
                <w:sz w:val="20"/>
                <w:szCs w:val="20"/>
                <w:lang w:eastAsia="ru-RU"/>
              </w:rPr>
            </w:pPr>
            <w:r w:rsidRPr="00D84DD5">
              <w:rPr>
                <w:rFonts w:ascii="Times New Roman" w:eastAsia="Times New Roman" w:hAnsi="Times New Roman" w:cs="Times New Roman"/>
                <w:b/>
                <w:bCs/>
                <w:spacing w:val="-3"/>
                <w:sz w:val="20"/>
                <w:szCs w:val="20"/>
                <w:lang w:eastAsia="ru-RU"/>
              </w:rPr>
              <w:t>Оператив</w:t>
            </w:r>
            <w:r w:rsidRPr="00D84DD5">
              <w:rPr>
                <w:rFonts w:ascii="Times New Roman" w:eastAsia="Times New Roman" w:hAnsi="Times New Roman" w:cs="Times New Roman"/>
                <w:b/>
                <w:bCs/>
                <w:sz w:val="20"/>
                <w:szCs w:val="20"/>
                <w:lang w:eastAsia="ru-RU"/>
              </w:rPr>
              <w:t>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76" w:lineRule="atLeast"/>
              <w:ind w:right="34" w:firstLine="7"/>
              <w:rPr>
                <w:rFonts w:ascii="Arial" w:eastAsia="Times New Roman" w:hAnsi="Arial" w:cs="Arial"/>
                <w:sz w:val="20"/>
                <w:szCs w:val="20"/>
                <w:lang w:eastAsia="ru-RU"/>
              </w:rPr>
            </w:pPr>
            <w:r w:rsidRPr="00D84DD5">
              <w:rPr>
                <w:rFonts w:ascii="Times New Roman" w:eastAsia="Times New Roman" w:hAnsi="Times New Roman" w:cs="Times New Roman"/>
                <w:spacing w:val="-2"/>
                <w:sz w:val="20"/>
                <w:szCs w:val="20"/>
                <w:lang w:eastAsia="ru-RU"/>
              </w:rPr>
              <w:t>оценка показателей каждого</w:t>
            </w:r>
            <w:r w:rsidRPr="00D84DD5">
              <w:rPr>
                <w:rFonts w:ascii="Times New Roman" w:eastAsia="Times New Roman" w:hAnsi="Times New Roman" w:cs="Times New Roman"/>
                <w:sz w:val="20"/>
                <w:szCs w:val="20"/>
                <w:lang w:eastAsia="ru-RU"/>
              </w:rPr>
              <w:t>соревнования.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80" w:lineRule="atLeast"/>
              <w:ind w:right="68" w:firstLine="7"/>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оценка и анализ физических и физиологиче</w:t>
            </w:r>
            <w:r w:rsidRPr="00D84DD5">
              <w:rPr>
                <w:rFonts w:ascii="Times New Roman" w:eastAsia="Times New Roman" w:hAnsi="Times New Roman" w:cs="Times New Roman"/>
                <w:spacing w:val="-1"/>
                <w:sz w:val="20"/>
                <w:szCs w:val="20"/>
                <w:lang w:eastAsia="ru-RU"/>
              </w:rPr>
              <w:t>ских характеристик на</w:t>
            </w:r>
            <w:r w:rsidRPr="00D84DD5">
              <w:rPr>
                <w:rFonts w:ascii="Times New Roman" w:eastAsia="Times New Roman" w:hAnsi="Times New Roman" w:cs="Times New Roman"/>
                <w:sz w:val="20"/>
                <w:szCs w:val="20"/>
                <w:lang w:eastAsia="ru-RU"/>
              </w:rPr>
              <w:t>грузки каждого упражнения, серии, тренировочного занятия.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84DD5" w:rsidRPr="00D84DD5" w:rsidRDefault="00D84DD5" w:rsidP="00D84DD5">
            <w:pPr>
              <w:shd w:val="clear" w:color="auto" w:fill="FFFFFF"/>
              <w:spacing w:before="180" w:after="180" w:line="176" w:lineRule="atLeast"/>
              <w:ind w:right="148" w:firstLine="4"/>
              <w:rPr>
                <w:rFonts w:ascii="Arial" w:eastAsia="Times New Roman" w:hAnsi="Arial" w:cs="Arial"/>
                <w:sz w:val="20"/>
                <w:szCs w:val="20"/>
                <w:lang w:eastAsia="ru-RU"/>
              </w:rPr>
            </w:pPr>
            <w:r w:rsidRPr="00D84DD5">
              <w:rPr>
                <w:rFonts w:ascii="Times New Roman" w:eastAsia="Times New Roman" w:hAnsi="Times New Roman" w:cs="Times New Roman"/>
                <w:sz w:val="20"/>
                <w:szCs w:val="20"/>
                <w:lang w:eastAsia="ru-RU"/>
              </w:rPr>
              <w:t>оценка и анализ показателей,</w:t>
            </w:r>
            <w:r w:rsidRPr="00D84DD5">
              <w:rPr>
                <w:rFonts w:ascii="Times New Roman" w:eastAsia="Times New Roman" w:hAnsi="Times New Roman" w:cs="Times New Roman"/>
                <w:spacing w:val="-1"/>
                <w:sz w:val="20"/>
                <w:szCs w:val="20"/>
                <w:lang w:eastAsia="ru-RU"/>
              </w:rPr>
              <w:t>отражающих динамику физиологического</w:t>
            </w:r>
            <w:r w:rsidRPr="00D84DD5">
              <w:rPr>
                <w:rFonts w:ascii="Times New Roman" w:eastAsia="Times New Roman" w:hAnsi="Times New Roman" w:cs="Times New Roman"/>
                <w:sz w:val="20"/>
                <w:szCs w:val="20"/>
                <w:lang w:eastAsia="ru-RU"/>
              </w:rPr>
              <w:t>состояния спортсменов до, после тренировочной нагрузки.</w:t>
            </w:r>
          </w:p>
        </w:tc>
        <w:tc>
          <w:tcPr>
            <w:tcW w:w="0" w:type="auto"/>
            <w:vMerge/>
            <w:tcBorders>
              <w:top w:val="nil"/>
              <w:left w:val="nil"/>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r>
    </w:tbl>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16"/>
          <w:szCs w:val="16"/>
          <w:lang w:eastAsia="ru-RU"/>
        </w:rPr>
        <w:t> </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16"/>
          <w:szCs w:val="16"/>
          <w:lang w:eastAsia="ru-RU"/>
        </w:rPr>
        <w:lastRenderedPageBreak/>
        <w:t> </w:t>
      </w:r>
    </w:p>
    <w:p w:rsidR="00D84DD5" w:rsidRPr="00D84DD5" w:rsidRDefault="00D84DD5" w:rsidP="009A6C00">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2"/>
          <w:sz w:val="24"/>
          <w:szCs w:val="24"/>
          <w:lang w:eastAsia="ru-RU"/>
        </w:rPr>
        <w:t>Оценка физической подготовленности</w:t>
      </w:r>
      <w:r w:rsidRPr="00D84DD5">
        <w:rPr>
          <w:rFonts w:ascii="Times New Roman" w:eastAsia="Times New Roman" w:hAnsi="Times New Roman" w:cs="Times New Roman"/>
          <w:i/>
          <w:iCs/>
          <w:color w:val="182F3A"/>
          <w:spacing w:val="-12"/>
          <w:sz w:val="24"/>
          <w:szCs w:val="24"/>
          <w:lang w:eastAsia="ru-RU"/>
        </w:rPr>
        <w:t> </w:t>
      </w:r>
      <w:r w:rsidRPr="00D84DD5">
        <w:rPr>
          <w:rFonts w:ascii="Times New Roman" w:eastAsia="Times New Roman" w:hAnsi="Times New Roman" w:cs="Times New Roman"/>
          <w:color w:val="182F3A"/>
          <w:spacing w:val="-12"/>
          <w:sz w:val="24"/>
          <w:szCs w:val="24"/>
          <w:lang w:eastAsia="ru-RU"/>
        </w:rPr>
        <w:t>складывается </w:t>
      </w:r>
      <w:r w:rsidRPr="00D84DD5">
        <w:rPr>
          <w:rFonts w:ascii="Times New Roman" w:eastAsia="Times New Roman" w:hAnsi="Times New Roman" w:cs="Times New Roman"/>
          <w:color w:val="182F3A"/>
          <w:spacing w:val="-7"/>
          <w:sz w:val="24"/>
          <w:szCs w:val="24"/>
          <w:lang w:eastAsia="ru-RU"/>
        </w:rPr>
        <w:t>из отдельных оценок уровня основных физических качеств: силы, </w:t>
      </w:r>
      <w:r w:rsidRPr="00D84DD5">
        <w:rPr>
          <w:rFonts w:ascii="Times New Roman" w:eastAsia="Times New Roman" w:hAnsi="Times New Roman" w:cs="Times New Roman"/>
          <w:color w:val="182F3A"/>
          <w:spacing w:val="-6"/>
          <w:sz w:val="24"/>
          <w:szCs w:val="24"/>
          <w:lang w:eastAsia="ru-RU"/>
        </w:rPr>
        <w:t>быстроты, выносливости и гибкости. При этом основное внимание уделяется ведущим для данной спортивной дисциплины фи</w:t>
      </w:r>
      <w:r w:rsidRPr="00D84DD5">
        <w:rPr>
          <w:rFonts w:ascii="Times New Roman" w:eastAsia="Times New Roman" w:hAnsi="Times New Roman" w:cs="Times New Roman"/>
          <w:color w:val="182F3A"/>
          <w:spacing w:val="-8"/>
          <w:sz w:val="24"/>
          <w:szCs w:val="24"/>
          <w:lang w:eastAsia="ru-RU"/>
        </w:rPr>
        <w:t>зическим качествам или отдельным способностям, составляющим </w:t>
      </w:r>
      <w:r w:rsidRPr="00D84DD5">
        <w:rPr>
          <w:rFonts w:ascii="Times New Roman" w:eastAsia="Times New Roman" w:hAnsi="Times New Roman" w:cs="Times New Roman"/>
          <w:color w:val="182F3A"/>
          <w:sz w:val="24"/>
          <w:szCs w:val="24"/>
          <w:lang w:eastAsia="ru-RU"/>
        </w:rPr>
        <w:t>эти обобщенные понятия.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0"/>
          <w:sz w:val="24"/>
          <w:szCs w:val="24"/>
          <w:lang w:eastAsia="ru-RU"/>
        </w:rPr>
        <w:t>Оценка технической подготовленности -</w:t>
      </w:r>
      <w:r w:rsidRPr="00D84DD5">
        <w:rPr>
          <w:rFonts w:ascii="Times New Roman" w:eastAsia="Times New Roman" w:hAnsi="Times New Roman" w:cs="Times New Roman"/>
          <w:color w:val="182F3A"/>
          <w:spacing w:val="-6"/>
          <w:sz w:val="24"/>
          <w:szCs w:val="24"/>
          <w:lang w:eastAsia="ru-RU"/>
        </w:rPr>
        <w:t> количественная и </w:t>
      </w:r>
      <w:r w:rsidRPr="00D84DD5">
        <w:rPr>
          <w:rFonts w:ascii="Times New Roman" w:eastAsia="Times New Roman" w:hAnsi="Times New Roman" w:cs="Times New Roman"/>
          <w:color w:val="182F3A"/>
          <w:spacing w:val="-7"/>
          <w:sz w:val="24"/>
          <w:szCs w:val="24"/>
          <w:lang w:eastAsia="ru-RU"/>
        </w:rPr>
        <w:t>качественная оценка </w:t>
      </w:r>
      <w:r w:rsidRPr="00D84DD5">
        <w:rPr>
          <w:rFonts w:ascii="Times New Roman" w:eastAsia="Times New Roman" w:hAnsi="Times New Roman" w:cs="Times New Roman"/>
          <w:color w:val="182F3A"/>
          <w:spacing w:val="-5"/>
          <w:sz w:val="24"/>
          <w:szCs w:val="24"/>
          <w:lang w:eastAsia="ru-RU"/>
        </w:rPr>
        <w:t>объема, разносторонности и эффективности техники.</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0"/>
          <w:sz w:val="24"/>
          <w:szCs w:val="24"/>
          <w:lang w:eastAsia="ru-RU"/>
        </w:rPr>
        <w:t>Оценка тактической подготовленности - </w:t>
      </w:r>
      <w:r w:rsidRPr="00D84DD5">
        <w:rPr>
          <w:rFonts w:ascii="Times New Roman" w:eastAsia="Times New Roman" w:hAnsi="Times New Roman" w:cs="Times New Roman"/>
          <w:color w:val="182F3A"/>
          <w:spacing w:val="-6"/>
          <w:sz w:val="24"/>
          <w:szCs w:val="24"/>
          <w:lang w:eastAsia="ru-RU"/>
        </w:rPr>
        <w:t>оценке целесообразности </w:t>
      </w:r>
      <w:r w:rsidRPr="00D84DD5">
        <w:rPr>
          <w:rFonts w:ascii="Times New Roman" w:eastAsia="Times New Roman" w:hAnsi="Times New Roman" w:cs="Times New Roman"/>
          <w:color w:val="182F3A"/>
          <w:spacing w:val="-5"/>
          <w:sz w:val="24"/>
          <w:szCs w:val="24"/>
          <w:lang w:eastAsia="ru-RU"/>
        </w:rPr>
        <w:t>действий спортсмена, направленных на достижение </w:t>
      </w:r>
      <w:r w:rsidRPr="00D84DD5">
        <w:rPr>
          <w:rFonts w:ascii="Times New Roman" w:eastAsia="Times New Roman" w:hAnsi="Times New Roman" w:cs="Times New Roman"/>
          <w:color w:val="182F3A"/>
          <w:spacing w:val="-6"/>
          <w:sz w:val="24"/>
          <w:szCs w:val="24"/>
          <w:lang w:eastAsia="ru-RU"/>
        </w:rPr>
        <w:t>успеха в соревнованиях: тактических мышления, действий (объем такти</w:t>
      </w:r>
      <w:r w:rsidRPr="00D84DD5">
        <w:rPr>
          <w:rFonts w:ascii="Times New Roman" w:eastAsia="Times New Roman" w:hAnsi="Times New Roman" w:cs="Times New Roman"/>
          <w:color w:val="182F3A"/>
          <w:spacing w:val="-7"/>
          <w:sz w:val="24"/>
          <w:szCs w:val="24"/>
          <w:lang w:eastAsia="ru-RU"/>
        </w:rPr>
        <w:t>ческих приемов, их разносторонность и эффективность использо</w:t>
      </w:r>
      <w:r w:rsidRPr="00D84DD5">
        <w:rPr>
          <w:rFonts w:ascii="Times New Roman" w:eastAsia="Times New Roman" w:hAnsi="Times New Roman" w:cs="Times New Roman"/>
          <w:color w:val="182F3A"/>
          <w:sz w:val="24"/>
          <w:szCs w:val="24"/>
          <w:lang w:eastAsia="ru-RU"/>
        </w:rPr>
        <w:t>вания).</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5"/>
          <w:sz w:val="24"/>
          <w:szCs w:val="24"/>
          <w:lang w:eastAsia="ru-RU"/>
        </w:rPr>
        <w:t>Оценка состояния подготовленности спортсмена проводится в ходе аттестационно-педагогических измерительных срезов (</w:t>
      </w:r>
      <w:r w:rsidRPr="00D84DD5">
        <w:rPr>
          <w:rFonts w:ascii="Times New Roman" w:eastAsia="Times New Roman" w:hAnsi="Times New Roman" w:cs="Times New Roman"/>
          <w:color w:val="182F3A"/>
          <w:spacing w:val="-9"/>
          <w:sz w:val="24"/>
          <w:szCs w:val="24"/>
          <w:lang w:eastAsia="ru-RU"/>
        </w:rPr>
        <w:t>тестирования) или в процессе соревнований и включает оценку:</w:t>
      </w:r>
      <w:r w:rsidRPr="00D84DD5">
        <w:rPr>
          <w:rFonts w:ascii="Times New Roman" w:eastAsia="Times New Roman" w:hAnsi="Times New Roman" w:cs="Times New Roman"/>
          <w:color w:val="182F3A"/>
          <w:spacing w:val="-5"/>
          <w:sz w:val="24"/>
          <w:szCs w:val="24"/>
          <w:lang w:eastAsia="ru-RU"/>
        </w:rPr>
        <w:t> физической, технической, тактической подготовленности;</w:t>
      </w:r>
      <w:r w:rsidRPr="00D84DD5">
        <w:rPr>
          <w:rFonts w:ascii="Times New Roman" w:eastAsia="Times New Roman" w:hAnsi="Times New Roman" w:cs="Times New Roman"/>
          <w:color w:val="182F3A"/>
          <w:sz w:val="24"/>
          <w:szCs w:val="24"/>
          <w:lang w:eastAsia="ru-RU"/>
        </w:rPr>
        <w:t> психического состояния и поведения на соревнованиях.</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6"/>
          <w:sz w:val="24"/>
          <w:szCs w:val="24"/>
          <w:lang w:eastAsia="ru-RU"/>
        </w:rPr>
        <w:t>Оценка состояния здоровья и основных функциональных сис</w:t>
      </w:r>
      <w:r w:rsidRPr="00D84DD5">
        <w:rPr>
          <w:rFonts w:ascii="Times New Roman" w:eastAsia="Times New Roman" w:hAnsi="Times New Roman" w:cs="Times New Roman"/>
          <w:color w:val="182F3A"/>
          <w:spacing w:val="-5"/>
          <w:sz w:val="24"/>
          <w:szCs w:val="24"/>
          <w:lang w:eastAsia="ru-RU"/>
        </w:rPr>
        <w:t>тем проводится медико-биологическими методами</w:t>
      </w:r>
      <w:r w:rsidRPr="00D84DD5">
        <w:rPr>
          <w:rFonts w:ascii="Times New Roman" w:eastAsia="Times New Roman" w:hAnsi="Times New Roman" w:cs="Times New Roman"/>
          <w:color w:val="182F3A"/>
          <w:sz w:val="24"/>
          <w:szCs w:val="24"/>
          <w:lang w:eastAsia="ru-RU"/>
        </w:rPr>
        <w:t> </w:t>
      </w:r>
      <w:r w:rsidRPr="00D84DD5">
        <w:rPr>
          <w:rFonts w:ascii="Times New Roman" w:eastAsia="Times New Roman" w:hAnsi="Times New Roman" w:cs="Times New Roman"/>
          <w:color w:val="182F3A"/>
          <w:spacing w:val="-5"/>
          <w:sz w:val="24"/>
          <w:szCs w:val="24"/>
          <w:lang w:eastAsia="ru-RU"/>
        </w:rPr>
        <w:t>специалистами в области физиологии, биохимии и спортивной </w:t>
      </w:r>
      <w:r w:rsidRPr="00D84DD5">
        <w:rPr>
          <w:rFonts w:ascii="Times New Roman" w:eastAsia="Times New Roman" w:hAnsi="Times New Roman" w:cs="Times New Roman"/>
          <w:color w:val="182F3A"/>
          <w:spacing w:val="-6"/>
          <w:sz w:val="24"/>
          <w:szCs w:val="24"/>
          <w:lang w:eastAsia="ru-RU"/>
        </w:rPr>
        <w:t>медицины.</w:t>
      </w:r>
    </w:p>
    <w:p w:rsidR="00D84DD5" w:rsidRPr="00D84DD5" w:rsidRDefault="009A6C00" w:rsidP="00D84DD5">
      <w:pPr>
        <w:shd w:val="clear" w:color="auto" w:fill="FFFFFF"/>
        <w:spacing w:after="0" w:line="240" w:lineRule="auto"/>
        <w:ind w:left="1950" w:hanging="1410"/>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color w:val="182F3A"/>
          <w:sz w:val="24"/>
          <w:szCs w:val="24"/>
          <w:lang w:eastAsia="ru-RU"/>
        </w:rPr>
        <w:t>4.4.</w:t>
      </w:r>
      <w:r w:rsidR="00D84DD5" w:rsidRPr="00D84DD5">
        <w:rPr>
          <w:rFonts w:ascii="Times New Roman" w:eastAsia="Times New Roman" w:hAnsi="Times New Roman" w:cs="Times New Roman"/>
          <w:b/>
          <w:bCs/>
          <w:color w:val="182F3A"/>
          <w:sz w:val="24"/>
          <w:szCs w:val="24"/>
          <w:lang w:eastAsia="ru-RU"/>
        </w:rPr>
        <w:t>Комплекс контрольных испытаний и контрольно-переводные нормативы по годам и этапам подготовки.</w:t>
      </w:r>
    </w:p>
    <w:p w:rsidR="00D84DD5" w:rsidRPr="00D84DD5" w:rsidRDefault="00D84DD5" w:rsidP="00D84DD5">
      <w:pPr>
        <w:shd w:val="clear" w:color="auto" w:fill="FFFFFF"/>
        <w:spacing w:after="0" w:line="240" w:lineRule="auto"/>
        <w:ind w:left="540"/>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12"/>
          <w:szCs w:val="12"/>
          <w:lang w:eastAsia="ru-RU"/>
        </w:rPr>
        <w:t> </w:t>
      </w:r>
    </w:p>
    <w:p w:rsidR="00D84DD5" w:rsidRPr="00D84DD5" w:rsidRDefault="00D84DD5" w:rsidP="00D84DD5">
      <w:pPr>
        <w:shd w:val="clear" w:color="auto" w:fill="FFFFFF"/>
        <w:spacing w:after="0" w:line="240" w:lineRule="auto"/>
        <w:ind w:left="43"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5"/>
          <w:sz w:val="24"/>
          <w:szCs w:val="24"/>
          <w:lang w:eastAsia="ru-RU"/>
        </w:rPr>
        <w:t>Тесты для оценки и контроля </w:t>
      </w:r>
      <w:r w:rsidRPr="00D84DD5">
        <w:rPr>
          <w:rFonts w:ascii="Times New Roman" w:eastAsia="Times New Roman" w:hAnsi="Times New Roman" w:cs="Times New Roman"/>
          <w:b/>
          <w:bCs/>
          <w:color w:val="182F3A"/>
          <w:spacing w:val="-5"/>
          <w:sz w:val="24"/>
          <w:szCs w:val="24"/>
          <w:lang w:eastAsia="ru-RU"/>
        </w:rPr>
        <w:t>групп </w:t>
      </w:r>
      <w:r w:rsidRPr="00D84DD5">
        <w:rPr>
          <w:rFonts w:ascii="Times New Roman" w:eastAsia="Times New Roman" w:hAnsi="Times New Roman" w:cs="Times New Roman"/>
          <w:b/>
          <w:bCs/>
          <w:color w:val="182F3A"/>
          <w:spacing w:val="-2"/>
          <w:sz w:val="24"/>
          <w:szCs w:val="24"/>
          <w:lang w:eastAsia="ru-RU"/>
        </w:rPr>
        <w:t>начальной подготовки</w:t>
      </w:r>
    </w:p>
    <w:p w:rsidR="00D84DD5" w:rsidRPr="00D84DD5" w:rsidRDefault="00D84DD5" w:rsidP="00D84DD5">
      <w:pPr>
        <w:shd w:val="clear" w:color="auto" w:fill="FFFFFF"/>
        <w:spacing w:after="0" w:line="240" w:lineRule="auto"/>
        <w:ind w:right="1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3"/>
          <w:sz w:val="24"/>
          <w:szCs w:val="24"/>
          <w:lang w:eastAsia="ru-RU"/>
        </w:rPr>
        <w:t>Для оценки общей физической подготовки групп </w:t>
      </w:r>
      <w:r w:rsidRPr="00D84DD5">
        <w:rPr>
          <w:rFonts w:ascii="Times New Roman" w:eastAsia="Times New Roman" w:hAnsi="Times New Roman" w:cs="Times New Roman"/>
          <w:color w:val="182F3A"/>
          <w:spacing w:val="-1"/>
          <w:sz w:val="24"/>
          <w:szCs w:val="24"/>
          <w:lang w:eastAsia="ru-RU"/>
        </w:rPr>
        <w:t>начальной подготовленности применяются следующие тесты в «безледовых условиях»:</w:t>
      </w:r>
    </w:p>
    <w:p w:rsidR="00D84DD5" w:rsidRPr="00D84DD5" w:rsidRDefault="00D84DD5" w:rsidP="00113EF6">
      <w:pPr>
        <w:numPr>
          <w:ilvl w:val="0"/>
          <w:numId w:val="8"/>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20"/>
          <w:sz w:val="24"/>
          <w:szCs w:val="24"/>
          <w:lang w:eastAsia="ru-RU"/>
        </w:rPr>
        <w:t>1.</w:t>
      </w:r>
      <w:r w:rsidRPr="00D84DD5">
        <w:rPr>
          <w:rFonts w:ascii="Times New Roman" w:eastAsia="Times New Roman" w:hAnsi="Times New Roman" w:cs="Times New Roman"/>
          <w:color w:val="071B22"/>
          <w:spacing w:val="-1"/>
          <w:sz w:val="24"/>
          <w:szCs w:val="24"/>
          <w:lang w:eastAsia="ru-RU"/>
        </w:rPr>
        <w:t>Бег 20 м с высокого старта (с).</w:t>
      </w:r>
    </w:p>
    <w:p w:rsidR="00D84DD5" w:rsidRPr="00D84DD5" w:rsidRDefault="00D84DD5" w:rsidP="00113EF6">
      <w:pPr>
        <w:numPr>
          <w:ilvl w:val="0"/>
          <w:numId w:val="8"/>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2.</w:t>
      </w:r>
      <w:r w:rsidRPr="00D84DD5">
        <w:rPr>
          <w:rFonts w:ascii="Times New Roman" w:eastAsia="Times New Roman" w:hAnsi="Times New Roman" w:cs="Times New Roman"/>
          <w:color w:val="071B22"/>
          <w:spacing w:val="-1"/>
          <w:sz w:val="24"/>
          <w:szCs w:val="24"/>
          <w:lang w:eastAsia="ru-RU"/>
        </w:rPr>
        <w:t>Прыжок в длину толчком двух ног (см).</w:t>
      </w:r>
    </w:p>
    <w:p w:rsidR="00D84DD5" w:rsidRPr="00D84DD5" w:rsidRDefault="00D84DD5" w:rsidP="00113EF6">
      <w:pPr>
        <w:numPr>
          <w:ilvl w:val="0"/>
          <w:numId w:val="8"/>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3.</w:t>
      </w:r>
      <w:r w:rsidRPr="00D84DD5">
        <w:rPr>
          <w:rFonts w:ascii="Times New Roman" w:eastAsia="Times New Roman" w:hAnsi="Times New Roman" w:cs="Times New Roman"/>
          <w:color w:val="071B22"/>
          <w:spacing w:val="-1"/>
          <w:sz w:val="24"/>
          <w:szCs w:val="24"/>
          <w:lang w:eastAsia="ru-RU"/>
        </w:rPr>
        <w:t>Сгибание и разгибание рук в упоре лежа (кол-во раз).</w:t>
      </w:r>
    </w:p>
    <w:p w:rsidR="00D84DD5" w:rsidRPr="00D84DD5" w:rsidRDefault="00D84DD5" w:rsidP="00113EF6">
      <w:pPr>
        <w:numPr>
          <w:ilvl w:val="0"/>
          <w:numId w:val="8"/>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8"/>
          <w:sz w:val="24"/>
          <w:szCs w:val="24"/>
          <w:lang w:eastAsia="ru-RU"/>
        </w:rPr>
        <w:t>4.</w:t>
      </w:r>
      <w:r w:rsidRPr="00D84DD5">
        <w:rPr>
          <w:rFonts w:ascii="Times New Roman" w:eastAsia="Times New Roman" w:hAnsi="Times New Roman" w:cs="Times New Roman"/>
          <w:color w:val="071B22"/>
          <w:spacing w:val="-2"/>
          <w:sz w:val="24"/>
          <w:szCs w:val="24"/>
          <w:lang w:eastAsia="ru-RU"/>
        </w:rPr>
        <w:t>Челночный бег 4x9 м (с).</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оценки специальной физической и технической подготовленности (на льду хоккейной площадки)</w:t>
      </w:r>
    </w:p>
    <w:p w:rsidR="00D84DD5" w:rsidRPr="00D84DD5" w:rsidRDefault="00D84DD5" w:rsidP="00113EF6">
      <w:pPr>
        <w:numPr>
          <w:ilvl w:val="0"/>
          <w:numId w:val="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22"/>
          <w:sz w:val="24"/>
          <w:szCs w:val="24"/>
          <w:lang w:eastAsia="ru-RU"/>
        </w:rPr>
        <w:t>1.</w:t>
      </w:r>
      <w:r w:rsidRPr="00D84DD5">
        <w:rPr>
          <w:rFonts w:ascii="Times New Roman" w:eastAsia="Times New Roman" w:hAnsi="Times New Roman" w:cs="Times New Roman"/>
          <w:color w:val="071B22"/>
          <w:spacing w:val="-1"/>
          <w:sz w:val="24"/>
          <w:szCs w:val="24"/>
          <w:lang w:eastAsia="ru-RU"/>
        </w:rPr>
        <w:t> Бег на коньках20 м (с).</w:t>
      </w:r>
    </w:p>
    <w:p w:rsidR="00D84DD5" w:rsidRPr="00D84DD5" w:rsidRDefault="00D84DD5" w:rsidP="00113EF6">
      <w:pPr>
        <w:numPr>
          <w:ilvl w:val="0"/>
          <w:numId w:val="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3"/>
          <w:sz w:val="24"/>
          <w:szCs w:val="24"/>
          <w:lang w:eastAsia="ru-RU"/>
        </w:rPr>
        <w:t>2.</w:t>
      </w:r>
      <w:r w:rsidRPr="00D84DD5">
        <w:rPr>
          <w:rFonts w:ascii="Times New Roman" w:eastAsia="Times New Roman" w:hAnsi="Times New Roman" w:cs="Times New Roman"/>
          <w:color w:val="071B22"/>
          <w:spacing w:val="-1"/>
          <w:sz w:val="24"/>
          <w:szCs w:val="24"/>
          <w:lang w:eastAsia="ru-RU"/>
        </w:rPr>
        <w:t> Бег на коньках на 20 м спиной вперед (с).</w:t>
      </w:r>
    </w:p>
    <w:p w:rsidR="00D84DD5" w:rsidRPr="00D84DD5" w:rsidRDefault="00D84DD5" w:rsidP="00113EF6">
      <w:pPr>
        <w:numPr>
          <w:ilvl w:val="0"/>
          <w:numId w:val="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3"/>
          <w:sz w:val="24"/>
          <w:szCs w:val="24"/>
          <w:lang w:eastAsia="ru-RU"/>
        </w:rPr>
        <w:t>3.</w:t>
      </w:r>
      <w:r w:rsidRPr="00D84DD5">
        <w:rPr>
          <w:rFonts w:ascii="Times New Roman" w:eastAsia="Times New Roman" w:hAnsi="Times New Roman" w:cs="Times New Roman"/>
          <w:color w:val="071B22"/>
          <w:spacing w:val="-1"/>
          <w:sz w:val="24"/>
          <w:szCs w:val="24"/>
          <w:lang w:eastAsia="ru-RU"/>
        </w:rPr>
        <w:t>Челночный бег на коньках 6x9 м (с).</w:t>
      </w:r>
    </w:p>
    <w:p w:rsidR="00D84DD5" w:rsidRPr="00D84DD5" w:rsidRDefault="00D84DD5" w:rsidP="00113EF6">
      <w:pPr>
        <w:numPr>
          <w:ilvl w:val="0"/>
          <w:numId w:val="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3"/>
          <w:sz w:val="24"/>
          <w:szCs w:val="24"/>
          <w:lang w:eastAsia="ru-RU"/>
        </w:rPr>
        <w:t>4.</w:t>
      </w:r>
      <w:r w:rsidRPr="00D84DD5">
        <w:rPr>
          <w:rFonts w:ascii="Times New Roman" w:eastAsia="Times New Roman" w:hAnsi="Times New Roman" w:cs="Times New Roman"/>
          <w:color w:val="071B22"/>
          <w:spacing w:val="-1"/>
          <w:sz w:val="24"/>
          <w:szCs w:val="24"/>
          <w:lang w:eastAsia="ru-RU"/>
        </w:rPr>
        <w:t>«Слаломный бег» на коньках без шайбы (с).</w:t>
      </w:r>
    </w:p>
    <w:p w:rsidR="00D84DD5" w:rsidRPr="00D84DD5" w:rsidRDefault="00D84DD5" w:rsidP="00113EF6">
      <w:pPr>
        <w:numPr>
          <w:ilvl w:val="0"/>
          <w:numId w:val="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3"/>
          <w:sz w:val="24"/>
          <w:szCs w:val="24"/>
          <w:lang w:eastAsia="ru-RU"/>
        </w:rPr>
        <w:t>5.</w:t>
      </w:r>
      <w:r w:rsidRPr="00D84DD5">
        <w:rPr>
          <w:rFonts w:ascii="Times New Roman" w:eastAsia="Times New Roman" w:hAnsi="Times New Roman" w:cs="Times New Roman"/>
          <w:color w:val="071B22"/>
          <w:spacing w:val="-1"/>
          <w:sz w:val="24"/>
          <w:szCs w:val="24"/>
          <w:lang w:eastAsia="ru-RU"/>
        </w:rPr>
        <w:t>Комплексный тест для вратарей</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pacing w:val="-19"/>
          <w:sz w:val="24"/>
          <w:szCs w:val="24"/>
          <w:lang w:eastAsia="ru-RU"/>
        </w:rPr>
        <w:t> </w:t>
      </w:r>
    </w:p>
    <w:p w:rsidR="00D84DD5" w:rsidRPr="00D84DD5" w:rsidRDefault="00D84DD5" w:rsidP="00D84DD5">
      <w:pPr>
        <w:shd w:val="clear" w:color="auto" w:fill="FFFFFF"/>
        <w:spacing w:after="0" w:line="240" w:lineRule="auto"/>
        <w:ind w:right="96"/>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3"/>
          <w:sz w:val="24"/>
          <w:szCs w:val="24"/>
          <w:lang w:eastAsia="ru-RU"/>
        </w:rPr>
        <w:t>Тесты для оценки и контроля групп тренировочного этапа</w:t>
      </w:r>
    </w:p>
    <w:p w:rsidR="00D84DD5" w:rsidRPr="00D84DD5" w:rsidRDefault="00D84DD5" w:rsidP="00D84DD5">
      <w:pPr>
        <w:shd w:val="clear" w:color="auto" w:fill="FFFFFF"/>
        <w:spacing w:after="0" w:line="240" w:lineRule="auto"/>
        <w:ind w:right="96"/>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3"/>
          <w:sz w:val="24"/>
          <w:szCs w:val="24"/>
          <w:lang w:eastAsia="ru-RU"/>
        </w:rPr>
        <w:t>Для оценки общей физической подготовленности </w:t>
      </w:r>
      <w:r w:rsidRPr="00D84DD5">
        <w:rPr>
          <w:rFonts w:ascii="Times New Roman" w:eastAsia="Times New Roman" w:hAnsi="Times New Roman" w:cs="Times New Roman"/>
          <w:color w:val="182F3A"/>
          <w:spacing w:val="2"/>
          <w:sz w:val="24"/>
          <w:szCs w:val="24"/>
          <w:lang w:eastAsia="ru-RU"/>
        </w:rPr>
        <w:t>применяются следующие тесты (вне льда):</w:t>
      </w:r>
    </w:p>
    <w:p w:rsidR="00D84DD5" w:rsidRPr="00D84DD5" w:rsidRDefault="00D84DD5" w:rsidP="00113EF6">
      <w:pPr>
        <w:numPr>
          <w:ilvl w:val="0"/>
          <w:numId w:val="1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22"/>
          <w:sz w:val="24"/>
          <w:szCs w:val="24"/>
          <w:lang w:eastAsia="ru-RU"/>
        </w:rPr>
        <w:t>1.</w:t>
      </w:r>
      <w:r w:rsidRPr="00D84DD5">
        <w:rPr>
          <w:rFonts w:ascii="Times New Roman" w:eastAsia="Times New Roman" w:hAnsi="Times New Roman" w:cs="Times New Roman"/>
          <w:color w:val="071B22"/>
          <w:spacing w:val="-2"/>
          <w:sz w:val="24"/>
          <w:szCs w:val="24"/>
          <w:lang w:eastAsia="ru-RU"/>
        </w:rPr>
        <w:t>Бег 30 м старт с места (с).</w:t>
      </w:r>
    </w:p>
    <w:p w:rsidR="00D84DD5" w:rsidRPr="00D84DD5" w:rsidRDefault="00D84DD5" w:rsidP="00113EF6">
      <w:pPr>
        <w:numPr>
          <w:ilvl w:val="0"/>
          <w:numId w:val="1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2.</w:t>
      </w:r>
      <w:r w:rsidRPr="00D84DD5">
        <w:rPr>
          <w:rFonts w:ascii="Times New Roman" w:eastAsia="Times New Roman" w:hAnsi="Times New Roman" w:cs="Times New Roman"/>
          <w:color w:val="071B22"/>
          <w:sz w:val="24"/>
          <w:szCs w:val="24"/>
          <w:lang w:eastAsia="ru-RU"/>
        </w:rPr>
        <w:t>Пятикратный прыжок в длину (м)</w:t>
      </w:r>
    </w:p>
    <w:p w:rsidR="00D84DD5" w:rsidRPr="00D84DD5" w:rsidRDefault="00D84DD5" w:rsidP="00113EF6">
      <w:pPr>
        <w:numPr>
          <w:ilvl w:val="0"/>
          <w:numId w:val="1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3.</w:t>
      </w:r>
      <w:r w:rsidRPr="00D84DD5">
        <w:rPr>
          <w:rFonts w:ascii="Times New Roman" w:eastAsia="Times New Roman" w:hAnsi="Times New Roman" w:cs="Times New Roman"/>
          <w:color w:val="071B22"/>
          <w:spacing w:val="-2"/>
          <w:sz w:val="24"/>
          <w:szCs w:val="24"/>
          <w:lang w:eastAsia="ru-RU"/>
        </w:rPr>
        <w:t>Бег 400 м (с)</w:t>
      </w:r>
    </w:p>
    <w:p w:rsidR="00D84DD5" w:rsidRPr="00D84DD5" w:rsidRDefault="00D84DD5" w:rsidP="00113EF6">
      <w:pPr>
        <w:numPr>
          <w:ilvl w:val="0"/>
          <w:numId w:val="1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4.</w:t>
      </w:r>
      <w:r w:rsidRPr="00D84DD5">
        <w:rPr>
          <w:rFonts w:ascii="Times New Roman" w:eastAsia="Times New Roman" w:hAnsi="Times New Roman" w:cs="Times New Roman"/>
          <w:color w:val="071B22"/>
          <w:spacing w:val="1"/>
          <w:sz w:val="24"/>
          <w:szCs w:val="24"/>
          <w:lang w:eastAsia="ru-RU"/>
        </w:rPr>
        <w:t>Подтягивание на перекладине (кол-во раз).</w:t>
      </w:r>
    </w:p>
    <w:p w:rsidR="00D84DD5" w:rsidRPr="00D84DD5" w:rsidRDefault="00D84DD5" w:rsidP="00113EF6">
      <w:pPr>
        <w:numPr>
          <w:ilvl w:val="0"/>
          <w:numId w:val="1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5.</w:t>
      </w:r>
      <w:r w:rsidRPr="00D84DD5">
        <w:rPr>
          <w:rFonts w:ascii="Times New Roman" w:eastAsia="Times New Roman" w:hAnsi="Times New Roman" w:cs="Times New Roman"/>
          <w:color w:val="071B22"/>
          <w:spacing w:val="1"/>
          <w:sz w:val="24"/>
          <w:szCs w:val="24"/>
          <w:lang w:eastAsia="ru-RU"/>
        </w:rPr>
        <w:t>Приседание со штангой с весом 100% собственного веса (кол-во раз)</w:t>
      </w:r>
    </w:p>
    <w:p w:rsidR="00D84DD5" w:rsidRPr="00D84DD5" w:rsidRDefault="00D84DD5" w:rsidP="00113EF6">
      <w:pPr>
        <w:numPr>
          <w:ilvl w:val="0"/>
          <w:numId w:val="1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4"/>
          <w:sz w:val="24"/>
          <w:szCs w:val="24"/>
          <w:lang w:eastAsia="ru-RU"/>
        </w:rPr>
        <w:t>6.</w:t>
      </w:r>
      <w:r w:rsidRPr="00D84DD5">
        <w:rPr>
          <w:rFonts w:ascii="Times New Roman" w:eastAsia="Times New Roman" w:hAnsi="Times New Roman" w:cs="Times New Roman"/>
          <w:color w:val="071B22"/>
          <w:sz w:val="24"/>
          <w:szCs w:val="24"/>
          <w:lang w:eastAsia="ru-RU"/>
        </w:rPr>
        <w:t>Бег 3000 м</w:t>
      </w:r>
    </w:p>
    <w:p w:rsidR="00D84DD5" w:rsidRPr="00D84DD5" w:rsidRDefault="00D84DD5" w:rsidP="00D84DD5">
      <w:pPr>
        <w:shd w:val="clear" w:color="auto" w:fill="FFFFFF"/>
        <w:spacing w:after="0" w:line="240" w:lineRule="auto"/>
        <w:ind w:right="13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оценки специальной физической подготовленности </w:t>
      </w:r>
      <w:r w:rsidRPr="00D84DD5">
        <w:rPr>
          <w:rFonts w:ascii="Times New Roman" w:eastAsia="Times New Roman" w:hAnsi="Times New Roman" w:cs="Times New Roman"/>
          <w:color w:val="182F3A"/>
          <w:spacing w:val="4"/>
          <w:sz w:val="24"/>
          <w:szCs w:val="24"/>
          <w:lang w:eastAsia="ru-RU"/>
        </w:rPr>
        <w:t>(на льду):</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5"/>
          <w:sz w:val="24"/>
          <w:szCs w:val="24"/>
          <w:lang w:eastAsia="ru-RU"/>
        </w:rPr>
        <w:t>1.</w:t>
      </w:r>
      <w:r w:rsidRPr="00D84DD5">
        <w:rPr>
          <w:rFonts w:ascii="Times New Roman" w:eastAsia="Times New Roman" w:hAnsi="Times New Roman" w:cs="Times New Roman"/>
          <w:color w:val="182F3A"/>
          <w:spacing w:val="-25"/>
          <w:sz w:val="14"/>
          <w:szCs w:val="14"/>
          <w:lang w:eastAsia="ru-RU"/>
        </w:rPr>
        <w:t> </w:t>
      </w:r>
      <w:r w:rsidRPr="00D84DD5">
        <w:rPr>
          <w:rFonts w:ascii="Times New Roman" w:eastAsia="Times New Roman" w:hAnsi="Times New Roman" w:cs="Times New Roman"/>
          <w:color w:val="182F3A"/>
          <w:spacing w:val="-3"/>
          <w:sz w:val="24"/>
          <w:szCs w:val="24"/>
          <w:lang w:eastAsia="ru-RU"/>
        </w:rPr>
        <w:t>Бег 30 м на коньках (с)</w:t>
      </w:r>
    </w:p>
    <w:p w:rsidR="00D84DD5" w:rsidRPr="00D84DD5" w:rsidRDefault="00D84DD5" w:rsidP="00113EF6">
      <w:pPr>
        <w:numPr>
          <w:ilvl w:val="0"/>
          <w:numId w:val="11"/>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2.</w:t>
      </w:r>
      <w:r w:rsidRPr="00D84DD5">
        <w:rPr>
          <w:rFonts w:ascii="Times New Roman" w:eastAsia="Times New Roman" w:hAnsi="Times New Roman" w:cs="Times New Roman"/>
          <w:color w:val="071B22"/>
          <w:sz w:val="24"/>
          <w:szCs w:val="24"/>
          <w:lang w:eastAsia="ru-RU"/>
        </w:rPr>
        <w:t>Челночный бег на коньках 6x9 м (с)</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5"/>
          <w:sz w:val="24"/>
          <w:szCs w:val="24"/>
          <w:lang w:eastAsia="ru-RU"/>
        </w:rPr>
        <w:t>3.</w:t>
      </w:r>
      <w:r w:rsidRPr="00D84DD5">
        <w:rPr>
          <w:rFonts w:ascii="Times New Roman" w:eastAsia="Times New Roman" w:hAnsi="Times New Roman" w:cs="Times New Roman"/>
          <w:color w:val="182F3A"/>
          <w:spacing w:val="-25"/>
          <w:sz w:val="14"/>
          <w:szCs w:val="14"/>
          <w:lang w:eastAsia="ru-RU"/>
        </w:rPr>
        <w:t> </w:t>
      </w:r>
      <w:r w:rsidRPr="00D84DD5">
        <w:rPr>
          <w:rFonts w:ascii="Times New Roman" w:eastAsia="Times New Roman" w:hAnsi="Times New Roman" w:cs="Times New Roman"/>
          <w:color w:val="182F3A"/>
          <w:spacing w:val="1"/>
          <w:sz w:val="24"/>
          <w:szCs w:val="24"/>
          <w:lang w:eastAsia="ru-RU"/>
        </w:rPr>
        <w:t>Бег на коньках по «малой восьмерке» лицом и спиной вперед (с)</w:t>
      </w:r>
      <w:r w:rsidRPr="00D84DD5">
        <w:rPr>
          <w:rFonts w:ascii="Times New Roman" w:eastAsia="Times New Roman" w:hAnsi="Times New Roman" w:cs="Times New Roman"/>
          <w:color w:val="182F3A"/>
          <w:sz w:val="24"/>
          <w:szCs w:val="24"/>
          <w:lang w:eastAsia="ru-RU"/>
        </w:rPr>
        <w:t>.</w:t>
      </w:r>
    </w:p>
    <w:p w:rsidR="00D84DD5" w:rsidRPr="00D84DD5" w:rsidRDefault="00D84DD5" w:rsidP="00113EF6">
      <w:pPr>
        <w:numPr>
          <w:ilvl w:val="0"/>
          <w:numId w:val="12"/>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3"/>
          <w:sz w:val="24"/>
          <w:szCs w:val="24"/>
          <w:lang w:eastAsia="ru-RU"/>
        </w:rPr>
        <w:lastRenderedPageBreak/>
        <w:t>4.</w:t>
      </w:r>
      <w:r w:rsidRPr="00D84DD5">
        <w:rPr>
          <w:rFonts w:ascii="Times New Roman" w:eastAsia="Times New Roman" w:hAnsi="Times New Roman" w:cs="Times New Roman"/>
          <w:color w:val="071B22"/>
          <w:spacing w:val="-1"/>
          <w:sz w:val="24"/>
          <w:szCs w:val="24"/>
          <w:lang w:eastAsia="ru-RU"/>
        </w:rPr>
        <w:t>Комплексный тест для вратарей</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5"/>
          <w:sz w:val="24"/>
          <w:szCs w:val="24"/>
          <w:lang w:eastAsia="ru-RU"/>
        </w:rPr>
        <w:t>5.</w:t>
      </w:r>
      <w:r w:rsidRPr="00D84DD5">
        <w:rPr>
          <w:rFonts w:ascii="Times New Roman" w:eastAsia="Times New Roman" w:hAnsi="Times New Roman" w:cs="Times New Roman"/>
          <w:color w:val="182F3A"/>
          <w:spacing w:val="-25"/>
          <w:sz w:val="14"/>
          <w:szCs w:val="14"/>
          <w:lang w:eastAsia="ru-RU"/>
        </w:rPr>
        <w:t> </w:t>
      </w:r>
      <w:r w:rsidRPr="00D84DD5">
        <w:rPr>
          <w:rFonts w:ascii="Times New Roman" w:eastAsia="Times New Roman" w:hAnsi="Times New Roman" w:cs="Times New Roman"/>
          <w:color w:val="182F3A"/>
          <w:sz w:val="24"/>
          <w:szCs w:val="24"/>
          <w:lang w:eastAsia="ru-RU"/>
        </w:rPr>
        <w:t>Обязательная техническая программа</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pacing w:val="-25"/>
          <w:sz w:val="24"/>
          <w:szCs w:val="24"/>
          <w:lang w:eastAsia="ru-RU"/>
        </w:rPr>
        <w:t> </w:t>
      </w:r>
    </w:p>
    <w:p w:rsidR="00D84DD5" w:rsidRPr="00D84DD5" w:rsidRDefault="00D84DD5" w:rsidP="00D84DD5">
      <w:pPr>
        <w:shd w:val="clear" w:color="auto" w:fill="FFFFFF"/>
        <w:spacing w:before="180" w:after="0" w:line="240" w:lineRule="auto"/>
        <w:ind w:firstLine="851"/>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pacing w:val="-2"/>
          <w:sz w:val="24"/>
          <w:szCs w:val="24"/>
          <w:lang w:eastAsia="ru-RU"/>
        </w:rPr>
        <w:t> </w:t>
      </w:r>
    </w:p>
    <w:p w:rsidR="00D84DD5" w:rsidRPr="00D84DD5" w:rsidRDefault="00D84DD5" w:rsidP="00D84DD5">
      <w:pPr>
        <w:shd w:val="clear" w:color="auto" w:fill="FFFFFF"/>
        <w:spacing w:before="180" w:after="0" w:line="240" w:lineRule="auto"/>
        <w:ind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4"/>
          <w:sz w:val="24"/>
          <w:szCs w:val="24"/>
          <w:lang w:eastAsia="ru-RU"/>
        </w:rPr>
        <w:t>Технико-тактическая подготовленность хоккеистов оценивается:</w:t>
      </w:r>
    </w:p>
    <w:p w:rsidR="00D84DD5" w:rsidRPr="00D84DD5" w:rsidRDefault="00D84DD5" w:rsidP="00113EF6">
      <w:pPr>
        <w:numPr>
          <w:ilvl w:val="0"/>
          <w:numId w:val="1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4"/>
          <w:sz w:val="24"/>
          <w:szCs w:val="24"/>
          <w:lang w:eastAsia="ru-RU"/>
        </w:rPr>
        <w:t>визуально экспертами-наблюдателями (метод экспертной </w:t>
      </w:r>
      <w:r w:rsidRPr="00D84DD5">
        <w:rPr>
          <w:rFonts w:ascii="Times New Roman" w:eastAsia="Times New Roman" w:hAnsi="Times New Roman" w:cs="Times New Roman"/>
          <w:color w:val="071B22"/>
          <w:spacing w:val="-3"/>
          <w:sz w:val="24"/>
          <w:szCs w:val="24"/>
          <w:lang w:eastAsia="ru-RU"/>
        </w:rPr>
        <w:t>оценки);</w:t>
      </w:r>
    </w:p>
    <w:p w:rsidR="00D84DD5" w:rsidRPr="00D84DD5" w:rsidRDefault="00D84DD5" w:rsidP="00113EF6">
      <w:pPr>
        <w:numPr>
          <w:ilvl w:val="0"/>
          <w:numId w:val="1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
          <w:sz w:val="24"/>
          <w:szCs w:val="24"/>
          <w:lang w:eastAsia="ru-RU"/>
        </w:rPr>
        <w:t>с помощью специальных тестов;</w:t>
      </w:r>
    </w:p>
    <w:p w:rsidR="00D84DD5" w:rsidRPr="00D84DD5" w:rsidRDefault="00D84DD5" w:rsidP="00113EF6">
      <w:pPr>
        <w:numPr>
          <w:ilvl w:val="0"/>
          <w:numId w:val="1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на основе педагогических наблюдений за соревновательной деятельностью.</w:t>
      </w:r>
    </w:p>
    <w:p w:rsidR="00D84DD5" w:rsidRPr="00D84DD5" w:rsidRDefault="00D84DD5" w:rsidP="00D84DD5">
      <w:pPr>
        <w:shd w:val="clear" w:color="auto" w:fill="FFFFFF"/>
        <w:spacing w:after="0" w:line="240" w:lineRule="auto"/>
        <w:ind w:right="14"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Метод экспертной оценки используется преимущественно для </w:t>
      </w:r>
      <w:r w:rsidRPr="00D84DD5">
        <w:rPr>
          <w:rFonts w:ascii="Times New Roman" w:eastAsia="Times New Roman" w:hAnsi="Times New Roman" w:cs="Times New Roman"/>
          <w:color w:val="182F3A"/>
          <w:spacing w:val="-3"/>
          <w:sz w:val="24"/>
          <w:szCs w:val="24"/>
          <w:lang w:eastAsia="ru-RU"/>
        </w:rPr>
        <w:t>комплексной оценки уровня технико-тактического мастерства Вы</w:t>
      </w:r>
      <w:r w:rsidRPr="00D84DD5">
        <w:rPr>
          <w:rFonts w:ascii="Times New Roman" w:eastAsia="Times New Roman" w:hAnsi="Times New Roman" w:cs="Times New Roman"/>
          <w:color w:val="182F3A"/>
          <w:spacing w:val="-4"/>
          <w:sz w:val="24"/>
          <w:szCs w:val="24"/>
          <w:lang w:eastAsia="ru-RU"/>
        </w:rPr>
        <w:t>сококвалифицированных хоккеистов. Он недостаточно объективен,</w:t>
      </w:r>
      <w:r w:rsidRPr="00D84DD5">
        <w:rPr>
          <w:rFonts w:ascii="Times New Roman" w:eastAsia="Times New Roman" w:hAnsi="Times New Roman" w:cs="Times New Roman"/>
          <w:color w:val="182F3A"/>
          <w:sz w:val="24"/>
          <w:szCs w:val="24"/>
          <w:lang w:eastAsia="ru-RU"/>
        </w:rPr>
        <w:t>так как основан на субъективных оценках экспертов-наблюдате</w:t>
      </w:r>
      <w:r w:rsidRPr="00D84DD5">
        <w:rPr>
          <w:rFonts w:ascii="Times New Roman" w:eastAsia="Times New Roman" w:hAnsi="Times New Roman" w:cs="Times New Roman"/>
          <w:color w:val="182F3A"/>
          <w:sz w:val="24"/>
          <w:szCs w:val="24"/>
          <w:lang w:eastAsia="ru-RU"/>
        </w:rPr>
        <w:softHyphen/>
      </w:r>
      <w:r w:rsidRPr="00D84DD5">
        <w:rPr>
          <w:rFonts w:ascii="Times New Roman" w:eastAsia="Times New Roman" w:hAnsi="Times New Roman" w:cs="Times New Roman"/>
          <w:color w:val="182F3A"/>
          <w:spacing w:val="-3"/>
          <w:sz w:val="24"/>
          <w:szCs w:val="24"/>
          <w:lang w:eastAsia="ru-RU"/>
        </w:rPr>
        <w:t>лей. Отсутствие единых критериев оценки часто приводит к значи</w:t>
      </w:r>
      <w:r w:rsidRPr="00D84DD5">
        <w:rPr>
          <w:rFonts w:ascii="Times New Roman" w:eastAsia="Times New Roman" w:hAnsi="Times New Roman" w:cs="Times New Roman"/>
          <w:color w:val="182F3A"/>
          <w:spacing w:val="-2"/>
          <w:sz w:val="24"/>
          <w:szCs w:val="24"/>
          <w:lang w:eastAsia="ru-RU"/>
        </w:rPr>
        <w:t>тельному рассогласованию их мнений. Оценка технико-тактических действий с помощью специальных тестов также недостаточно объективна для квалифицированных хоккеистов, поскольку в Тестирующих процедурах и тестах невозможно с высокой точностью</w:t>
      </w:r>
      <w:r w:rsidRPr="00D84DD5">
        <w:rPr>
          <w:rFonts w:ascii="Times New Roman" w:eastAsia="Times New Roman" w:hAnsi="Times New Roman" w:cs="Times New Roman"/>
          <w:color w:val="182F3A"/>
          <w:spacing w:val="-1"/>
          <w:sz w:val="24"/>
          <w:szCs w:val="24"/>
          <w:lang w:eastAsia="ru-RU"/>
        </w:rPr>
        <w:t>смоделировать игровые ситуации. Этот подход к оценке технико-</w:t>
      </w:r>
      <w:r w:rsidRPr="00D84DD5">
        <w:rPr>
          <w:rFonts w:ascii="Times New Roman" w:eastAsia="Times New Roman" w:hAnsi="Times New Roman" w:cs="Times New Roman"/>
          <w:color w:val="182F3A"/>
          <w:sz w:val="24"/>
          <w:szCs w:val="24"/>
          <w:lang w:eastAsia="ru-RU"/>
        </w:rPr>
        <w:t>тактических действий приемлем для юных, недостаточно квали</w:t>
      </w:r>
      <w:r w:rsidRPr="00D84DD5">
        <w:rPr>
          <w:rFonts w:ascii="Times New Roman" w:eastAsia="Times New Roman" w:hAnsi="Times New Roman" w:cs="Times New Roman"/>
          <w:color w:val="182F3A"/>
          <w:spacing w:val="-1"/>
          <w:sz w:val="24"/>
          <w:szCs w:val="24"/>
          <w:lang w:eastAsia="ru-RU"/>
        </w:rPr>
        <w:t>фицированных хоккеистов.</w:t>
      </w:r>
    </w:p>
    <w:p w:rsidR="00D84DD5" w:rsidRPr="00D84DD5" w:rsidRDefault="00D84DD5" w:rsidP="00D84DD5">
      <w:pPr>
        <w:shd w:val="clear" w:color="auto" w:fill="FFFFFF"/>
        <w:spacing w:after="0" w:line="240" w:lineRule="auto"/>
        <w:ind w:right="43" w:firstLine="567"/>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3"/>
          <w:sz w:val="24"/>
          <w:szCs w:val="24"/>
          <w:lang w:eastAsia="ru-RU"/>
        </w:rPr>
        <w:t>Для оценки технико-тактической подготовленности хоккеистов </w:t>
      </w:r>
      <w:r w:rsidRPr="00D84DD5">
        <w:rPr>
          <w:rFonts w:ascii="Times New Roman" w:eastAsia="Times New Roman" w:hAnsi="Times New Roman" w:cs="Times New Roman"/>
          <w:color w:val="182F3A"/>
          <w:spacing w:val="-1"/>
          <w:sz w:val="24"/>
          <w:szCs w:val="24"/>
          <w:lang w:eastAsia="ru-RU"/>
        </w:rPr>
        <w:t>тренировочных групп применяются следующий тест:</w:t>
      </w:r>
    </w:p>
    <w:p w:rsidR="00D84DD5" w:rsidRPr="00D84DD5" w:rsidRDefault="00D84DD5" w:rsidP="00113EF6">
      <w:pPr>
        <w:numPr>
          <w:ilvl w:val="0"/>
          <w:numId w:val="1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1.</w:t>
      </w:r>
      <w:r w:rsidRPr="00D84DD5">
        <w:rPr>
          <w:rFonts w:ascii="Times New Roman" w:eastAsia="Times New Roman" w:hAnsi="Times New Roman" w:cs="Times New Roman"/>
          <w:color w:val="071B22"/>
          <w:sz w:val="24"/>
          <w:szCs w:val="24"/>
          <w:lang w:eastAsia="ru-RU"/>
        </w:rPr>
        <w:t>Обводка пяти стоек с последующим броском в ворота (ско</w:t>
      </w:r>
      <w:r w:rsidRPr="00D84DD5">
        <w:rPr>
          <w:rFonts w:ascii="Times New Roman" w:eastAsia="Times New Roman" w:hAnsi="Times New Roman" w:cs="Times New Roman"/>
          <w:color w:val="071B22"/>
          <w:spacing w:val="1"/>
          <w:sz w:val="24"/>
          <w:szCs w:val="24"/>
          <w:lang w:eastAsia="ru-RU"/>
        </w:rPr>
        <w:t>рость и точность броска) - оценивается техника ведения шайбы, </w:t>
      </w:r>
      <w:r w:rsidRPr="00D84DD5">
        <w:rPr>
          <w:rFonts w:ascii="Times New Roman" w:eastAsia="Times New Roman" w:hAnsi="Times New Roman" w:cs="Times New Roman"/>
          <w:color w:val="071B22"/>
          <w:sz w:val="24"/>
          <w:szCs w:val="24"/>
          <w:lang w:eastAsia="ru-RU"/>
        </w:rPr>
        <w:t>обводка и броски шайбы в ворота.</w:t>
      </w:r>
    </w:p>
    <w:p w:rsidR="00D84DD5" w:rsidRPr="00D84DD5" w:rsidRDefault="00D84DD5" w:rsidP="00D84DD5">
      <w:pPr>
        <w:shd w:val="clear" w:color="auto" w:fill="FFFFFF"/>
        <w:spacing w:after="0" w:line="240" w:lineRule="auto"/>
        <w:ind w:left="284" w:right="96"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FF0000"/>
          <w:spacing w:val="-3"/>
          <w:sz w:val="24"/>
          <w:szCs w:val="24"/>
          <w:lang w:eastAsia="ru-RU"/>
        </w:rPr>
        <w:t> </w:t>
      </w:r>
    </w:p>
    <w:p w:rsidR="00D84DD5" w:rsidRPr="00D84DD5" w:rsidRDefault="00D84DD5" w:rsidP="00D84DD5">
      <w:pPr>
        <w:shd w:val="clear" w:color="auto" w:fill="FFFFFF"/>
        <w:spacing w:after="0" w:line="240" w:lineRule="auto"/>
        <w:ind w:left="284" w:right="96"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3"/>
          <w:sz w:val="24"/>
          <w:szCs w:val="24"/>
          <w:lang w:eastAsia="ru-RU"/>
        </w:rPr>
        <w:t>Тесты для оценки и контроля групп совершенствования спортивного мастерства и высшего спортивного мастерства</w:t>
      </w:r>
    </w:p>
    <w:p w:rsidR="00D84DD5" w:rsidRPr="00D84DD5" w:rsidRDefault="00D84DD5" w:rsidP="00D84DD5">
      <w:pPr>
        <w:shd w:val="clear" w:color="auto" w:fill="FFFFFF"/>
        <w:spacing w:after="0" w:line="240" w:lineRule="auto"/>
        <w:ind w:left="284" w:right="96" w:firstLine="851"/>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3"/>
          <w:sz w:val="24"/>
          <w:szCs w:val="24"/>
          <w:lang w:eastAsia="ru-RU"/>
        </w:rPr>
        <w:t>Для оценки общей физической подготовленности групп совершенствования спортивного мастерства</w:t>
      </w:r>
      <w:r w:rsidRPr="00D84DD5">
        <w:rPr>
          <w:rFonts w:ascii="Times New Roman" w:eastAsia="Times New Roman" w:hAnsi="Times New Roman" w:cs="Times New Roman"/>
          <w:color w:val="182F3A"/>
          <w:spacing w:val="2"/>
          <w:sz w:val="24"/>
          <w:szCs w:val="24"/>
          <w:lang w:eastAsia="ru-RU"/>
        </w:rPr>
        <w:t> и высшего спортивного мастерства применяются следующие тесты (вне льда):</w:t>
      </w:r>
    </w:p>
    <w:p w:rsidR="00D84DD5" w:rsidRPr="00D84DD5" w:rsidRDefault="00D84DD5" w:rsidP="00113EF6">
      <w:pPr>
        <w:numPr>
          <w:ilvl w:val="0"/>
          <w:numId w:val="1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22"/>
          <w:sz w:val="24"/>
          <w:szCs w:val="24"/>
          <w:lang w:eastAsia="ru-RU"/>
        </w:rPr>
        <w:t>1.</w:t>
      </w:r>
      <w:r w:rsidRPr="00D84DD5">
        <w:rPr>
          <w:rFonts w:ascii="Times New Roman" w:eastAsia="Times New Roman" w:hAnsi="Times New Roman" w:cs="Times New Roman"/>
          <w:color w:val="071B22"/>
          <w:spacing w:val="-2"/>
          <w:sz w:val="24"/>
          <w:szCs w:val="24"/>
          <w:lang w:eastAsia="ru-RU"/>
        </w:rPr>
        <w:t>Бег 30 м старт с места (с)</w:t>
      </w:r>
    </w:p>
    <w:p w:rsidR="00D84DD5" w:rsidRPr="00D84DD5" w:rsidRDefault="00D84DD5" w:rsidP="00113EF6">
      <w:pPr>
        <w:numPr>
          <w:ilvl w:val="0"/>
          <w:numId w:val="1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2.</w:t>
      </w:r>
      <w:r w:rsidRPr="00D84DD5">
        <w:rPr>
          <w:rFonts w:ascii="Times New Roman" w:eastAsia="Times New Roman" w:hAnsi="Times New Roman" w:cs="Times New Roman"/>
          <w:color w:val="071B22"/>
          <w:sz w:val="24"/>
          <w:szCs w:val="24"/>
          <w:lang w:eastAsia="ru-RU"/>
        </w:rPr>
        <w:t>Пятикратный прыжок в длину (м)</w:t>
      </w:r>
    </w:p>
    <w:p w:rsidR="00D84DD5" w:rsidRPr="00D84DD5" w:rsidRDefault="00D84DD5" w:rsidP="00113EF6">
      <w:pPr>
        <w:numPr>
          <w:ilvl w:val="0"/>
          <w:numId w:val="1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3.</w:t>
      </w:r>
      <w:r w:rsidRPr="00D84DD5">
        <w:rPr>
          <w:rFonts w:ascii="Times New Roman" w:eastAsia="Times New Roman" w:hAnsi="Times New Roman" w:cs="Times New Roman"/>
          <w:color w:val="071B22"/>
          <w:spacing w:val="-2"/>
          <w:sz w:val="24"/>
          <w:szCs w:val="24"/>
          <w:lang w:eastAsia="ru-RU"/>
        </w:rPr>
        <w:t>Бег 400 м (с);</w:t>
      </w:r>
    </w:p>
    <w:p w:rsidR="00D84DD5" w:rsidRPr="00D84DD5" w:rsidRDefault="00D84DD5" w:rsidP="00113EF6">
      <w:pPr>
        <w:numPr>
          <w:ilvl w:val="0"/>
          <w:numId w:val="1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4.</w:t>
      </w:r>
      <w:r w:rsidRPr="00D84DD5">
        <w:rPr>
          <w:rFonts w:ascii="Times New Roman" w:eastAsia="Times New Roman" w:hAnsi="Times New Roman" w:cs="Times New Roman"/>
          <w:color w:val="071B22"/>
          <w:spacing w:val="1"/>
          <w:sz w:val="24"/>
          <w:szCs w:val="24"/>
          <w:lang w:eastAsia="ru-RU"/>
        </w:rPr>
        <w:t>Подтягивание на перекладине (кол-во раз);</w:t>
      </w:r>
    </w:p>
    <w:p w:rsidR="00D84DD5" w:rsidRPr="00D84DD5" w:rsidRDefault="00D84DD5" w:rsidP="00113EF6">
      <w:pPr>
        <w:numPr>
          <w:ilvl w:val="0"/>
          <w:numId w:val="1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5.</w:t>
      </w:r>
      <w:r w:rsidRPr="00D84DD5">
        <w:rPr>
          <w:rFonts w:ascii="Times New Roman" w:eastAsia="Times New Roman" w:hAnsi="Times New Roman" w:cs="Times New Roman"/>
          <w:color w:val="071B22"/>
          <w:spacing w:val="1"/>
          <w:sz w:val="24"/>
          <w:szCs w:val="24"/>
          <w:lang w:eastAsia="ru-RU"/>
        </w:rPr>
        <w:t>Приседание со штангой с весом 100% собственного веса;</w:t>
      </w:r>
    </w:p>
    <w:p w:rsidR="00D84DD5" w:rsidRPr="00D84DD5" w:rsidRDefault="00D84DD5" w:rsidP="00D84DD5">
      <w:pPr>
        <w:shd w:val="clear" w:color="auto" w:fill="FFFFFF"/>
        <w:spacing w:after="0" w:line="240" w:lineRule="auto"/>
        <w:ind w:left="284" w:right="139" w:firstLine="851"/>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оценки специальной физической подготовленности групп </w:t>
      </w:r>
      <w:r w:rsidRPr="00D84DD5">
        <w:rPr>
          <w:rFonts w:ascii="Times New Roman" w:eastAsia="Times New Roman" w:hAnsi="Times New Roman" w:cs="Times New Roman"/>
          <w:color w:val="182F3A"/>
          <w:spacing w:val="-3"/>
          <w:sz w:val="24"/>
          <w:szCs w:val="24"/>
          <w:lang w:eastAsia="ru-RU"/>
        </w:rPr>
        <w:t>совершенствования спортивного мастерства</w:t>
      </w:r>
      <w:r w:rsidRPr="00D84DD5">
        <w:rPr>
          <w:rFonts w:ascii="Arial" w:eastAsia="Times New Roman" w:hAnsi="Arial" w:cs="Arial"/>
          <w:color w:val="182F3A"/>
          <w:sz w:val="20"/>
          <w:szCs w:val="20"/>
          <w:lang w:eastAsia="ru-RU"/>
        </w:rPr>
        <w:t> </w:t>
      </w:r>
      <w:r w:rsidRPr="00D84DD5">
        <w:rPr>
          <w:rFonts w:ascii="Times New Roman" w:eastAsia="Times New Roman" w:hAnsi="Times New Roman" w:cs="Times New Roman"/>
          <w:color w:val="182F3A"/>
          <w:sz w:val="24"/>
          <w:szCs w:val="24"/>
          <w:lang w:eastAsia="ru-RU"/>
        </w:rPr>
        <w:t>и</w:t>
      </w:r>
      <w:r w:rsidRPr="00D84DD5">
        <w:rPr>
          <w:rFonts w:ascii="Arial" w:eastAsia="Times New Roman" w:hAnsi="Arial" w:cs="Arial"/>
          <w:color w:val="182F3A"/>
          <w:sz w:val="20"/>
          <w:szCs w:val="20"/>
          <w:lang w:eastAsia="ru-RU"/>
        </w:rPr>
        <w:t> </w:t>
      </w:r>
      <w:r w:rsidRPr="00D84DD5">
        <w:rPr>
          <w:rFonts w:ascii="Times New Roman" w:eastAsia="Times New Roman" w:hAnsi="Times New Roman" w:cs="Times New Roman"/>
          <w:color w:val="182F3A"/>
          <w:spacing w:val="-3"/>
          <w:sz w:val="24"/>
          <w:szCs w:val="24"/>
          <w:lang w:eastAsia="ru-RU"/>
        </w:rPr>
        <w:t>высшего спортивного мастерства</w:t>
      </w:r>
      <w:r w:rsidRPr="00D84DD5">
        <w:rPr>
          <w:rFonts w:ascii="Times New Roman" w:eastAsia="Times New Roman" w:hAnsi="Times New Roman" w:cs="Times New Roman"/>
          <w:color w:val="182F3A"/>
          <w:spacing w:val="4"/>
          <w:sz w:val="24"/>
          <w:szCs w:val="24"/>
          <w:lang w:eastAsia="ru-RU"/>
        </w:rPr>
        <w:t> (на льду):</w:t>
      </w:r>
    </w:p>
    <w:p w:rsidR="00D84DD5" w:rsidRPr="00D84DD5" w:rsidRDefault="00D84DD5" w:rsidP="00113EF6">
      <w:pPr>
        <w:numPr>
          <w:ilvl w:val="0"/>
          <w:numId w:val="1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1.</w:t>
      </w:r>
      <w:r w:rsidRPr="00D84DD5">
        <w:rPr>
          <w:rFonts w:ascii="Times New Roman" w:eastAsia="Times New Roman" w:hAnsi="Times New Roman" w:cs="Times New Roman"/>
          <w:color w:val="071B22"/>
          <w:spacing w:val="-3"/>
          <w:sz w:val="24"/>
          <w:szCs w:val="24"/>
          <w:lang w:eastAsia="ru-RU"/>
        </w:rPr>
        <w:t>Бег 30 м на коньках (с)</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2.</w:t>
      </w:r>
      <w:r w:rsidRPr="00D84DD5">
        <w:rPr>
          <w:rFonts w:ascii="Times New Roman" w:eastAsia="Times New Roman" w:hAnsi="Times New Roman" w:cs="Times New Roman"/>
          <w:color w:val="182F3A"/>
          <w:spacing w:val="-1"/>
          <w:sz w:val="14"/>
          <w:szCs w:val="14"/>
          <w:lang w:eastAsia="ru-RU"/>
        </w:rPr>
        <w:t> </w:t>
      </w:r>
      <w:r w:rsidRPr="00D84DD5">
        <w:rPr>
          <w:rFonts w:ascii="Times New Roman" w:eastAsia="Times New Roman" w:hAnsi="Times New Roman" w:cs="Times New Roman"/>
          <w:color w:val="182F3A"/>
          <w:sz w:val="24"/>
          <w:szCs w:val="24"/>
          <w:lang w:eastAsia="ru-RU"/>
        </w:rPr>
        <w:t>Челночный бег на коньках 5x54 м (с)</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3.</w:t>
      </w:r>
      <w:r w:rsidRPr="00D84DD5">
        <w:rPr>
          <w:rFonts w:ascii="Times New Roman" w:eastAsia="Times New Roman" w:hAnsi="Times New Roman" w:cs="Times New Roman"/>
          <w:color w:val="182F3A"/>
          <w:spacing w:val="-1"/>
          <w:sz w:val="14"/>
          <w:szCs w:val="14"/>
          <w:lang w:eastAsia="ru-RU"/>
        </w:rPr>
        <w:t> </w:t>
      </w:r>
      <w:r w:rsidRPr="00D84DD5">
        <w:rPr>
          <w:rFonts w:ascii="Times New Roman" w:eastAsia="Times New Roman" w:hAnsi="Times New Roman" w:cs="Times New Roman"/>
          <w:color w:val="182F3A"/>
          <w:spacing w:val="1"/>
          <w:sz w:val="24"/>
          <w:szCs w:val="24"/>
          <w:lang w:eastAsia="ru-RU"/>
        </w:rPr>
        <w:t>Бег на коньках по малой «восьмерке» лицом и спиной вперед </w:t>
      </w:r>
      <w:r w:rsidRPr="00D84DD5">
        <w:rPr>
          <w:rFonts w:ascii="Times New Roman" w:eastAsia="Times New Roman" w:hAnsi="Times New Roman" w:cs="Times New Roman"/>
          <w:color w:val="182F3A"/>
          <w:sz w:val="24"/>
          <w:szCs w:val="24"/>
          <w:lang w:eastAsia="ru-RU"/>
        </w:rPr>
        <w:t>(с)</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4.</w:t>
      </w:r>
      <w:r w:rsidRPr="00D84DD5">
        <w:rPr>
          <w:rFonts w:ascii="Times New Roman" w:eastAsia="Times New Roman" w:hAnsi="Times New Roman" w:cs="Times New Roman"/>
          <w:color w:val="182F3A"/>
          <w:spacing w:val="-1"/>
          <w:sz w:val="14"/>
          <w:szCs w:val="14"/>
          <w:lang w:eastAsia="ru-RU"/>
        </w:rPr>
        <w:t> </w:t>
      </w:r>
      <w:r w:rsidRPr="00D84DD5">
        <w:rPr>
          <w:rFonts w:ascii="Times New Roman" w:eastAsia="Times New Roman" w:hAnsi="Times New Roman" w:cs="Times New Roman"/>
          <w:color w:val="182F3A"/>
          <w:spacing w:val="-15"/>
          <w:sz w:val="24"/>
          <w:szCs w:val="24"/>
          <w:lang w:eastAsia="ru-RU"/>
        </w:rPr>
        <w:t>Комплексный тест для вратарей</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5.</w:t>
      </w:r>
      <w:r w:rsidRPr="00D84DD5">
        <w:rPr>
          <w:rFonts w:ascii="Times New Roman" w:eastAsia="Times New Roman" w:hAnsi="Times New Roman" w:cs="Times New Roman"/>
          <w:color w:val="182F3A"/>
          <w:spacing w:val="-1"/>
          <w:sz w:val="14"/>
          <w:szCs w:val="14"/>
          <w:lang w:eastAsia="ru-RU"/>
        </w:rPr>
        <w:t> </w:t>
      </w:r>
      <w:r w:rsidRPr="00D84DD5">
        <w:rPr>
          <w:rFonts w:ascii="Times New Roman" w:eastAsia="Times New Roman" w:hAnsi="Times New Roman" w:cs="Times New Roman"/>
          <w:color w:val="182F3A"/>
          <w:spacing w:val="-15"/>
          <w:sz w:val="24"/>
          <w:szCs w:val="24"/>
          <w:lang w:eastAsia="ru-RU"/>
        </w:rPr>
        <w:t>Обязательная техническая программа</w:t>
      </w:r>
    </w:p>
    <w:p w:rsidR="00D84DD5" w:rsidRPr="00D84DD5" w:rsidRDefault="00D84DD5" w:rsidP="00D84DD5">
      <w:pPr>
        <w:shd w:val="clear" w:color="auto" w:fill="FFFFFF"/>
        <w:spacing w:after="0" w:line="240" w:lineRule="auto"/>
        <w:ind w:left="19" w:right="43" w:firstLine="851"/>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3"/>
          <w:sz w:val="24"/>
          <w:szCs w:val="24"/>
          <w:lang w:eastAsia="ru-RU"/>
        </w:rPr>
        <w:t>Для оценки технико-тактической подготовленности хоккеистов </w:t>
      </w:r>
      <w:r w:rsidRPr="00D84DD5">
        <w:rPr>
          <w:rFonts w:ascii="Times New Roman" w:eastAsia="Times New Roman" w:hAnsi="Times New Roman" w:cs="Times New Roman"/>
          <w:color w:val="182F3A"/>
          <w:spacing w:val="-1"/>
          <w:sz w:val="24"/>
          <w:szCs w:val="24"/>
          <w:lang w:eastAsia="ru-RU"/>
        </w:rPr>
        <w:t>групп совершенствования спортивного мастерства и</w:t>
      </w:r>
      <w:r w:rsidRPr="00D84DD5">
        <w:rPr>
          <w:rFonts w:ascii="Arial" w:eastAsia="Times New Roman" w:hAnsi="Arial" w:cs="Arial"/>
          <w:color w:val="182F3A"/>
          <w:sz w:val="20"/>
          <w:szCs w:val="20"/>
          <w:lang w:eastAsia="ru-RU"/>
        </w:rPr>
        <w:t> </w:t>
      </w:r>
      <w:r w:rsidRPr="00D84DD5">
        <w:rPr>
          <w:rFonts w:ascii="Times New Roman" w:eastAsia="Times New Roman" w:hAnsi="Times New Roman" w:cs="Times New Roman"/>
          <w:color w:val="182F3A"/>
          <w:spacing w:val="-1"/>
          <w:sz w:val="24"/>
          <w:szCs w:val="24"/>
          <w:lang w:eastAsia="ru-RU"/>
        </w:rPr>
        <w:t>высшего спортивного мастерства применяется следующий тест:</w:t>
      </w:r>
    </w:p>
    <w:p w:rsidR="00D84DD5" w:rsidRPr="00D84DD5" w:rsidRDefault="00D84DD5" w:rsidP="00113EF6">
      <w:pPr>
        <w:numPr>
          <w:ilvl w:val="0"/>
          <w:numId w:val="1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1.</w:t>
      </w:r>
      <w:r w:rsidRPr="00D84DD5">
        <w:rPr>
          <w:rFonts w:ascii="Times New Roman" w:eastAsia="Times New Roman" w:hAnsi="Times New Roman" w:cs="Times New Roman"/>
          <w:color w:val="071B22"/>
          <w:sz w:val="24"/>
          <w:szCs w:val="24"/>
          <w:lang w:eastAsia="ru-RU"/>
        </w:rPr>
        <w:t>Обводка пяти стоек с последующим броском в ворота (с</w:t>
      </w:r>
      <w:r w:rsidRPr="00D84DD5">
        <w:rPr>
          <w:rFonts w:ascii="Times New Roman" w:eastAsia="Times New Roman" w:hAnsi="Times New Roman" w:cs="Times New Roman"/>
          <w:color w:val="071B22"/>
          <w:spacing w:val="1"/>
          <w:sz w:val="24"/>
          <w:szCs w:val="24"/>
          <w:lang w:eastAsia="ru-RU"/>
        </w:rPr>
        <w:t>)</w:t>
      </w:r>
    </w:p>
    <w:p w:rsidR="00D84DD5" w:rsidRPr="00D84DD5" w:rsidRDefault="00D84DD5" w:rsidP="00D84DD5">
      <w:pPr>
        <w:shd w:val="clear" w:color="auto" w:fill="FFFFFF"/>
        <w:spacing w:after="0" w:line="240" w:lineRule="auto"/>
        <w:ind w:left="523"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3"/>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Указания к выполнению контрольных упражнений (тестов) учащимися начальной подготовки</w:t>
      </w:r>
    </w:p>
    <w:p w:rsidR="00D84DD5" w:rsidRPr="00D84DD5" w:rsidRDefault="00D84DD5" w:rsidP="00D84DD5">
      <w:pPr>
        <w:shd w:val="clear" w:color="auto" w:fill="FFFFFF"/>
        <w:spacing w:before="180" w:after="0" w:line="240" w:lineRule="auto"/>
        <w:ind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12"/>
          <w:szCs w:val="12"/>
          <w:lang w:eastAsia="ru-RU"/>
        </w:rPr>
        <w:t> </w:t>
      </w:r>
    </w:p>
    <w:p w:rsidR="00D84DD5" w:rsidRPr="00D84DD5" w:rsidRDefault="00D84DD5" w:rsidP="00D84DD5">
      <w:pPr>
        <w:shd w:val="clear" w:color="auto" w:fill="FFFFFF"/>
        <w:spacing w:before="180" w:after="0" w:line="240" w:lineRule="auto"/>
        <w:ind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Оценка общей физической подготовленности</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5"/>
          <w:sz w:val="24"/>
          <w:szCs w:val="24"/>
          <w:lang w:eastAsia="ru-RU"/>
        </w:rPr>
        <w:lastRenderedPageBreak/>
        <w:t>1.</w:t>
      </w:r>
      <w:r w:rsidRPr="00D84DD5">
        <w:rPr>
          <w:rFonts w:ascii="Times New Roman" w:eastAsia="Times New Roman" w:hAnsi="Times New Roman" w:cs="Times New Roman"/>
          <w:color w:val="182F3A"/>
          <w:spacing w:val="-25"/>
          <w:sz w:val="14"/>
          <w:szCs w:val="14"/>
          <w:lang w:eastAsia="ru-RU"/>
        </w:rPr>
        <w:t> </w:t>
      </w:r>
      <w:r w:rsidRPr="00D84DD5">
        <w:rPr>
          <w:rFonts w:ascii="Times New Roman" w:eastAsia="Times New Roman" w:hAnsi="Times New Roman" w:cs="Times New Roman"/>
          <w:b/>
          <w:bCs/>
          <w:color w:val="182F3A"/>
          <w:sz w:val="24"/>
          <w:szCs w:val="24"/>
          <w:lang w:eastAsia="ru-RU"/>
        </w:rPr>
        <w:t>Бег 20 метров вперед лицом. </w:t>
      </w:r>
      <w:r w:rsidRPr="00D84DD5">
        <w:rPr>
          <w:rFonts w:ascii="Times New Roman" w:eastAsia="Times New Roman" w:hAnsi="Times New Roman" w:cs="Times New Roman"/>
          <w:color w:val="182F3A"/>
          <w:sz w:val="24"/>
          <w:szCs w:val="24"/>
          <w:lang w:eastAsia="ru-RU"/>
        </w:rPr>
        <w:t>Тест призван оценивать уро</w:t>
      </w:r>
      <w:r w:rsidRPr="00D84DD5">
        <w:rPr>
          <w:rFonts w:ascii="Times New Roman" w:eastAsia="Times New Roman" w:hAnsi="Times New Roman" w:cs="Times New Roman"/>
          <w:color w:val="182F3A"/>
          <w:spacing w:val="-1"/>
          <w:sz w:val="24"/>
          <w:szCs w:val="24"/>
          <w:lang w:eastAsia="ru-RU"/>
        </w:rPr>
        <w:t>вень скоростных качеств движений юного хоккеиста. Тест прово</w:t>
      </w:r>
      <w:r w:rsidRPr="00D84DD5">
        <w:rPr>
          <w:rFonts w:ascii="Times New Roman" w:eastAsia="Times New Roman" w:hAnsi="Times New Roman" w:cs="Times New Roman"/>
          <w:color w:val="182F3A"/>
          <w:spacing w:val="-4"/>
          <w:sz w:val="24"/>
          <w:szCs w:val="24"/>
          <w:lang w:eastAsia="ru-RU"/>
        </w:rPr>
        <w:t>дится в зале на дистанции 20 метров с высокого старта. Оценивает</w:t>
      </w:r>
      <w:r w:rsidRPr="00D84DD5">
        <w:rPr>
          <w:rFonts w:ascii="Times New Roman" w:eastAsia="Times New Roman" w:hAnsi="Times New Roman" w:cs="Times New Roman"/>
          <w:color w:val="182F3A"/>
          <w:spacing w:val="-1"/>
          <w:sz w:val="24"/>
          <w:szCs w:val="24"/>
          <w:lang w:eastAsia="ru-RU"/>
        </w:rPr>
        <w:t>ся время пробегания (с).</w:t>
      </w:r>
    </w:p>
    <w:p w:rsidR="00D84DD5" w:rsidRPr="00D84DD5" w:rsidRDefault="00D84DD5" w:rsidP="00113EF6">
      <w:pPr>
        <w:numPr>
          <w:ilvl w:val="0"/>
          <w:numId w:val="18"/>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2.</w:t>
      </w:r>
      <w:r w:rsidRPr="00D84DD5">
        <w:rPr>
          <w:rFonts w:ascii="Times New Roman" w:eastAsia="Times New Roman" w:hAnsi="Times New Roman" w:cs="Times New Roman"/>
          <w:b/>
          <w:bCs/>
          <w:color w:val="071B22"/>
          <w:spacing w:val="-2"/>
          <w:sz w:val="24"/>
          <w:szCs w:val="24"/>
          <w:lang w:eastAsia="ru-RU"/>
        </w:rPr>
        <w:t>Сгибание и разгибание рук в упоре лёжа. </w:t>
      </w:r>
      <w:r w:rsidRPr="00D84DD5">
        <w:rPr>
          <w:rFonts w:ascii="Times New Roman" w:eastAsia="Times New Roman" w:hAnsi="Times New Roman" w:cs="Times New Roman"/>
          <w:color w:val="071B22"/>
          <w:spacing w:val="-2"/>
          <w:sz w:val="24"/>
          <w:szCs w:val="24"/>
          <w:lang w:eastAsia="ru-RU"/>
        </w:rPr>
        <w:t>Тест призван оценивать уровень развития соб</w:t>
      </w:r>
      <w:r w:rsidRPr="00D84DD5">
        <w:rPr>
          <w:rFonts w:ascii="Times New Roman" w:eastAsia="Times New Roman" w:hAnsi="Times New Roman" w:cs="Times New Roman"/>
          <w:color w:val="071B22"/>
          <w:spacing w:val="-5"/>
          <w:sz w:val="24"/>
          <w:szCs w:val="24"/>
          <w:lang w:eastAsia="ru-RU"/>
        </w:rPr>
        <w:t>ственно силовых качеств верхнего плечевого пояса. И. п. упор лежа, </w:t>
      </w:r>
      <w:r w:rsidRPr="00D84DD5">
        <w:rPr>
          <w:rFonts w:ascii="Times New Roman" w:eastAsia="Times New Roman" w:hAnsi="Times New Roman" w:cs="Times New Roman"/>
          <w:color w:val="071B22"/>
          <w:spacing w:val="-1"/>
          <w:sz w:val="24"/>
          <w:szCs w:val="24"/>
          <w:lang w:eastAsia="ru-RU"/>
        </w:rPr>
        <w:t>руки прямые, глаза смотрят вперед, спина и ноги прямые. Спортсмен выполняет сгибание - разгибание рук в локтевом суставе до </w:t>
      </w:r>
      <w:r w:rsidRPr="00D84DD5">
        <w:rPr>
          <w:rFonts w:ascii="Times New Roman" w:eastAsia="Times New Roman" w:hAnsi="Times New Roman" w:cs="Times New Roman"/>
          <w:color w:val="071B22"/>
          <w:sz w:val="24"/>
          <w:szCs w:val="24"/>
          <w:lang w:eastAsia="ru-RU"/>
        </w:rPr>
        <w:t>угла 90" максимальное количество раз, с заданной частотой. Уп</w:t>
      </w:r>
      <w:r w:rsidRPr="00D84DD5">
        <w:rPr>
          <w:rFonts w:ascii="Times New Roman" w:eastAsia="Times New Roman" w:hAnsi="Times New Roman" w:cs="Times New Roman"/>
          <w:color w:val="071B22"/>
          <w:spacing w:val="-3"/>
          <w:sz w:val="24"/>
          <w:szCs w:val="24"/>
          <w:lang w:eastAsia="ru-RU"/>
        </w:rPr>
        <w:t>ражнение останавливается когда хоккеист начинает выполнять за</w:t>
      </w:r>
      <w:r w:rsidRPr="00D84DD5">
        <w:rPr>
          <w:rFonts w:ascii="Times New Roman" w:eastAsia="Times New Roman" w:hAnsi="Times New Roman" w:cs="Times New Roman"/>
          <w:color w:val="071B22"/>
          <w:spacing w:val="-4"/>
          <w:sz w:val="24"/>
          <w:szCs w:val="24"/>
          <w:lang w:eastAsia="ru-RU"/>
        </w:rPr>
        <w:t>дание с погрешностями (неполное выпрямление рук, неполное сги</w:t>
      </w:r>
      <w:r w:rsidRPr="00D84DD5">
        <w:rPr>
          <w:rFonts w:ascii="Times New Roman" w:eastAsia="Times New Roman" w:hAnsi="Times New Roman" w:cs="Times New Roman"/>
          <w:color w:val="071B22"/>
          <w:spacing w:val="-3"/>
          <w:sz w:val="24"/>
          <w:szCs w:val="24"/>
          <w:lang w:eastAsia="ru-RU"/>
        </w:rPr>
        <w:t>бание рук в локтевом суставе, выполнение упражнения с согнутой </w:t>
      </w:r>
      <w:r w:rsidRPr="00D84DD5">
        <w:rPr>
          <w:rFonts w:ascii="Times New Roman" w:eastAsia="Times New Roman" w:hAnsi="Times New Roman" w:cs="Times New Roman"/>
          <w:color w:val="071B22"/>
          <w:spacing w:val="-1"/>
          <w:sz w:val="24"/>
          <w:szCs w:val="24"/>
          <w:lang w:eastAsia="ru-RU"/>
        </w:rPr>
        <w:t>спиной). Оценивается количество раз.</w:t>
      </w:r>
    </w:p>
    <w:p w:rsidR="00D84DD5" w:rsidRPr="00D84DD5" w:rsidRDefault="00D84DD5" w:rsidP="00113EF6">
      <w:pPr>
        <w:numPr>
          <w:ilvl w:val="0"/>
          <w:numId w:val="18"/>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3"/>
          <w:sz w:val="24"/>
          <w:szCs w:val="24"/>
          <w:lang w:eastAsia="ru-RU"/>
        </w:rPr>
        <w:t>3.</w:t>
      </w:r>
      <w:r w:rsidRPr="00D84DD5">
        <w:rPr>
          <w:rFonts w:ascii="Times New Roman" w:eastAsia="Times New Roman" w:hAnsi="Times New Roman" w:cs="Times New Roman"/>
          <w:b/>
          <w:bCs/>
          <w:color w:val="071B22"/>
          <w:spacing w:val="-5"/>
          <w:sz w:val="24"/>
          <w:szCs w:val="24"/>
          <w:lang w:eastAsia="ru-RU"/>
        </w:rPr>
        <w:t>Прыжок в длину с места. </w:t>
      </w:r>
      <w:r w:rsidRPr="00D84DD5">
        <w:rPr>
          <w:rFonts w:ascii="Times New Roman" w:eastAsia="Times New Roman" w:hAnsi="Times New Roman" w:cs="Times New Roman"/>
          <w:color w:val="071B22"/>
          <w:spacing w:val="-5"/>
          <w:sz w:val="24"/>
          <w:szCs w:val="24"/>
          <w:lang w:eastAsia="ru-RU"/>
        </w:rPr>
        <w:t>Тест проводится для выявления скоростно-</w:t>
      </w:r>
      <w:r w:rsidRPr="00D84DD5">
        <w:rPr>
          <w:rFonts w:ascii="Times New Roman" w:eastAsia="Times New Roman" w:hAnsi="Times New Roman" w:cs="Times New Roman"/>
          <w:color w:val="071B22"/>
          <w:spacing w:val="-8"/>
          <w:sz w:val="24"/>
          <w:szCs w:val="24"/>
          <w:lang w:eastAsia="ru-RU"/>
        </w:rPr>
        <w:t>силовых качеств юного хоккеиста, а также уровня развития координационных способностей. Упражнение проводится в зале. После показа </w:t>
      </w:r>
      <w:r w:rsidRPr="00D84DD5">
        <w:rPr>
          <w:rFonts w:ascii="Times New Roman" w:eastAsia="Times New Roman" w:hAnsi="Times New Roman" w:cs="Times New Roman"/>
          <w:color w:val="071B22"/>
          <w:spacing w:val="-7"/>
          <w:sz w:val="24"/>
          <w:szCs w:val="24"/>
          <w:lang w:eastAsia="ru-RU"/>
        </w:rPr>
        <w:t>задания тренером и объяснения правильности выполнения спортсме</w:t>
      </w:r>
      <w:r w:rsidRPr="00D84DD5">
        <w:rPr>
          <w:rFonts w:ascii="Times New Roman" w:eastAsia="Times New Roman" w:hAnsi="Times New Roman" w:cs="Times New Roman"/>
          <w:color w:val="071B22"/>
          <w:spacing w:val="-5"/>
          <w:sz w:val="24"/>
          <w:szCs w:val="24"/>
          <w:lang w:eastAsia="ru-RU"/>
        </w:rPr>
        <w:t>ну дается две попытки, из которых регистрируется лучшая (м).</w:t>
      </w:r>
    </w:p>
    <w:p w:rsidR="00D84DD5" w:rsidRPr="00D84DD5" w:rsidRDefault="00D84DD5" w:rsidP="00D84DD5">
      <w:pPr>
        <w:shd w:val="clear" w:color="auto" w:fill="FFFFFF"/>
        <w:spacing w:after="0" w:line="240" w:lineRule="auto"/>
        <w:ind w:right="38"/>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4. </w:t>
      </w:r>
      <w:r w:rsidRPr="00D84DD5">
        <w:rPr>
          <w:rFonts w:ascii="Times New Roman" w:eastAsia="Times New Roman" w:hAnsi="Times New Roman" w:cs="Times New Roman"/>
          <w:b/>
          <w:bCs/>
          <w:color w:val="182F3A"/>
          <w:spacing w:val="1"/>
          <w:sz w:val="24"/>
          <w:szCs w:val="24"/>
          <w:lang w:eastAsia="ru-RU"/>
        </w:rPr>
        <w:t>Челночный бег 4x9 метров</w:t>
      </w:r>
      <w:r w:rsidRPr="00D84DD5">
        <w:rPr>
          <w:rFonts w:ascii="Times New Roman" w:eastAsia="Times New Roman" w:hAnsi="Times New Roman" w:cs="Times New Roman"/>
          <w:color w:val="182F3A"/>
          <w:spacing w:val="1"/>
          <w:sz w:val="24"/>
          <w:szCs w:val="24"/>
          <w:lang w:eastAsia="ru-RU"/>
        </w:rPr>
        <w:t>. Тест проводится для выявления </w:t>
      </w:r>
      <w:r w:rsidRPr="00D84DD5">
        <w:rPr>
          <w:rFonts w:ascii="Times New Roman" w:eastAsia="Times New Roman" w:hAnsi="Times New Roman" w:cs="Times New Roman"/>
          <w:color w:val="182F3A"/>
          <w:sz w:val="24"/>
          <w:szCs w:val="24"/>
          <w:lang w:eastAsia="ru-RU"/>
        </w:rPr>
        <w:t>уровня развития скоростных и скоростно-силовых качеств спорт</w:t>
      </w:r>
      <w:r w:rsidRPr="00D84DD5">
        <w:rPr>
          <w:rFonts w:ascii="Times New Roman" w:eastAsia="Times New Roman" w:hAnsi="Times New Roman" w:cs="Times New Roman"/>
          <w:color w:val="182F3A"/>
          <w:spacing w:val="-1"/>
          <w:sz w:val="24"/>
          <w:szCs w:val="24"/>
          <w:lang w:eastAsia="ru-RU"/>
        </w:rPr>
        <w:t>смена. Тест проводится в зале на волейбольной площадке. По сиг</w:t>
      </w:r>
      <w:r w:rsidRPr="00D84DD5">
        <w:rPr>
          <w:rFonts w:ascii="Times New Roman" w:eastAsia="Times New Roman" w:hAnsi="Times New Roman" w:cs="Times New Roman"/>
          <w:color w:val="182F3A"/>
          <w:spacing w:val="-2"/>
          <w:sz w:val="24"/>
          <w:szCs w:val="24"/>
          <w:lang w:eastAsia="ru-RU"/>
        </w:rPr>
        <w:t>налу спортсмен стартует с высокого старта, пробегая каждый, кро</w:t>
      </w:r>
      <w:r w:rsidRPr="00D84DD5">
        <w:rPr>
          <w:rFonts w:ascii="Times New Roman" w:eastAsia="Times New Roman" w:hAnsi="Times New Roman" w:cs="Times New Roman"/>
          <w:color w:val="182F3A"/>
          <w:spacing w:val="-3"/>
          <w:sz w:val="24"/>
          <w:szCs w:val="24"/>
          <w:lang w:eastAsia="ru-RU"/>
        </w:rPr>
        <w:t>ме последнего, 9-метровый отрезок, он должен коснуться рукой ли</w:t>
      </w:r>
      <w:r w:rsidRPr="00D84DD5">
        <w:rPr>
          <w:rFonts w:ascii="Times New Roman" w:eastAsia="Times New Roman" w:hAnsi="Times New Roman" w:cs="Times New Roman"/>
          <w:color w:val="182F3A"/>
          <w:sz w:val="24"/>
          <w:szCs w:val="24"/>
          <w:lang w:eastAsia="ru-RU"/>
        </w:rPr>
        <w:t>нии. Выполняются две попытки. Оценивается по времени (с).</w:t>
      </w:r>
    </w:p>
    <w:p w:rsidR="00D84DD5" w:rsidRPr="00D84DD5" w:rsidRDefault="00D84DD5" w:rsidP="00D84DD5">
      <w:pPr>
        <w:shd w:val="clear" w:color="auto" w:fill="FFFFFF"/>
        <w:spacing w:after="0" w:line="240" w:lineRule="auto"/>
        <w:ind w:left="1666" w:right="1661"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4"/>
          <w:sz w:val="24"/>
          <w:szCs w:val="24"/>
          <w:lang w:eastAsia="ru-RU"/>
        </w:rPr>
        <w:t> </w:t>
      </w:r>
    </w:p>
    <w:p w:rsidR="00D84DD5" w:rsidRPr="00D84DD5" w:rsidRDefault="00D84DD5" w:rsidP="00D84DD5">
      <w:pPr>
        <w:shd w:val="clear" w:color="auto" w:fill="FFFFFF"/>
        <w:spacing w:after="0" w:line="240" w:lineRule="auto"/>
        <w:ind w:right="1"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Оценка специальной физической и технической подготовленности</w:t>
      </w:r>
    </w:p>
    <w:p w:rsidR="00D84DD5" w:rsidRPr="00D84DD5" w:rsidRDefault="00D84DD5" w:rsidP="00113EF6">
      <w:pPr>
        <w:numPr>
          <w:ilvl w:val="0"/>
          <w:numId w:val="1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9"/>
          <w:sz w:val="24"/>
          <w:szCs w:val="24"/>
          <w:lang w:eastAsia="ru-RU"/>
        </w:rPr>
        <w:t>1.</w:t>
      </w:r>
      <w:r w:rsidRPr="00D84DD5">
        <w:rPr>
          <w:rFonts w:ascii="Times New Roman" w:eastAsia="Times New Roman" w:hAnsi="Times New Roman" w:cs="Times New Roman"/>
          <w:b/>
          <w:bCs/>
          <w:color w:val="071B22"/>
          <w:spacing w:val="2"/>
          <w:sz w:val="24"/>
          <w:szCs w:val="24"/>
          <w:lang w:eastAsia="ru-RU"/>
        </w:rPr>
        <w:t>Бег на коньках на 20 метров</w:t>
      </w:r>
      <w:r w:rsidRPr="00D84DD5">
        <w:rPr>
          <w:rFonts w:ascii="Times New Roman" w:eastAsia="Times New Roman" w:hAnsi="Times New Roman" w:cs="Times New Roman"/>
          <w:color w:val="071B22"/>
          <w:spacing w:val="2"/>
          <w:sz w:val="24"/>
          <w:szCs w:val="24"/>
          <w:lang w:eastAsia="ru-RU"/>
        </w:rPr>
        <w:t>. Тест призван определить уро</w:t>
      </w:r>
      <w:r w:rsidRPr="00D84DD5">
        <w:rPr>
          <w:rFonts w:ascii="Times New Roman" w:eastAsia="Times New Roman" w:hAnsi="Times New Roman" w:cs="Times New Roman"/>
          <w:color w:val="071B22"/>
          <w:spacing w:val="-1"/>
          <w:sz w:val="24"/>
          <w:szCs w:val="24"/>
          <w:lang w:eastAsia="ru-RU"/>
        </w:rPr>
        <w:t>вень специальных скоростных качеств (стартовой скорости и час</w:t>
      </w:r>
      <w:r w:rsidRPr="00D84DD5">
        <w:rPr>
          <w:rFonts w:ascii="Times New Roman" w:eastAsia="Times New Roman" w:hAnsi="Times New Roman" w:cs="Times New Roman"/>
          <w:color w:val="071B22"/>
          <w:sz w:val="24"/>
          <w:szCs w:val="24"/>
          <w:lang w:eastAsia="ru-RU"/>
        </w:rPr>
        <w:t>тоты движений). Упражнение проводится на льду, хоккеист стоит</w:t>
      </w:r>
      <w:r w:rsidRPr="00D84DD5">
        <w:rPr>
          <w:rFonts w:ascii="Times New Roman" w:eastAsia="Times New Roman" w:hAnsi="Times New Roman" w:cs="Times New Roman"/>
          <w:color w:val="071B22"/>
          <w:spacing w:val="-2"/>
          <w:sz w:val="24"/>
          <w:szCs w:val="24"/>
          <w:lang w:eastAsia="ru-RU"/>
        </w:rPr>
        <w:t>у борта, касаясь его ногой. По звуковому сигналу спортсмен стара</w:t>
      </w:r>
      <w:r w:rsidRPr="00D84DD5">
        <w:rPr>
          <w:rFonts w:ascii="Times New Roman" w:eastAsia="Times New Roman" w:hAnsi="Times New Roman" w:cs="Times New Roman"/>
          <w:color w:val="071B22"/>
          <w:spacing w:val="2"/>
          <w:sz w:val="24"/>
          <w:szCs w:val="24"/>
          <w:lang w:eastAsia="ru-RU"/>
        </w:rPr>
        <w:t>ется как можно быстрее преодолеть расстояние до синей линии. </w:t>
      </w:r>
      <w:r w:rsidRPr="00D84DD5">
        <w:rPr>
          <w:rFonts w:ascii="Times New Roman" w:eastAsia="Times New Roman" w:hAnsi="Times New Roman" w:cs="Times New Roman"/>
          <w:color w:val="071B22"/>
          <w:spacing w:val="1"/>
          <w:sz w:val="24"/>
          <w:szCs w:val="24"/>
          <w:lang w:eastAsia="ru-RU"/>
        </w:rPr>
        <w:t>Оценивается время (с).</w:t>
      </w:r>
    </w:p>
    <w:p w:rsidR="00D84DD5" w:rsidRPr="00D84DD5" w:rsidRDefault="00D84DD5" w:rsidP="00113EF6">
      <w:pPr>
        <w:numPr>
          <w:ilvl w:val="0"/>
          <w:numId w:val="1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5"/>
          <w:sz w:val="24"/>
          <w:szCs w:val="24"/>
          <w:lang w:eastAsia="ru-RU"/>
        </w:rPr>
        <w:t>2.</w:t>
      </w:r>
      <w:r w:rsidRPr="00D84DD5">
        <w:rPr>
          <w:rFonts w:ascii="Times New Roman" w:eastAsia="Times New Roman" w:hAnsi="Times New Roman" w:cs="Times New Roman"/>
          <w:b/>
          <w:bCs/>
          <w:color w:val="071B22"/>
          <w:sz w:val="24"/>
          <w:szCs w:val="24"/>
          <w:lang w:eastAsia="ru-RU"/>
        </w:rPr>
        <w:t>Бег на коньках на 20 метров спиной вперед</w:t>
      </w:r>
      <w:r w:rsidRPr="00D84DD5">
        <w:rPr>
          <w:rFonts w:ascii="Times New Roman" w:eastAsia="Times New Roman" w:hAnsi="Times New Roman" w:cs="Times New Roman"/>
          <w:color w:val="071B22"/>
          <w:sz w:val="24"/>
          <w:szCs w:val="24"/>
          <w:lang w:eastAsia="ru-RU"/>
        </w:rPr>
        <w:t>. Тест для определения координационных способностей, а также для определения техники ката</w:t>
      </w:r>
      <w:r w:rsidRPr="00D84DD5">
        <w:rPr>
          <w:rFonts w:ascii="Times New Roman" w:eastAsia="Times New Roman" w:hAnsi="Times New Roman" w:cs="Times New Roman"/>
          <w:color w:val="071B22"/>
          <w:spacing w:val="-1"/>
          <w:sz w:val="24"/>
          <w:szCs w:val="24"/>
          <w:lang w:eastAsia="ru-RU"/>
        </w:rPr>
        <w:t>ния спиной вперед. Проводится аналогично тесту 1.</w:t>
      </w:r>
    </w:p>
    <w:p w:rsidR="00D84DD5" w:rsidRPr="00D84DD5" w:rsidRDefault="00D84DD5" w:rsidP="00113EF6">
      <w:pPr>
        <w:numPr>
          <w:ilvl w:val="0"/>
          <w:numId w:val="19"/>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4"/>
          <w:sz w:val="24"/>
          <w:szCs w:val="24"/>
          <w:lang w:eastAsia="ru-RU"/>
        </w:rPr>
        <w:t>3.</w:t>
      </w:r>
      <w:r w:rsidRPr="00D84DD5">
        <w:rPr>
          <w:rFonts w:ascii="Times New Roman" w:eastAsia="Times New Roman" w:hAnsi="Times New Roman" w:cs="Times New Roman"/>
          <w:b/>
          <w:bCs/>
          <w:color w:val="071B22"/>
          <w:spacing w:val="4"/>
          <w:sz w:val="24"/>
          <w:szCs w:val="24"/>
          <w:lang w:eastAsia="ru-RU"/>
        </w:rPr>
        <w:t>Челночный бег на коньках 6x9 метров</w:t>
      </w:r>
      <w:r w:rsidRPr="00D84DD5">
        <w:rPr>
          <w:rFonts w:ascii="Times New Roman" w:eastAsia="Times New Roman" w:hAnsi="Times New Roman" w:cs="Times New Roman"/>
          <w:color w:val="071B22"/>
          <w:spacing w:val="4"/>
          <w:sz w:val="24"/>
          <w:szCs w:val="24"/>
          <w:lang w:eastAsia="ru-RU"/>
        </w:rPr>
        <w:t>. Тест призван определить уро</w:t>
      </w:r>
      <w:r w:rsidRPr="00D84DD5">
        <w:rPr>
          <w:rFonts w:ascii="Times New Roman" w:eastAsia="Times New Roman" w:hAnsi="Times New Roman" w:cs="Times New Roman"/>
          <w:color w:val="071B22"/>
          <w:spacing w:val="-3"/>
          <w:sz w:val="24"/>
          <w:szCs w:val="24"/>
          <w:lang w:eastAsia="ru-RU"/>
        </w:rPr>
        <w:t>вень развития скоростных и скоростно-силовых качеств юного хок</w:t>
      </w:r>
      <w:r w:rsidRPr="00D84DD5">
        <w:rPr>
          <w:rFonts w:ascii="Times New Roman" w:eastAsia="Times New Roman" w:hAnsi="Times New Roman" w:cs="Times New Roman"/>
          <w:color w:val="071B22"/>
          <w:spacing w:val="-1"/>
          <w:sz w:val="24"/>
          <w:szCs w:val="24"/>
          <w:lang w:eastAsia="ru-RU"/>
        </w:rPr>
        <w:t>кеиста. Проводится на льду хоккейного поля. Спортсмен стартует </w:t>
      </w:r>
      <w:r w:rsidRPr="00D84DD5">
        <w:rPr>
          <w:rFonts w:ascii="Times New Roman" w:eastAsia="Times New Roman" w:hAnsi="Times New Roman" w:cs="Times New Roman"/>
          <w:color w:val="071B22"/>
          <w:spacing w:val="2"/>
          <w:sz w:val="24"/>
          <w:szCs w:val="24"/>
          <w:lang w:eastAsia="ru-RU"/>
        </w:rPr>
        <w:t>с синей линии, и должен преодолеть шесть 9-метровых отрезков </w:t>
      </w:r>
      <w:r w:rsidRPr="00D84DD5">
        <w:rPr>
          <w:rFonts w:ascii="Times New Roman" w:eastAsia="Times New Roman" w:hAnsi="Times New Roman" w:cs="Times New Roman"/>
          <w:color w:val="071B22"/>
          <w:sz w:val="24"/>
          <w:szCs w:val="24"/>
          <w:lang w:eastAsia="ru-RU"/>
        </w:rPr>
        <w:t>(до красной линии и обратно). Торможения выполняются правым </w:t>
      </w:r>
      <w:r w:rsidRPr="00D84DD5">
        <w:rPr>
          <w:rFonts w:ascii="Times New Roman" w:eastAsia="Times New Roman" w:hAnsi="Times New Roman" w:cs="Times New Roman"/>
          <w:color w:val="071B22"/>
          <w:spacing w:val="-2"/>
          <w:sz w:val="24"/>
          <w:szCs w:val="24"/>
          <w:lang w:eastAsia="ru-RU"/>
        </w:rPr>
        <w:t>и левым боком. Попытка не засчитывается, если хоккеист не доез</w:t>
      </w:r>
      <w:r w:rsidRPr="00D84DD5">
        <w:rPr>
          <w:rFonts w:ascii="Times New Roman" w:eastAsia="Times New Roman" w:hAnsi="Times New Roman" w:cs="Times New Roman"/>
          <w:color w:val="071B22"/>
          <w:spacing w:val="-4"/>
          <w:sz w:val="24"/>
          <w:szCs w:val="24"/>
          <w:lang w:eastAsia="ru-RU"/>
        </w:rPr>
        <w:t>жает хотя бы до одной линии и тормозит только одним боком. Оце</w:t>
      </w:r>
      <w:r w:rsidRPr="00D84DD5">
        <w:rPr>
          <w:rFonts w:ascii="Times New Roman" w:eastAsia="Times New Roman" w:hAnsi="Times New Roman" w:cs="Times New Roman"/>
          <w:color w:val="071B22"/>
          <w:sz w:val="24"/>
          <w:szCs w:val="24"/>
          <w:lang w:eastAsia="ru-RU"/>
        </w:rPr>
        <w:t>нивается время (с).</w:t>
      </w:r>
    </w:p>
    <w:p w:rsidR="00D84DD5" w:rsidRPr="00D84DD5" w:rsidRDefault="00D84DD5" w:rsidP="00D84DD5">
      <w:pPr>
        <w:shd w:val="clear" w:color="auto" w:fill="FFFFFF"/>
        <w:spacing w:after="0" w:line="240" w:lineRule="auto"/>
        <w:ind w:right="5"/>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4.</w:t>
      </w:r>
      <w:r w:rsidRPr="00D84DD5">
        <w:rPr>
          <w:rFonts w:ascii="Times New Roman" w:eastAsia="Times New Roman" w:hAnsi="Times New Roman" w:cs="Times New Roman"/>
          <w:color w:val="182F3A"/>
          <w:sz w:val="14"/>
          <w:szCs w:val="14"/>
          <w:lang w:eastAsia="ru-RU"/>
        </w:rPr>
        <w:t> </w:t>
      </w:r>
      <w:r w:rsidRPr="00D84DD5">
        <w:rPr>
          <w:rFonts w:ascii="Times New Roman" w:eastAsia="Times New Roman" w:hAnsi="Times New Roman" w:cs="Times New Roman"/>
          <w:b/>
          <w:bCs/>
          <w:color w:val="182F3A"/>
          <w:spacing w:val="4"/>
          <w:sz w:val="24"/>
          <w:szCs w:val="24"/>
          <w:lang w:eastAsia="ru-RU"/>
        </w:rPr>
        <w:t>Слаломный бег на коньках без шайбы</w:t>
      </w:r>
      <w:r w:rsidRPr="00D84DD5">
        <w:rPr>
          <w:rFonts w:ascii="Times New Roman" w:eastAsia="Times New Roman" w:hAnsi="Times New Roman" w:cs="Times New Roman"/>
          <w:color w:val="182F3A"/>
          <w:spacing w:val="4"/>
          <w:sz w:val="24"/>
          <w:szCs w:val="24"/>
          <w:lang w:eastAsia="ru-RU"/>
        </w:rPr>
        <w:t> (Рис. 3). Тест для определения </w:t>
      </w:r>
      <w:r w:rsidRPr="00D84DD5">
        <w:rPr>
          <w:rFonts w:ascii="Times New Roman" w:eastAsia="Times New Roman" w:hAnsi="Times New Roman" w:cs="Times New Roman"/>
          <w:color w:val="182F3A"/>
          <w:spacing w:val="1"/>
          <w:sz w:val="24"/>
          <w:szCs w:val="24"/>
          <w:lang w:eastAsia="ru-RU"/>
        </w:rPr>
        <w:t>уровня владения техникой катания скрестными шагами, прохож</w:t>
      </w:r>
      <w:r w:rsidRPr="00D84DD5">
        <w:rPr>
          <w:rFonts w:ascii="Times New Roman" w:eastAsia="Times New Roman" w:hAnsi="Times New Roman" w:cs="Times New Roman"/>
          <w:color w:val="182F3A"/>
          <w:spacing w:val="-2"/>
          <w:sz w:val="24"/>
          <w:szCs w:val="24"/>
          <w:lang w:eastAsia="ru-RU"/>
        </w:rPr>
        <w:t>дения виражей и поворотов. Проводится на льду хоккейного поля. </w:t>
      </w:r>
      <w:r w:rsidRPr="00D84DD5">
        <w:rPr>
          <w:rFonts w:ascii="Times New Roman" w:eastAsia="Times New Roman" w:hAnsi="Times New Roman" w:cs="Times New Roman"/>
          <w:color w:val="182F3A"/>
          <w:spacing w:val="1"/>
          <w:sz w:val="24"/>
          <w:szCs w:val="24"/>
          <w:lang w:eastAsia="ru-RU"/>
        </w:rPr>
        <w:t>Оценивается время (с) и техника выполнения.</w:t>
      </w:r>
    </w:p>
    <w:p w:rsidR="00D84DD5" w:rsidRPr="00D84DD5" w:rsidRDefault="00D84DD5" w:rsidP="00D84DD5">
      <w:pPr>
        <w:shd w:val="clear" w:color="auto" w:fill="FFFFFF"/>
        <w:spacing w:after="0" w:line="240" w:lineRule="auto"/>
        <w:ind w:right="5"/>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r>
        <w:rPr>
          <w:rFonts w:ascii="Times New Roman" w:eastAsia="Times New Roman" w:hAnsi="Times New Roman" w:cs="Times New Roman"/>
          <w:noProof/>
          <w:color w:val="182F3A"/>
          <w:sz w:val="24"/>
          <w:szCs w:val="24"/>
          <w:lang w:eastAsia="ru-RU"/>
        </w:rPr>
        <w:drawing>
          <wp:inline distT="0" distB="0" distL="0" distR="0">
            <wp:extent cx="5705475" cy="2466975"/>
            <wp:effectExtent l="0" t="0" r="9525" b="9525"/>
            <wp:docPr id="4" name="Рисунок 4" descr="r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2466975"/>
                    </a:xfrm>
                    <a:prstGeom prst="rect">
                      <a:avLst/>
                    </a:prstGeom>
                    <a:noFill/>
                    <a:ln>
                      <a:noFill/>
                    </a:ln>
                  </pic:spPr>
                </pic:pic>
              </a:graphicData>
            </a:graphic>
          </wp:inline>
        </w:drawing>
      </w:r>
    </w:p>
    <w:p w:rsidR="00D84DD5" w:rsidRPr="00D84DD5" w:rsidRDefault="00D84DD5" w:rsidP="00D84DD5">
      <w:pPr>
        <w:shd w:val="clear" w:color="auto" w:fill="FFFFFF"/>
        <w:spacing w:after="0" w:line="240" w:lineRule="auto"/>
        <w:ind w:left="14"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8"/>
          <w:sz w:val="18"/>
          <w:szCs w:val="18"/>
          <w:lang w:eastAsia="ru-RU"/>
        </w:rPr>
        <w:t>Слаломный бег без шайбы</w:t>
      </w:r>
    </w:p>
    <w:p w:rsidR="00D84DD5" w:rsidRPr="00D84DD5" w:rsidRDefault="00D84DD5" w:rsidP="00D84DD5">
      <w:pPr>
        <w:shd w:val="clear" w:color="auto" w:fill="FFFFFF"/>
        <w:spacing w:before="180" w:after="0" w:line="240" w:lineRule="auto"/>
        <w:ind w:firstLine="851"/>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lastRenderedPageBreak/>
        <w:t> </w:t>
      </w:r>
    </w:p>
    <w:p w:rsidR="00D84DD5" w:rsidRPr="00D84DD5" w:rsidRDefault="00D84DD5" w:rsidP="00D84DD5">
      <w:pPr>
        <w:shd w:val="clear" w:color="auto" w:fill="FFFFFF"/>
        <w:spacing w:before="180" w:after="0" w:line="240" w:lineRule="auto"/>
        <w:ind w:firstLine="851"/>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p>
    <w:p w:rsidR="00D84DD5" w:rsidRPr="00D84DD5" w:rsidRDefault="00D84DD5" w:rsidP="00D84DD5">
      <w:pPr>
        <w:shd w:val="clear" w:color="auto" w:fill="FFFFFF"/>
        <w:spacing w:after="0" w:line="240" w:lineRule="auto"/>
        <w:ind w:right="1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
          <w:sz w:val="24"/>
          <w:szCs w:val="24"/>
          <w:lang w:eastAsia="ru-RU"/>
        </w:rPr>
        <w:t>5.</w:t>
      </w:r>
      <w:r w:rsidRPr="00D84DD5">
        <w:rPr>
          <w:rFonts w:ascii="Times New Roman" w:eastAsia="Times New Roman" w:hAnsi="Times New Roman" w:cs="Times New Roman"/>
          <w:color w:val="182F3A"/>
          <w:spacing w:val="-2"/>
          <w:sz w:val="14"/>
          <w:szCs w:val="14"/>
          <w:lang w:eastAsia="ru-RU"/>
        </w:rPr>
        <w:t> </w:t>
      </w:r>
      <w:r w:rsidRPr="00D84DD5">
        <w:rPr>
          <w:rFonts w:ascii="Times New Roman" w:eastAsia="Times New Roman" w:hAnsi="Times New Roman" w:cs="Times New Roman"/>
          <w:b/>
          <w:bCs/>
          <w:color w:val="182F3A"/>
          <w:spacing w:val="-2"/>
          <w:sz w:val="24"/>
          <w:szCs w:val="24"/>
          <w:lang w:eastAsia="ru-RU"/>
        </w:rPr>
        <w:t>Комплексный тест для вратарей </w:t>
      </w:r>
      <w:r w:rsidRPr="00D84DD5">
        <w:rPr>
          <w:rFonts w:ascii="Times New Roman" w:eastAsia="Times New Roman" w:hAnsi="Times New Roman" w:cs="Times New Roman"/>
          <w:color w:val="182F3A"/>
          <w:spacing w:val="-2"/>
          <w:sz w:val="24"/>
          <w:szCs w:val="24"/>
          <w:lang w:eastAsia="ru-RU"/>
        </w:rPr>
        <w:t>(Рис.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r w:rsidRPr="00D84DD5">
        <w:rPr>
          <w:rFonts w:ascii="Times New Roman" w:eastAsia="Times New Roman" w:hAnsi="Times New Roman" w:cs="Times New Roman"/>
          <w:b/>
          <w:bCs/>
          <w:i/>
          <w:iCs/>
          <w:color w:val="182F3A"/>
          <w:spacing w:val="-2"/>
          <w:sz w:val="24"/>
          <w:szCs w:val="24"/>
          <w:lang w:eastAsia="ru-RU"/>
        </w:rPr>
        <w:t>.</w:t>
      </w:r>
    </w:p>
    <w:p w:rsidR="00D84DD5" w:rsidRPr="00D84DD5" w:rsidRDefault="00D84DD5" w:rsidP="00D84DD5">
      <w:pPr>
        <w:shd w:val="clear" w:color="auto" w:fill="FFFFFF"/>
        <w:spacing w:after="0" w:line="240" w:lineRule="auto"/>
        <w:ind w:right="19"/>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b/>
          <w:bCs/>
          <w:i/>
          <w:iCs/>
          <w:noProof/>
          <w:color w:val="182F3A"/>
          <w:spacing w:val="-2"/>
          <w:sz w:val="24"/>
          <w:szCs w:val="24"/>
          <w:lang w:eastAsia="ru-RU"/>
        </w:rPr>
        <w:drawing>
          <wp:inline distT="0" distB="0" distL="0" distR="0">
            <wp:extent cx="5686425" cy="6619875"/>
            <wp:effectExtent l="0" t="0" r="9525" b="9525"/>
            <wp:docPr id="3" name="Рисунок 3" descr="r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6619875"/>
                    </a:xfrm>
                    <a:prstGeom prst="rect">
                      <a:avLst/>
                    </a:prstGeom>
                    <a:noFill/>
                    <a:ln>
                      <a:noFill/>
                    </a:ln>
                  </pic:spPr>
                </pic:pic>
              </a:graphicData>
            </a:graphic>
          </wp:inline>
        </w:drawing>
      </w:r>
    </w:p>
    <w:p w:rsidR="00D84DD5" w:rsidRPr="00D84DD5" w:rsidRDefault="00D84DD5" w:rsidP="00D84DD5">
      <w:pPr>
        <w:shd w:val="clear" w:color="auto" w:fill="FFFFFF"/>
        <w:spacing w:after="0" w:line="240" w:lineRule="auto"/>
        <w:ind w:left="851" w:right="19"/>
        <w:jc w:val="both"/>
        <w:textAlignment w:val="top"/>
        <w:rPr>
          <w:rFonts w:ascii="Arial" w:eastAsia="Times New Roman" w:hAnsi="Arial" w:cs="Arial"/>
          <w:color w:val="182F3A"/>
          <w:sz w:val="20"/>
          <w:szCs w:val="20"/>
          <w:lang w:eastAsia="ru-RU"/>
        </w:rPr>
      </w:pPr>
    </w:p>
    <w:p w:rsidR="00D84DD5" w:rsidRPr="00D84DD5" w:rsidRDefault="00D84DD5" w:rsidP="00D84DD5">
      <w:pPr>
        <w:shd w:val="clear" w:color="auto" w:fill="FFFFFF"/>
        <w:spacing w:after="0" w:line="240" w:lineRule="auto"/>
        <w:ind w:left="851" w:right="1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
          <w:sz w:val="24"/>
          <w:szCs w:val="24"/>
          <w:lang w:eastAsia="ru-RU"/>
        </w:rPr>
        <w:t>Комплексный тест по технической подготовке вратарей</w:t>
      </w:r>
    </w:p>
    <w:p w:rsidR="00D84DD5" w:rsidRPr="00D84DD5" w:rsidRDefault="00D84DD5" w:rsidP="00D84DD5">
      <w:pPr>
        <w:shd w:val="clear" w:color="auto" w:fill="FFFFFF"/>
        <w:spacing w:after="0" w:line="240" w:lineRule="auto"/>
        <w:ind w:left="851" w:right="1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
          <w:sz w:val="24"/>
          <w:szCs w:val="24"/>
          <w:lang w:eastAsia="ru-RU"/>
        </w:rPr>
        <w:t> </w:t>
      </w:r>
    </w:p>
    <w:p w:rsidR="00D84DD5" w:rsidRPr="00D84DD5" w:rsidRDefault="00D84DD5" w:rsidP="00D84DD5">
      <w:pPr>
        <w:shd w:val="clear" w:color="auto" w:fill="FFFFFF"/>
        <w:spacing w:after="0" w:line="240" w:lineRule="auto"/>
        <w:ind w:right="1"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lastRenderedPageBreak/>
        <w:t>Указания к выполнению контрольных упражнений (тестов) учащимися начальной и спортивной специализации тренировочного этапа</w:t>
      </w:r>
    </w:p>
    <w:p w:rsidR="00D84DD5" w:rsidRPr="00D84DD5" w:rsidRDefault="00D84DD5" w:rsidP="00D84DD5">
      <w:pPr>
        <w:shd w:val="clear" w:color="auto" w:fill="FFFFFF"/>
        <w:spacing w:after="0" w:line="240" w:lineRule="auto"/>
        <w:ind w:left="1090"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Оценка общей физической подготовленности</w:t>
      </w:r>
    </w:p>
    <w:p w:rsidR="00D84DD5" w:rsidRPr="00D84DD5" w:rsidRDefault="00D84DD5" w:rsidP="00113EF6">
      <w:pPr>
        <w:numPr>
          <w:ilvl w:val="0"/>
          <w:numId w:val="2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22"/>
          <w:sz w:val="24"/>
          <w:szCs w:val="24"/>
          <w:lang w:eastAsia="ru-RU"/>
        </w:rPr>
        <w:t>1.</w:t>
      </w:r>
      <w:r w:rsidRPr="00D84DD5">
        <w:rPr>
          <w:rFonts w:ascii="Times New Roman" w:eastAsia="Times New Roman" w:hAnsi="Times New Roman" w:cs="Times New Roman"/>
          <w:b/>
          <w:bCs/>
          <w:color w:val="071B22"/>
          <w:spacing w:val="-1"/>
          <w:sz w:val="24"/>
          <w:szCs w:val="24"/>
          <w:lang w:eastAsia="ru-RU"/>
        </w:rPr>
        <w:t>Бег 30 м старт с места</w:t>
      </w:r>
      <w:r w:rsidRPr="00D84DD5">
        <w:rPr>
          <w:rFonts w:ascii="Times New Roman" w:eastAsia="Times New Roman" w:hAnsi="Times New Roman" w:cs="Times New Roman"/>
          <w:color w:val="071B22"/>
          <w:spacing w:val="-1"/>
          <w:sz w:val="24"/>
          <w:szCs w:val="24"/>
          <w:lang w:eastAsia="ru-RU"/>
        </w:rPr>
        <w:t> по звуковому сигналу, направлен </w:t>
      </w:r>
      <w:r w:rsidRPr="00D84DD5">
        <w:rPr>
          <w:rFonts w:ascii="Times New Roman" w:eastAsia="Times New Roman" w:hAnsi="Times New Roman" w:cs="Times New Roman"/>
          <w:color w:val="071B22"/>
          <w:spacing w:val="-2"/>
          <w:sz w:val="24"/>
          <w:szCs w:val="24"/>
          <w:lang w:eastAsia="ru-RU"/>
        </w:rPr>
        <w:t>на оценку скоростных качеств. Регистрируется и оценивается вре</w:t>
      </w:r>
      <w:r w:rsidRPr="00D84DD5">
        <w:rPr>
          <w:rFonts w:ascii="Times New Roman" w:eastAsia="Times New Roman" w:hAnsi="Times New Roman" w:cs="Times New Roman"/>
          <w:color w:val="071B22"/>
          <w:sz w:val="24"/>
          <w:szCs w:val="24"/>
          <w:lang w:eastAsia="ru-RU"/>
        </w:rPr>
        <w:t>мя пробегания 30-метрового отрезка (с) (даются 2 попытки).</w:t>
      </w:r>
    </w:p>
    <w:p w:rsidR="00D84DD5" w:rsidRPr="00D84DD5" w:rsidRDefault="00D84DD5" w:rsidP="00113EF6">
      <w:pPr>
        <w:numPr>
          <w:ilvl w:val="0"/>
          <w:numId w:val="2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2.</w:t>
      </w:r>
      <w:r w:rsidRPr="00D84DD5">
        <w:rPr>
          <w:rFonts w:ascii="Times New Roman" w:eastAsia="Times New Roman" w:hAnsi="Times New Roman" w:cs="Times New Roman"/>
          <w:b/>
          <w:bCs/>
          <w:color w:val="071B22"/>
          <w:spacing w:val="-1"/>
          <w:sz w:val="24"/>
          <w:szCs w:val="24"/>
          <w:lang w:eastAsia="ru-RU"/>
        </w:rPr>
        <w:t>Пятикратный прыжок в длину</w:t>
      </w:r>
      <w:r w:rsidRPr="00D84DD5">
        <w:rPr>
          <w:rFonts w:ascii="Times New Roman" w:eastAsia="Times New Roman" w:hAnsi="Times New Roman" w:cs="Times New Roman"/>
          <w:color w:val="071B22"/>
          <w:spacing w:val="-1"/>
          <w:sz w:val="24"/>
          <w:szCs w:val="24"/>
          <w:lang w:eastAsia="ru-RU"/>
        </w:rPr>
        <w:t> направлен на оценку скорост</w:t>
      </w:r>
      <w:r w:rsidRPr="00D84DD5">
        <w:rPr>
          <w:rFonts w:ascii="Times New Roman" w:eastAsia="Times New Roman" w:hAnsi="Times New Roman" w:cs="Times New Roman"/>
          <w:color w:val="071B22"/>
          <w:spacing w:val="1"/>
          <w:sz w:val="24"/>
          <w:szCs w:val="24"/>
          <w:lang w:eastAsia="ru-RU"/>
        </w:rPr>
        <w:t>но-силовых качеств. Первый прыжок выполняется толчком двух </w:t>
      </w:r>
      <w:r w:rsidRPr="00D84DD5">
        <w:rPr>
          <w:rFonts w:ascii="Times New Roman" w:eastAsia="Times New Roman" w:hAnsi="Times New Roman" w:cs="Times New Roman"/>
          <w:color w:val="071B22"/>
          <w:spacing w:val="-6"/>
          <w:sz w:val="24"/>
          <w:szCs w:val="24"/>
          <w:lang w:eastAsia="ru-RU"/>
        </w:rPr>
        <w:t>ног от стартовой линии с последующим приземлением на одну ногу. </w:t>
      </w:r>
      <w:r w:rsidRPr="00D84DD5">
        <w:rPr>
          <w:rFonts w:ascii="Times New Roman" w:eastAsia="Times New Roman" w:hAnsi="Times New Roman" w:cs="Times New Roman"/>
          <w:color w:val="071B22"/>
          <w:spacing w:val="-2"/>
          <w:sz w:val="24"/>
          <w:szCs w:val="24"/>
          <w:lang w:eastAsia="ru-RU"/>
        </w:rPr>
        <w:t>Второй, третий, четвертый и пятый прыжки выполняются толчка</w:t>
      </w:r>
      <w:r w:rsidRPr="00D84DD5">
        <w:rPr>
          <w:rFonts w:ascii="Times New Roman" w:eastAsia="Times New Roman" w:hAnsi="Times New Roman" w:cs="Times New Roman"/>
          <w:color w:val="071B22"/>
          <w:spacing w:val="-2"/>
          <w:sz w:val="24"/>
          <w:szCs w:val="24"/>
          <w:lang w:eastAsia="ru-RU"/>
        </w:rPr>
        <w:softHyphen/>
      </w:r>
      <w:r w:rsidRPr="00D84DD5">
        <w:rPr>
          <w:rFonts w:ascii="Times New Roman" w:eastAsia="Times New Roman" w:hAnsi="Times New Roman" w:cs="Times New Roman"/>
          <w:color w:val="071B22"/>
          <w:spacing w:val="-3"/>
          <w:sz w:val="24"/>
          <w:szCs w:val="24"/>
          <w:lang w:eastAsia="ru-RU"/>
        </w:rPr>
        <w:t>ми одной ноги, при этом после пятого толчка спортсмен приземля</w:t>
      </w:r>
      <w:r w:rsidRPr="00D84DD5">
        <w:rPr>
          <w:rFonts w:ascii="Times New Roman" w:eastAsia="Times New Roman" w:hAnsi="Times New Roman" w:cs="Times New Roman"/>
          <w:color w:val="071B22"/>
          <w:spacing w:val="2"/>
          <w:sz w:val="24"/>
          <w:szCs w:val="24"/>
          <w:lang w:eastAsia="ru-RU"/>
        </w:rPr>
        <w:t>ется на две ноги. Оценивается результат по длине пятикратного </w:t>
      </w:r>
      <w:r w:rsidRPr="00D84DD5">
        <w:rPr>
          <w:rFonts w:ascii="Times New Roman" w:eastAsia="Times New Roman" w:hAnsi="Times New Roman" w:cs="Times New Roman"/>
          <w:color w:val="071B22"/>
          <w:sz w:val="24"/>
          <w:szCs w:val="24"/>
          <w:lang w:eastAsia="ru-RU"/>
        </w:rPr>
        <w:t>прыжка в метрах (даются две попытки).</w:t>
      </w:r>
    </w:p>
    <w:p w:rsidR="00D84DD5" w:rsidRPr="00D84DD5" w:rsidRDefault="00D84DD5" w:rsidP="00113EF6">
      <w:pPr>
        <w:numPr>
          <w:ilvl w:val="0"/>
          <w:numId w:val="2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0"/>
          <w:sz w:val="24"/>
          <w:szCs w:val="24"/>
          <w:lang w:eastAsia="ru-RU"/>
        </w:rPr>
        <w:t>3.</w:t>
      </w:r>
      <w:r w:rsidRPr="00D84DD5">
        <w:rPr>
          <w:rFonts w:ascii="Times New Roman" w:eastAsia="Times New Roman" w:hAnsi="Times New Roman" w:cs="Times New Roman"/>
          <w:b/>
          <w:bCs/>
          <w:color w:val="071B22"/>
          <w:spacing w:val="-1"/>
          <w:sz w:val="24"/>
          <w:szCs w:val="24"/>
          <w:lang w:eastAsia="ru-RU"/>
        </w:rPr>
        <w:t>Подтягивание на перекладине</w:t>
      </w:r>
      <w:r w:rsidRPr="00D84DD5">
        <w:rPr>
          <w:rFonts w:ascii="Times New Roman" w:eastAsia="Times New Roman" w:hAnsi="Times New Roman" w:cs="Times New Roman"/>
          <w:color w:val="071B22"/>
          <w:spacing w:val="-1"/>
          <w:sz w:val="24"/>
          <w:szCs w:val="24"/>
          <w:lang w:eastAsia="ru-RU"/>
        </w:rPr>
        <w:t>. Тест направлен на оценку си</w:t>
      </w:r>
      <w:r w:rsidRPr="00D84DD5">
        <w:rPr>
          <w:rFonts w:ascii="Times New Roman" w:eastAsia="Times New Roman" w:hAnsi="Times New Roman" w:cs="Times New Roman"/>
          <w:color w:val="071B22"/>
          <w:spacing w:val="-4"/>
          <w:sz w:val="24"/>
          <w:szCs w:val="24"/>
          <w:lang w:eastAsia="ru-RU"/>
        </w:rPr>
        <w:t>ловых качеств мышц плечевого пояса и рук. Из и. п. вис на перекла</w:t>
      </w:r>
      <w:r w:rsidRPr="00D84DD5">
        <w:rPr>
          <w:rFonts w:ascii="Times New Roman" w:eastAsia="Times New Roman" w:hAnsi="Times New Roman" w:cs="Times New Roman"/>
          <w:color w:val="071B22"/>
          <w:spacing w:val="-2"/>
          <w:sz w:val="24"/>
          <w:szCs w:val="24"/>
          <w:lang w:eastAsia="ru-RU"/>
        </w:rPr>
        <w:t>дине хватом кистями рук сверху, ноги вместе. Выполняется путем'</w:t>
      </w:r>
      <w:r w:rsidRPr="00D84DD5">
        <w:rPr>
          <w:rFonts w:ascii="Times New Roman" w:eastAsia="Times New Roman" w:hAnsi="Times New Roman" w:cs="Times New Roman"/>
          <w:color w:val="071B22"/>
          <w:spacing w:val="2"/>
          <w:sz w:val="24"/>
          <w:szCs w:val="24"/>
          <w:lang w:eastAsia="ru-RU"/>
        </w:rPr>
        <w:t>сгибания и разгибания рук в локтевом и плечевом суставах, при </w:t>
      </w:r>
      <w:r w:rsidRPr="00D84DD5">
        <w:rPr>
          <w:rFonts w:ascii="Times New Roman" w:eastAsia="Times New Roman" w:hAnsi="Times New Roman" w:cs="Times New Roman"/>
          <w:color w:val="071B22"/>
          <w:spacing w:val="-2"/>
          <w:sz w:val="24"/>
          <w:szCs w:val="24"/>
          <w:lang w:eastAsia="ru-RU"/>
        </w:rPr>
        <w:t>этом при сгибании подбородок должен быть выше перекладины, а </w:t>
      </w:r>
      <w:r w:rsidRPr="00D84DD5">
        <w:rPr>
          <w:rFonts w:ascii="Times New Roman" w:eastAsia="Times New Roman" w:hAnsi="Times New Roman" w:cs="Times New Roman"/>
          <w:color w:val="071B22"/>
          <w:spacing w:val="-1"/>
          <w:sz w:val="24"/>
          <w:szCs w:val="24"/>
          <w:lang w:eastAsia="ru-RU"/>
        </w:rPr>
        <w:t>ноги прямые и вместе. Оценивается количество раз.</w:t>
      </w:r>
    </w:p>
    <w:p w:rsidR="00D84DD5" w:rsidRPr="00D84DD5" w:rsidRDefault="00D84DD5" w:rsidP="00113EF6">
      <w:pPr>
        <w:numPr>
          <w:ilvl w:val="0"/>
          <w:numId w:val="20"/>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1"/>
          <w:sz w:val="24"/>
          <w:szCs w:val="24"/>
          <w:lang w:eastAsia="ru-RU"/>
        </w:rPr>
        <w:t>4.</w:t>
      </w:r>
      <w:r w:rsidRPr="00D84DD5">
        <w:rPr>
          <w:rFonts w:ascii="Times New Roman" w:eastAsia="Times New Roman" w:hAnsi="Times New Roman" w:cs="Times New Roman"/>
          <w:b/>
          <w:bCs/>
          <w:color w:val="071B22"/>
          <w:spacing w:val="2"/>
          <w:sz w:val="24"/>
          <w:szCs w:val="24"/>
          <w:lang w:eastAsia="ru-RU"/>
        </w:rPr>
        <w:t>Бег 400 м</w:t>
      </w:r>
      <w:r w:rsidRPr="00D84DD5">
        <w:rPr>
          <w:rFonts w:ascii="Times New Roman" w:eastAsia="Times New Roman" w:hAnsi="Times New Roman" w:cs="Times New Roman"/>
          <w:color w:val="071B22"/>
          <w:spacing w:val="2"/>
          <w:sz w:val="24"/>
          <w:szCs w:val="24"/>
          <w:lang w:eastAsia="ru-RU"/>
        </w:rPr>
        <w:t> направлен на оценку скоростной выносливости. </w:t>
      </w:r>
      <w:r w:rsidRPr="00D84DD5">
        <w:rPr>
          <w:rFonts w:ascii="Times New Roman" w:eastAsia="Times New Roman" w:hAnsi="Times New Roman" w:cs="Times New Roman"/>
          <w:color w:val="071B22"/>
          <w:sz w:val="24"/>
          <w:szCs w:val="24"/>
          <w:lang w:eastAsia="ru-RU"/>
        </w:rPr>
        <w:t>Выполняется с высокого старта по звуковому сигналу. Регистрируется и оценивается время пробегания (с).</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5.</w:t>
      </w:r>
      <w:r w:rsidRPr="00D84DD5">
        <w:rPr>
          <w:rFonts w:ascii="Times New Roman" w:eastAsia="Times New Roman" w:hAnsi="Times New Roman" w:cs="Times New Roman"/>
          <w:color w:val="182F3A"/>
          <w:spacing w:val="1"/>
          <w:sz w:val="14"/>
          <w:szCs w:val="14"/>
          <w:lang w:eastAsia="ru-RU"/>
        </w:rPr>
        <w:t> </w:t>
      </w:r>
      <w:r w:rsidRPr="00D84DD5">
        <w:rPr>
          <w:rFonts w:ascii="Times New Roman" w:eastAsia="Times New Roman" w:hAnsi="Times New Roman" w:cs="Times New Roman"/>
          <w:b/>
          <w:bCs/>
          <w:color w:val="182F3A"/>
          <w:sz w:val="24"/>
          <w:szCs w:val="24"/>
          <w:lang w:eastAsia="ru-RU"/>
        </w:rPr>
        <w:t>Бег 3000 метров</w:t>
      </w:r>
      <w:r w:rsidRPr="00D84DD5">
        <w:rPr>
          <w:rFonts w:ascii="Times New Roman" w:eastAsia="Times New Roman" w:hAnsi="Times New Roman" w:cs="Times New Roman"/>
          <w:color w:val="182F3A"/>
          <w:sz w:val="24"/>
          <w:szCs w:val="24"/>
          <w:lang w:eastAsia="ru-RU"/>
        </w:rPr>
        <w:t> направлен на оценку общей выносливости.</w:t>
      </w:r>
    </w:p>
    <w:p w:rsidR="00D84DD5" w:rsidRPr="00D84DD5" w:rsidRDefault="00D84DD5" w:rsidP="00D84DD5">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1"/>
          <w:sz w:val="24"/>
          <w:szCs w:val="24"/>
          <w:lang w:eastAsia="ru-RU"/>
        </w:rPr>
        <w:t>6.</w:t>
      </w:r>
      <w:r w:rsidRPr="00D84DD5">
        <w:rPr>
          <w:rFonts w:ascii="Times New Roman" w:eastAsia="Times New Roman" w:hAnsi="Times New Roman" w:cs="Times New Roman"/>
          <w:color w:val="182F3A"/>
          <w:spacing w:val="1"/>
          <w:sz w:val="14"/>
          <w:szCs w:val="14"/>
          <w:lang w:eastAsia="ru-RU"/>
        </w:rPr>
        <w:t> </w:t>
      </w:r>
      <w:r w:rsidRPr="00D84DD5">
        <w:rPr>
          <w:rFonts w:ascii="Times New Roman" w:eastAsia="Times New Roman" w:hAnsi="Times New Roman" w:cs="Times New Roman"/>
          <w:b/>
          <w:bCs/>
          <w:color w:val="182F3A"/>
          <w:sz w:val="24"/>
          <w:szCs w:val="24"/>
          <w:lang w:eastAsia="ru-RU"/>
        </w:rPr>
        <w:t>Приседание со штангой 100% собственного веса </w:t>
      </w:r>
      <w:r w:rsidRPr="00D84DD5">
        <w:rPr>
          <w:rFonts w:ascii="Times New Roman" w:eastAsia="Times New Roman" w:hAnsi="Times New Roman" w:cs="Times New Roman"/>
          <w:color w:val="182F3A"/>
          <w:sz w:val="24"/>
          <w:szCs w:val="24"/>
          <w:lang w:eastAsia="ru-RU"/>
        </w:rPr>
        <w:t>направлен на оценку силовых качеств.</w:t>
      </w:r>
    </w:p>
    <w:p w:rsidR="00D84DD5" w:rsidRPr="00D84DD5" w:rsidRDefault="00D84DD5" w:rsidP="00D84DD5">
      <w:pPr>
        <w:shd w:val="clear" w:color="auto" w:fill="FFFFFF"/>
        <w:spacing w:after="0" w:line="240" w:lineRule="auto"/>
        <w:ind w:left="336" w:firstLine="851"/>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right="1"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Оценка специальной физической и технической подготовленности</w:t>
      </w:r>
    </w:p>
    <w:p w:rsidR="00D84DD5" w:rsidRPr="00D84DD5" w:rsidRDefault="00D84DD5" w:rsidP="00113EF6">
      <w:pPr>
        <w:numPr>
          <w:ilvl w:val="0"/>
          <w:numId w:val="21"/>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20"/>
          <w:sz w:val="24"/>
          <w:szCs w:val="24"/>
          <w:lang w:eastAsia="ru-RU"/>
        </w:rPr>
        <w:t>1.</w:t>
      </w:r>
      <w:r w:rsidRPr="00D84DD5">
        <w:rPr>
          <w:rFonts w:ascii="Times New Roman" w:eastAsia="Times New Roman" w:hAnsi="Times New Roman" w:cs="Times New Roman"/>
          <w:b/>
          <w:bCs/>
          <w:color w:val="071B22"/>
          <w:sz w:val="24"/>
          <w:szCs w:val="24"/>
          <w:lang w:eastAsia="ru-RU"/>
        </w:rPr>
        <w:t>Бег 30 м на коньках</w:t>
      </w:r>
      <w:r w:rsidRPr="00D84DD5">
        <w:rPr>
          <w:rFonts w:ascii="Times New Roman" w:eastAsia="Times New Roman" w:hAnsi="Times New Roman" w:cs="Times New Roman"/>
          <w:color w:val="071B22"/>
          <w:sz w:val="24"/>
          <w:szCs w:val="24"/>
          <w:lang w:eastAsia="ru-RU"/>
        </w:rPr>
        <w:t>. Оцениваются специальные скоростные качества (с);</w:t>
      </w:r>
    </w:p>
    <w:p w:rsidR="00D84DD5" w:rsidRPr="00D84DD5" w:rsidRDefault="00D84DD5" w:rsidP="00113EF6">
      <w:pPr>
        <w:numPr>
          <w:ilvl w:val="0"/>
          <w:numId w:val="21"/>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4"/>
          <w:sz w:val="24"/>
          <w:szCs w:val="24"/>
          <w:lang w:eastAsia="ru-RU"/>
        </w:rPr>
        <w:t>2.</w:t>
      </w:r>
      <w:r w:rsidRPr="00D84DD5">
        <w:rPr>
          <w:rFonts w:ascii="Times New Roman" w:eastAsia="Times New Roman" w:hAnsi="Times New Roman" w:cs="Times New Roman"/>
          <w:b/>
          <w:bCs/>
          <w:color w:val="071B22"/>
          <w:spacing w:val="4"/>
          <w:sz w:val="24"/>
          <w:szCs w:val="24"/>
          <w:lang w:eastAsia="ru-RU"/>
        </w:rPr>
        <w:t>Челночный бег 6x9 метров</w:t>
      </w:r>
      <w:r w:rsidRPr="00D84DD5">
        <w:rPr>
          <w:rFonts w:ascii="Times New Roman" w:eastAsia="Times New Roman" w:hAnsi="Times New Roman" w:cs="Times New Roman"/>
          <w:color w:val="071B22"/>
          <w:spacing w:val="4"/>
          <w:sz w:val="24"/>
          <w:szCs w:val="24"/>
          <w:lang w:eastAsia="ru-RU"/>
        </w:rPr>
        <w:t>. Тест призван определить уро</w:t>
      </w:r>
      <w:r w:rsidRPr="00D84DD5">
        <w:rPr>
          <w:rFonts w:ascii="Times New Roman" w:eastAsia="Times New Roman" w:hAnsi="Times New Roman" w:cs="Times New Roman"/>
          <w:color w:val="071B22"/>
          <w:spacing w:val="-3"/>
          <w:sz w:val="24"/>
          <w:szCs w:val="24"/>
          <w:lang w:eastAsia="ru-RU"/>
        </w:rPr>
        <w:t>вень развития скоростных и скоростно-силовых качеств юного хок</w:t>
      </w:r>
      <w:r w:rsidRPr="00D84DD5">
        <w:rPr>
          <w:rFonts w:ascii="Times New Roman" w:eastAsia="Times New Roman" w:hAnsi="Times New Roman" w:cs="Times New Roman"/>
          <w:color w:val="071B22"/>
          <w:spacing w:val="-1"/>
          <w:sz w:val="24"/>
          <w:szCs w:val="24"/>
          <w:lang w:eastAsia="ru-RU"/>
        </w:rPr>
        <w:t>кеиста. Проводится на льду хоккейного поля. Спортсмен стартует </w:t>
      </w:r>
      <w:r w:rsidRPr="00D84DD5">
        <w:rPr>
          <w:rFonts w:ascii="Times New Roman" w:eastAsia="Times New Roman" w:hAnsi="Times New Roman" w:cs="Times New Roman"/>
          <w:color w:val="071B22"/>
          <w:spacing w:val="2"/>
          <w:sz w:val="24"/>
          <w:szCs w:val="24"/>
          <w:lang w:eastAsia="ru-RU"/>
        </w:rPr>
        <w:t>с синей линии, и должен преодолеть шесть 9-метровых отрезков </w:t>
      </w:r>
      <w:r w:rsidRPr="00D84DD5">
        <w:rPr>
          <w:rFonts w:ascii="Times New Roman" w:eastAsia="Times New Roman" w:hAnsi="Times New Roman" w:cs="Times New Roman"/>
          <w:color w:val="071B22"/>
          <w:sz w:val="24"/>
          <w:szCs w:val="24"/>
          <w:lang w:eastAsia="ru-RU"/>
        </w:rPr>
        <w:t>(до красной линии и обратно). Торможения выполняются правым </w:t>
      </w:r>
      <w:r w:rsidRPr="00D84DD5">
        <w:rPr>
          <w:rFonts w:ascii="Times New Roman" w:eastAsia="Times New Roman" w:hAnsi="Times New Roman" w:cs="Times New Roman"/>
          <w:color w:val="071B22"/>
          <w:spacing w:val="-2"/>
          <w:sz w:val="24"/>
          <w:szCs w:val="24"/>
          <w:lang w:eastAsia="ru-RU"/>
        </w:rPr>
        <w:t>и левым боком. Попытка не засчитывается, если хоккеист не доез</w:t>
      </w:r>
      <w:r w:rsidRPr="00D84DD5">
        <w:rPr>
          <w:rFonts w:ascii="Times New Roman" w:eastAsia="Times New Roman" w:hAnsi="Times New Roman" w:cs="Times New Roman"/>
          <w:color w:val="071B22"/>
          <w:spacing w:val="-4"/>
          <w:sz w:val="24"/>
          <w:szCs w:val="24"/>
          <w:lang w:eastAsia="ru-RU"/>
        </w:rPr>
        <w:t>жает хотя бы до одной линии и тормозит только одним боком. Оце</w:t>
      </w:r>
      <w:r w:rsidRPr="00D84DD5">
        <w:rPr>
          <w:rFonts w:ascii="Times New Roman" w:eastAsia="Times New Roman" w:hAnsi="Times New Roman" w:cs="Times New Roman"/>
          <w:color w:val="071B22"/>
          <w:sz w:val="24"/>
          <w:szCs w:val="24"/>
          <w:lang w:eastAsia="ru-RU"/>
        </w:rPr>
        <w:t>нивается время (с).</w:t>
      </w:r>
    </w:p>
    <w:p w:rsidR="00D84DD5" w:rsidRPr="00D84DD5" w:rsidRDefault="00D84DD5" w:rsidP="00113EF6">
      <w:pPr>
        <w:numPr>
          <w:ilvl w:val="0"/>
          <w:numId w:val="21"/>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6"/>
          <w:sz w:val="24"/>
          <w:szCs w:val="24"/>
          <w:lang w:eastAsia="ru-RU"/>
        </w:rPr>
        <w:t>3.</w:t>
      </w:r>
      <w:r w:rsidRPr="00D84DD5">
        <w:rPr>
          <w:rFonts w:ascii="Times New Roman" w:eastAsia="Times New Roman" w:hAnsi="Times New Roman" w:cs="Times New Roman"/>
          <w:b/>
          <w:bCs/>
          <w:color w:val="071B22"/>
          <w:spacing w:val="-4"/>
          <w:sz w:val="24"/>
          <w:szCs w:val="24"/>
          <w:lang w:eastAsia="ru-RU"/>
        </w:rPr>
        <w:t>Бег на коньках «по малой восьмерке» лицом и спиной вперед.</w:t>
      </w:r>
      <w:r w:rsidRPr="00D84DD5">
        <w:rPr>
          <w:rFonts w:ascii="Times New Roman" w:eastAsia="Times New Roman" w:hAnsi="Times New Roman" w:cs="Times New Roman"/>
          <w:color w:val="071B22"/>
          <w:spacing w:val="-4"/>
          <w:sz w:val="24"/>
          <w:szCs w:val="24"/>
          <w:lang w:eastAsia="ru-RU"/>
        </w:rPr>
        <w:t> </w:t>
      </w:r>
      <w:r w:rsidRPr="00D84DD5">
        <w:rPr>
          <w:rFonts w:ascii="Times New Roman" w:eastAsia="Times New Roman" w:hAnsi="Times New Roman" w:cs="Times New Roman"/>
          <w:color w:val="071B22"/>
          <w:spacing w:val="-3"/>
          <w:sz w:val="24"/>
          <w:szCs w:val="24"/>
          <w:lang w:eastAsia="ru-RU"/>
        </w:rPr>
        <w:t>Тест направлен на оценку техники передвижения на коньках и спе</w:t>
      </w:r>
      <w:r w:rsidRPr="00D84DD5">
        <w:rPr>
          <w:rFonts w:ascii="Times New Roman" w:eastAsia="Times New Roman" w:hAnsi="Times New Roman" w:cs="Times New Roman"/>
          <w:color w:val="071B22"/>
          <w:spacing w:val="1"/>
          <w:sz w:val="24"/>
          <w:szCs w:val="24"/>
          <w:lang w:eastAsia="ru-RU"/>
        </w:rPr>
        <w:t>циальной физической подготовленности. При выполнении теста хоккеист стартует с уса окружности крайней точки вбрасывания </w:t>
      </w:r>
      <w:r w:rsidRPr="00D84DD5">
        <w:rPr>
          <w:rFonts w:ascii="Times New Roman" w:eastAsia="Times New Roman" w:hAnsi="Times New Roman" w:cs="Times New Roman"/>
          <w:color w:val="071B22"/>
          <w:spacing w:val="-3"/>
          <w:sz w:val="24"/>
          <w:szCs w:val="24"/>
          <w:lang w:eastAsia="ru-RU"/>
        </w:rPr>
        <w:t>шайбы. Осуществляет бег по малой восьмерке лицом вперед, затем </w:t>
      </w:r>
      <w:r w:rsidRPr="00D84DD5">
        <w:rPr>
          <w:rFonts w:ascii="Times New Roman" w:eastAsia="Times New Roman" w:hAnsi="Times New Roman" w:cs="Times New Roman"/>
          <w:color w:val="071B22"/>
          <w:spacing w:val="-4"/>
          <w:sz w:val="24"/>
          <w:szCs w:val="24"/>
          <w:lang w:eastAsia="ru-RU"/>
        </w:rPr>
        <w:t>на стартовой отметке делает поворот на 180° и проходит восьмерку </w:t>
      </w:r>
      <w:r w:rsidRPr="00D84DD5">
        <w:rPr>
          <w:rFonts w:ascii="Times New Roman" w:eastAsia="Times New Roman" w:hAnsi="Times New Roman" w:cs="Times New Roman"/>
          <w:color w:val="071B22"/>
          <w:spacing w:val="-2"/>
          <w:sz w:val="24"/>
          <w:szCs w:val="24"/>
          <w:lang w:eastAsia="ru-RU"/>
        </w:rPr>
        <w:t>спиной вперед, финишируя на линии старта. Даются две попытки, </w:t>
      </w:r>
      <w:r w:rsidRPr="00D84DD5">
        <w:rPr>
          <w:rFonts w:ascii="Times New Roman" w:eastAsia="Times New Roman" w:hAnsi="Times New Roman" w:cs="Times New Roman"/>
          <w:color w:val="071B22"/>
          <w:spacing w:val="-1"/>
          <w:sz w:val="24"/>
          <w:szCs w:val="24"/>
          <w:lang w:eastAsia="ru-RU"/>
        </w:rPr>
        <w:t>оценивается время выполнения теста (с) и техника передвижения</w:t>
      </w:r>
      <w:r w:rsidRPr="00D84DD5">
        <w:rPr>
          <w:rFonts w:ascii="Times New Roman" w:eastAsia="Times New Roman" w:hAnsi="Times New Roman" w:cs="Times New Roman"/>
          <w:color w:val="071B22"/>
          <w:spacing w:val="-16"/>
          <w:sz w:val="24"/>
          <w:szCs w:val="24"/>
          <w:lang w:eastAsia="ru-RU"/>
        </w:rPr>
        <w:t>.</w:t>
      </w:r>
    </w:p>
    <w:p w:rsidR="00D84DD5" w:rsidRPr="00D84DD5" w:rsidRDefault="00D84DD5" w:rsidP="00D84DD5">
      <w:pPr>
        <w:shd w:val="clear" w:color="auto" w:fill="FFFFFF"/>
        <w:spacing w:after="0" w:line="240" w:lineRule="auto"/>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0"/>
          <w:szCs w:val="20"/>
          <w:lang w:eastAsia="ru-RU"/>
        </w:rPr>
        <w:t> </w:t>
      </w:r>
    </w:p>
    <w:p w:rsidR="00D84DD5" w:rsidRPr="00D84DD5" w:rsidRDefault="00D84DD5" w:rsidP="00D84DD5">
      <w:pPr>
        <w:shd w:val="clear" w:color="auto" w:fill="FFFFFF"/>
        <w:spacing w:before="180" w:after="0" w:line="240" w:lineRule="auto"/>
        <w:ind w:firstLine="851"/>
        <w:jc w:val="both"/>
        <w:textAlignment w:val="top"/>
        <w:rPr>
          <w:rFonts w:ascii="Arial" w:eastAsia="Times New Roman" w:hAnsi="Arial" w:cs="Arial"/>
          <w:color w:val="182F3A"/>
          <w:sz w:val="20"/>
          <w:szCs w:val="20"/>
          <w:lang w:eastAsia="ru-RU"/>
        </w:rPr>
      </w:pPr>
      <w:r>
        <w:rPr>
          <w:rFonts w:ascii="Times New Roman" w:eastAsia="Times New Roman" w:hAnsi="Times New Roman" w:cs="Times New Roman"/>
          <w:noProof/>
          <w:color w:val="182F3A"/>
          <w:sz w:val="20"/>
          <w:szCs w:val="20"/>
          <w:lang w:eastAsia="ru-RU"/>
        </w:rPr>
        <w:drawing>
          <wp:inline distT="0" distB="0" distL="0" distR="0">
            <wp:extent cx="5705475" cy="2486025"/>
            <wp:effectExtent l="0" t="0" r="9525" b="9525"/>
            <wp:docPr id="2" name="Рисунок 2" descr="r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2486025"/>
                    </a:xfrm>
                    <a:prstGeom prst="rect">
                      <a:avLst/>
                    </a:prstGeom>
                    <a:noFill/>
                    <a:ln>
                      <a:noFill/>
                    </a:ln>
                  </pic:spPr>
                </pic:pic>
              </a:graphicData>
            </a:graphic>
          </wp:inline>
        </w:drawing>
      </w:r>
    </w:p>
    <w:p w:rsidR="00D84DD5" w:rsidRPr="00D84DD5" w:rsidRDefault="00D84DD5" w:rsidP="00D84DD5">
      <w:pPr>
        <w:shd w:val="clear" w:color="auto" w:fill="FFFFFF"/>
        <w:spacing w:before="180" w:after="0" w:line="240" w:lineRule="auto"/>
        <w:ind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lastRenderedPageBreak/>
        <w:t>. Обводка пяти стоек</w:t>
      </w:r>
    </w:p>
    <w:p w:rsidR="00D84DD5" w:rsidRPr="00D84DD5" w:rsidRDefault="00D84DD5" w:rsidP="00D84DD5">
      <w:pPr>
        <w:shd w:val="clear" w:color="auto" w:fill="FFFFFF"/>
        <w:spacing w:before="180" w:after="0" w:line="240" w:lineRule="auto"/>
        <w:ind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p>
    <w:p w:rsidR="00D84DD5" w:rsidRPr="00D84DD5" w:rsidRDefault="00D84DD5" w:rsidP="00D84DD5">
      <w:pPr>
        <w:shd w:val="clear" w:color="auto" w:fill="FFFFFF"/>
        <w:spacing w:before="180" w:after="0" w:line="240" w:lineRule="auto"/>
        <w:ind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r w:rsidRPr="00D84DD5">
        <w:rPr>
          <w:rFonts w:ascii="Times New Roman" w:eastAsia="Times New Roman" w:hAnsi="Times New Roman" w:cs="Times New Roman"/>
          <w:color w:val="182F3A"/>
          <w:spacing w:val="-14"/>
          <w:sz w:val="24"/>
          <w:szCs w:val="24"/>
          <w:lang w:eastAsia="ru-RU"/>
        </w:rPr>
        <w:t>4.</w:t>
      </w:r>
      <w:r w:rsidRPr="00D84DD5">
        <w:rPr>
          <w:rFonts w:ascii="Times New Roman" w:eastAsia="Times New Roman" w:hAnsi="Times New Roman" w:cs="Times New Roman"/>
          <w:b/>
          <w:bCs/>
          <w:color w:val="182F3A"/>
          <w:spacing w:val="-1"/>
          <w:sz w:val="24"/>
          <w:szCs w:val="24"/>
          <w:lang w:eastAsia="ru-RU"/>
        </w:rPr>
        <w:t>Обводка пяти стоек с последующим броском в ворота</w:t>
      </w:r>
      <w:r w:rsidRPr="00D84DD5">
        <w:rPr>
          <w:rFonts w:ascii="Times New Roman" w:eastAsia="Times New Roman" w:hAnsi="Times New Roman" w:cs="Times New Roman"/>
          <w:color w:val="182F3A"/>
          <w:spacing w:val="-1"/>
          <w:sz w:val="24"/>
          <w:szCs w:val="24"/>
          <w:lang w:eastAsia="ru-RU"/>
        </w:rPr>
        <w:t> (Рис. 5</w:t>
      </w:r>
      <w:r w:rsidRPr="00D84DD5">
        <w:rPr>
          <w:rFonts w:ascii="Times New Roman" w:eastAsia="Times New Roman" w:hAnsi="Times New Roman" w:cs="Times New Roman"/>
          <w:color w:val="182F3A"/>
          <w:spacing w:val="-2"/>
          <w:sz w:val="24"/>
          <w:szCs w:val="24"/>
          <w:lang w:eastAsia="ru-RU"/>
        </w:rPr>
        <w:t>). Тест направлен на оценку техники ведения, обводки и заверша</w:t>
      </w:r>
      <w:r w:rsidRPr="00D84DD5">
        <w:rPr>
          <w:rFonts w:ascii="Times New Roman" w:eastAsia="Times New Roman" w:hAnsi="Times New Roman" w:cs="Times New Roman"/>
          <w:color w:val="182F3A"/>
          <w:spacing w:val="-1"/>
          <w:sz w:val="24"/>
          <w:szCs w:val="24"/>
          <w:lang w:eastAsia="ru-RU"/>
        </w:rPr>
        <w:t>ющего броска шайбы в ворота и проводится следующим образом:</w:t>
      </w:r>
    </w:p>
    <w:p w:rsidR="00D84DD5" w:rsidRPr="00D84DD5" w:rsidRDefault="00D84DD5" w:rsidP="00113EF6">
      <w:pPr>
        <w:numPr>
          <w:ilvl w:val="0"/>
          <w:numId w:val="22"/>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pacing w:val="-1"/>
          <w:sz w:val="24"/>
          <w:szCs w:val="24"/>
          <w:lang w:eastAsia="ru-RU"/>
        </w:rPr>
        <w:t>Старт и ведение шайб с линии ворот, в средней зоне обводка пяти </w:t>
      </w:r>
      <w:r w:rsidRPr="00D84DD5">
        <w:rPr>
          <w:rFonts w:ascii="Times New Roman" w:eastAsia="Times New Roman" w:hAnsi="Times New Roman" w:cs="Times New Roman"/>
          <w:color w:val="071B22"/>
          <w:sz w:val="24"/>
          <w:szCs w:val="24"/>
          <w:lang w:eastAsia="ru-RU"/>
        </w:rPr>
        <w:t>стоек, расположенных на прямой линии на расстоянии 4,5 м друг </w:t>
      </w:r>
      <w:r w:rsidRPr="00D84DD5">
        <w:rPr>
          <w:rFonts w:ascii="Times New Roman" w:eastAsia="Times New Roman" w:hAnsi="Times New Roman" w:cs="Times New Roman"/>
          <w:color w:val="071B22"/>
          <w:spacing w:val="-1"/>
          <w:sz w:val="24"/>
          <w:szCs w:val="24"/>
          <w:lang w:eastAsia="ru-RU"/>
        </w:rPr>
        <w:t>от друга. После обводки пятой стойки выполняется завершающий </w:t>
      </w:r>
      <w:r w:rsidRPr="00D84DD5">
        <w:rPr>
          <w:rFonts w:ascii="Times New Roman" w:eastAsia="Times New Roman" w:hAnsi="Times New Roman" w:cs="Times New Roman"/>
          <w:color w:val="071B22"/>
          <w:spacing w:val="3"/>
          <w:sz w:val="24"/>
          <w:szCs w:val="24"/>
          <w:lang w:eastAsia="ru-RU"/>
        </w:rPr>
        <w:t>бросок в ворота, при этом шайба должна пересечь линию ворот </w:t>
      </w:r>
      <w:r w:rsidRPr="00D84DD5">
        <w:rPr>
          <w:rFonts w:ascii="Times New Roman" w:eastAsia="Times New Roman" w:hAnsi="Times New Roman" w:cs="Times New Roman"/>
          <w:color w:val="071B22"/>
          <w:spacing w:val="-3"/>
          <w:sz w:val="24"/>
          <w:szCs w:val="24"/>
          <w:lang w:eastAsia="ru-RU"/>
        </w:rPr>
        <w:t>надо льдом и в тот момент регистрируется время выполнения теста </w:t>
      </w:r>
      <w:r w:rsidRPr="00D84DD5">
        <w:rPr>
          <w:rFonts w:ascii="Times New Roman" w:eastAsia="Times New Roman" w:hAnsi="Times New Roman" w:cs="Times New Roman"/>
          <w:color w:val="071B22"/>
          <w:spacing w:val="1"/>
          <w:sz w:val="24"/>
          <w:szCs w:val="24"/>
          <w:lang w:eastAsia="ru-RU"/>
        </w:rPr>
        <w:t>(с). На выполнение теста даются три попытки.</w:t>
      </w:r>
    </w:p>
    <w:p w:rsidR="00D84DD5" w:rsidRPr="00D84DD5" w:rsidRDefault="00D84DD5" w:rsidP="00D84DD5">
      <w:pPr>
        <w:shd w:val="clear" w:color="auto" w:fill="FFFFFF"/>
        <w:spacing w:after="0" w:line="240" w:lineRule="auto"/>
        <w:ind w:right="1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pacing w:val="-2"/>
          <w:sz w:val="24"/>
          <w:szCs w:val="24"/>
          <w:lang w:eastAsia="ru-RU"/>
        </w:rPr>
        <w:t>5.</w:t>
      </w:r>
      <w:r w:rsidRPr="00D84DD5">
        <w:rPr>
          <w:rFonts w:ascii="Times New Roman" w:eastAsia="Times New Roman" w:hAnsi="Times New Roman" w:cs="Times New Roman"/>
          <w:color w:val="182F3A"/>
          <w:spacing w:val="-2"/>
          <w:sz w:val="14"/>
          <w:szCs w:val="14"/>
          <w:lang w:eastAsia="ru-RU"/>
        </w:rPr>
        <w:t> </w:t>
      </w:r>
      <w:r w:rsidRPr="00D84DD5">
        <w:rPr>
          <w:rFonts w:ascii="Times New Roman" w:eastAsia="Times New Roman" w:hAnsi="Times New Roman" w:cs="Times New Roman"/>
          <w:b/>
          <w:bCs/>
          <w:color w:val="182F3A"/>
          <w:spacing w:val="-2"/>
          <w:sz w:val="24"/>
          <w:szCs w:val="24"/>
          <w:lang w:eastAsia="ru-RU"/>
        </w:rPr>
        <w:t>Комплексный тест для вратарей </w:t>
      </w:r>
      <w:r w:rsidRPr="00D84DD5">
        <w:rPr>
          <w:rFonts w:ascii="Times New Roman" w:eastAsia="Times New Roman" w:hAnsi="Times New Roman" w:cs="Times New Roman"/>
          <w:color w:val="182F3A"/>
          <w:spacing w:val="-2"/>
          <w:sz w:val="24"/>
          <w:szCs w:val="24"/>
          <w:lang w:eastAsia="ru-RU"/>
        </w:rPr>
        <w:t>(Рис.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D84DD5" w:rsidRPr="00D84DD5" w:rsidRDefault="00D84DD5" w:rsidP="00D84DD5">
      <w:pPr>
        <w:shd w:val="clear" w:color="auto" w:fill="FFFFFF"/>
        <w:spacing w:before="180" w:after="0" w:line="240" w:lineRule="auto"/>
        <w:ind w:firstLine="851"/>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pacing w:val="-2"/>
          <w:sz w:val="24"/>
          <w:szCs w:val="24"/>
          <w:lang w:eastAsia="ru-RU"/>
        </w:rPr>
        <w:t> </w:t>
      </w:r>
    </w:p>
    <w:p w:rsidR="00D84DD5" w:rsidRPr="00D84DD5" w:rsidRDefault="00D84DD5" w:rsidP="00D84DD5">
      <w:pPr>
        <w:shd w:val="clear" w:color="auto" w:fill="FFFFFF"/>
        <w:spacing w:after="0" w:line="240" w:lineRule="auto"/>
        <w:ind w:right="1"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Указания к выполнению контрольных упражнений (тестов) учащимися этапа совершенствования спортивного мастерства и высшего спортивного мастерства.</w:t>
      </w:r>
    </w:p>
    <w:p w:rsidR="00D84DD5" w:rsidRPr="00D84DD5" w:rsidRDefault="00D84DD5" w:rsidP="00D84DD5">
      <w:pPr>
        <w:shd w:val="clear" w:color="auto" w:fill="FFFFFF"/>
        <w:spacing w:after="0" w:line="240" w:lineRule="auto"/>
        <w:ind w:right="1" w:firstLine="85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Оценка общей физической подготовленности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1"/>
          <w:sz w:val="24"/>
          <w:szCs w:val="24"/>
          <w:lang w:eastAsia="ru-RU"/>
        </w:rPr>
        <w:t>1. Бег 30 м старт с места</w:t>
      </w:r>
      <w:r w:rsidRPr="00D84DD5">
        <w:rPr>
          <w:rFonts w:ascii="Times New Roman" w:eastAsia="Times New Roman" w:hAnsi="Times New Roman" w:cs="Times New Roman"/>
          <w:color w:val="182F3A"/>
          <w:spacing w:val="-1"/>
          <w:sz w:val="24"/>
          <w:szCs w:val="24"/>
          <w:lang w:eastAsia="ru-RU"/>
        </w:rPr>
        <w:t> по звуковому сигналу, направлен </w:t>
      </w:r>
      <w:r w:rsidRPr="00D84DD5">
        <w:rPr>
          <w:rFonts w:ascii="Times New Roman" w:eastAsia="Times New Roman" w:hAnsi="Times New Roman" w:cs="Times New Roman"/>
          <w:color w:val="182F3A"/>
          <w:spacing w:val="-2"/>
          <w:sz w:val="24"/>
          <w:szCs w:val="24"/>
          <w:lang w:eastAsia="ru-RU"/>
        </w:rPr>
        <w:t>на оценку скоростных качеств. Регистрируется и оценивается вре</w:t>
      </w:r>
      <w:r w:rsidRPr="00D84DD5">
        <w:rPr>
          <w:rFonts w:ascii="Times New Roman" w:eastAsia="Times New Roman" w:hAnsi="Times New Roman" w:cs="Times New Roman"/>
          <w:color w:val="182F3A"/>
          <w:sz w:val="24"/>
          <w:szCs w:val="24"/>
          <w:lang w:eastAsia="ru-RU"/>
        </w:rPr>
        <w:t>мя пробегания 30-метрового отрезка (с) (даются 2 попытки).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1"/>
          <w:sz w:val="24"/>
          <w:szCs w:val="24"/>
          <w:lang w:eastAsia="ru-RU"/>
        </w:rPr>
        <w:t>2.</w:t>
      </w:r>
      <w:r w:rsidRPr="00D84DD5">
        <w:rPr>
          <w:rFonts w:ascii="Times New Roman" w:eastAsia="Times New Roman" w:hAnsi="Times New Roman" w:cs="Times New Roman"/>
          <w:color w:val="182F3A"/>
          <w:spacing w:val="-1"/>
          <w:sz w:val="24"/>
          <w:szCs w:val="24"/>
          <w:lang w:eastAsia="ru-RU"/>
        </w:rPr>
        <w:t> </w:t>
      </w:r>
      <w:r w:rsidRPr="00D84DD5">
        <w:rPr>
          <w:rFonts w:ascii="Times New Roman" w:eastAsia="Times New Roman" w:hAnsi="Times New Roman" w:cs="Times New Roman"/>
          <w:b/>
          <w:bCs/>
          <w:color w:val="182F3A"/>
          <w:spacing w:val="-1"/>
          <w:sz w:val="24"/>
          <w:szCs w:val="24"/>
          <w:lang w:eastAsia="ru-RU"/>
        </w:rPr>
        <w:t>Пятикратный прыжок в длину</w:t>
      </w:r>
      <w:r w:rsidRPr="00D84DD5">
        <w:rPr>
          <w:rFonts w:ascii="Times New Roman" w:eastAsia="Times New Roman" w:hAnsi="Times New Roman" w:cs="Times New Roman"/>
          <w:color w:val="182F3A"/>
          <w:spacing w:val="-1"/>
          <w:sz w:val="24"/>
          <w:szCs w:val="24"/>
          <w:lang w:eastAsia="ru-RU"/>
        </w:rPr>
        <w:t> направлен на оценку скорост</w:t>
      </w:r>
      <w:r w:rsidRPr="00D84DD5">
        <w:rPr>
          <w:rFonts w:ascii="Times New Roman" w:eastAsia="Times New Roman" w:hAnsi="Times New Roman" w:cs="Times New Roman"/>
          <w:color w:val="182F3A"/>
          <w:spacing w:val="1"/>
          <w:sz w:val="24"/>
          <w:szCs w:val="24"/>
          <w:lang w:eastAsia="ru-RU"/>
        </w:rPr>
        <w:t>но-силовых качеств. Первый прыжок выполняется толчком двух </w:t>
      </w:r>
      <w:r w:rsidRPr="00D84DD5">
        <w:rPr>
          <w:rFonts w:ascii="Times New Roman" w:eastAsia="Times New Roman" w:hAnsi="Times New Roman" w:cs="Times New Roman"/>
          <w:color w:val="182F3A"/>
          <w:spacing w:val="-6"/>
          <w:sz w:val="24"/>
          <w:szCs w:val="24"/>
          <w:lang w:eastAsia="ru-RU"/>
        </w:rPr>
        <w:t>ног от стартовой линии с последующим приземлением на одну ногу. </w:t>
      </w:r>
      <w:r w:rsidRPr="00D84DD5">
        <w:rPr>
          <w:rFonts w:ascii="Times New Roman" w:eastAsia="Times New Roman" w:hAnsi="Times New Roman" w:cs="Times New Roman"/>
          <w:color w:val="182F3A"/>
          <w:spacing w:val="-2"/>
          <w:sz w:val="24"/>
          <w:szCs w:val="24"/>
          <w:lang w:eastAsia="ru-RU"/>
        </w:rPr>
        <w:t>Второй, третий, четвертый и пятый прыжки выполняются толчка</w:t>
      </w:r>
      <w:r w:rsidRPr="00D84DD5">
        <w:rPr>
          <w:rFonts w:ascii="Times New Roman" w:eastAsia="Times New Roman" w:hAnsi="Times New Roman" w:cs="Times New Roman"/>
          <w:color w:val="182F3A"/>
          <w:spacing w:val="-3"/>
          <w:sz w:val="24"/>
          <w:szCs w:val="24"/>
          <w:lang w:eastAsia="ru-RU"/>
        </w:rPr>
        <w:t>ми одной ноги, при этом после пятого толчка спортсмен приземля</w:t>
      </w:r>
      <w:r w:rsidRPr="00D84DD5">
        <w:rPr>
          <w:rFonts w:ascii="Times New Roman" w:eastAsia="Times New Roman" w:hAnsi="Times New Roman" w:cs="Times New Roman"/>
          <w:color w:val="182F3A"/>
          <w:spacing w:val="2"/>
          <w:sz w:val="24"/>
          <w:szCs w:val="24"/>
          <w:lang w:eastAsia="ru-RU"/>
        </w:rPr>
        <w:t>ется на две ноги. Оценивается результат по длине пятикратного </w:t>
      </w:r>
      <w:r w:rsidRPr="00D84DD5">
        <w:rPr>
          <w:rFonts w:ascii="Times New Roman" w:eastAsia="Times New Roman" w:hAnsi="Times New Roman" w:cs="Times New Roman"/>
          <w:color w:val="182F3A"/>
          <w:sz w:val="24"/>
          <w:szCs w:val="24"/>
          <w:lang w:eastAsia="ru-RU"/>
        </w:rPr>
        <w:t>прыжка в метрах (даются две попытки).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1"/>
          <w:sz w:val="24"/>
          <w:szCs w:val="24"/>
          <w:lang w:eastAsia="ru-RU"/>
        </w:rPr>
        <w:t>3. Подтягивание на перекладине</w:t>
      </w:r>
      <w:r w:rsidRPr="00D84DD5">
        <w:rPr>
          <w:rFonts w:ascii="Times New Roman" w:eastAsia="Times New Roman" w:hAnsi="Times New Roman" w:cs="Times New Roman"/>
          <w:color w:val="182F3A"/>
          <w:spacing w:val="-1"/>
          <w:sz w:val="24"/>
          <w:szCs w:val="24"/>
          <w:lang w:eastAsia="ru-RU"/>
        </w:rPr>
        <w:t>. Тест направлен на оценку си</w:t>
      </w:r>
      <w:r w:rsidRPr="00D84DD5">
        <w:rPr>
          <w:rFonts w:ascii="Times New Roman" w:eastAsia="Times New Roman" w:hAnsi="Times New Roman" w:cs="Times New Roman"/>
          <w:color w:val="182F3A"/>
          <w:spacing w:val="-4"/>
          <w:sz w:val="24"/>
          <w:szCs w:val="24"/>
          <w:lang w:eastAsia="ru-RU"/>
        </w:rPr>
        <w:t>ловых качеств мышц плечевого пояса и рук. Из и. п. вис на перекла</w:t>
      </w:r>
      <w:r w:rsidRPr="00D84DD5">
        <w:rPr>
          <w:rFonts w:ascii="Times New Roman" w:eastAsia="Times New Roman" w:hAnsi="Times New Roman" w:cs="Times New Roman"/>
          <w:color w:val="182F3A"/>
          <w:spacing w:val="-2"/>
          <w:sz w:val="24"/>
          <w:szCs w:val="24"/>
          <w:lang w:eastAsia="ru-RU"/>
        </w:rPr>
        <w:t>дине хватом кистями рук сверху, ноги вместе. Выполняется путем' </w:t>
      </w:r>
      <w:r w:rsidRPr="00D84DD5">
        <w:rPr>
          <w:rFonts w:ascii="Times New Roman" w:eastAsia="Times New Roman" w:hAnsi="Times New Roman" w:cs="Times New Roman"/>
          <w:color w:val="182F3A"/>
          <w:spacing w:val="2"/>
          <w:sz w:val="24"/>
          <w:szCs w:val="24"/>
          <w:lang w:eastAsia="ru-RU"/>
        </w:rPr>
        <w:t>сгибания и разгибания рук в локтевом и плечевом суставах, при </w:t>
      </w:r>
      <w:r w:rsidRPr="00D84DD5">
        <w:rPr>
          <w:rFonts w:ascii="Times New Roman" w:eastAsia="Times New Roman" w:hAnsi="Times New Roman" w:cs="Times New Roman"/>
          <w:color w:val="182F3A"/>
          <w:spacing w:val="-2"/>
          <w:sz w:val="24"/>
          <w:szCs w:val="24"/>
          <w:lang w:eastAsia="ru-RU"/>
        </w:rPr>
        <w:t>этом при сгибании подбородок должен быть выше перекладины, а </w:t>
      </w:r>
      <w:r w:rsidRPr="00D84DD5">
        <w:rPr>
          <w:rFonts w:ascii="Times New Roman" w:eastAsia="Times New Roman" w:hAnsi="Times New Roman" w:cs="Times New Roman"/>
          <w:color w:val="182F3A"/>
          <w:spacing w:val="-1"/>
          <w:sz w:val="24"/>
          <w:szCs w:val="24"/>
          <w:lang w:eastAsia="ru-RU"/>
        </w:rPr>
        <w:t>ноги прямые и вместе. Оценивается количество раз.</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2"/>
          <w:sz w:val="24"/>
          <w:szCs w:val="24"/>
          <w:lang w:eastAsia="ru-RU"/>
        </w:rPr>
        <w:t>4. Бег 400 м</w:t>
      </w:r>
      <w:r w:rsidRPr="00D84DD5">
        <w:rPr>
          <w:rFonts w:ascii="Times New Roman" w:eastAsia="Times New Roman" w:hAnsi="Times New Roman" w:cs="Times New Roman"/>
          <w:color w:val="182F3A"/>
          <w:spacing w:val="2"/>
          <w:sz w:val="24"/>
          <w:szCs w:val="24"/>
          <w:lang w:eastAsia="ru-RU"/>
        </w:rPr>
        <w:t> направлен на оценку скоростной выносливости. </w:t>
      </w:r>
      <w:r w:rsidRPr="00D84DD5">
        <w:rPr>
          <w:rFonts w:ascii="Times New Roman" w:eastAsia="Times New Roman" w:hAnsi="Times New Roman" w:cs="Times New Roman"/>
          <w:color w:val="182F3A"/>
          <w:sz w:val="24"/>
          <w:szCs w:val="24"/>
          <w:lang w:eastAsia="ru-RU"/>
        </w:rPr>
        <w:t>Выполняется с высокого старта по звуковому сигналу. Регистрируется и оценивается время пробегания (с).</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5. Приседание со штангой 100% собственного веса </w:t>
      </w:r>
      <w:r w:rsidRPr="00D84DD5">
        <w:rPr>
          <w:rFonts w:ascii="Times New Roman" w:eastAsia="Times New Roman" w:hAnsi="Times New Roman" w:cs="Times New Roman"/>
          <w:color w:val="182F3A"/>
          <w:sz w:val="24"/>
          <w:szCs w:val="24"/>
          <w:lang w:eastAsia="ru-RU"/>
        </w:rPr>
        <w:t>направлен на оценку силовых качеств.</w:t>
      </w:r>
    </w:p>
    <w:p w:rsidR="00D84DD5" w:rsidRPr="00D84DD5" w:rsidRDefault="00D84DD5" w:rsidP="00D84DD5">
      <w:pPr>
        <w:shd w:val="clear" w:color="auto" w:fill="FFFFFF"/>
        <w:spacing w:after="0" w:line="240" w:lineRule="auto"/>
        <w:ind w:right="1"/>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Оценка специальной физической и технической подготовленности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1. Бег 30 м на коньках</w:t>
      </w:r>
      <w:r w:rsidRPr="00D84DD5">
        <w:rPr>
          <w:rFonts w:ascii="Times New Roman" w:eastAsia="Times New Roman" w:hAnsi="Times New Roman" w:cs="Times New Roman"/>
          <w:color w:val="182F3A"/>
          <w:sz w:val="24"/>
          <w:szCs w:val="24"/>
          <w:lang w:eastAsia="ru-RU"/>
        </w:rPr>
        <w:t>. Оцениваются специальные скоростные качества</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4"/>
          <w:sz w:val="24"/>
          <w:szCs w:val="24"/>
          <w:lang w:eastAsia="ru-RU"/>
        </w:rPr>
        <w:t>2. Челночный бег 5x54 м</w:t>
      </w:r>
      <w:r w:rsidRPr="00D84DD5">
        <w:rPr>
          <w:rFonts w:ascii="Times New Roman" w:eastAsia="Times New Roman" w:hAnsi="Times New Roman" w:cs="Times New Roman"/>
          <w:color w:val="182F3A"/>
          <w:spacing w:val="4"/>
          <w:sz w:val="24"/>
          <w:szCs w:val="24"/>
          <w:lang w:eastAsia="ru-RU"/>
        </w:rPr>
        <w:t xml:space="preserve">.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крюком клюшки лицевого борта и бег в обратном направлении. Финиш после прохождения пятого </w:t>
      </w:r>
      <w:r w:rsidRPr="00D84DD5">
        <w:rPr>
          <w:rFonts w:ascii="Times New Roman" w:eastAsia="Times New Roman" w:hAnsi="Times New Roman" w:cs="Times New Roman"/>
          <w:color w:val="182F3A"/>
          <w:spacing w:val="4"/>
          <w:sz w:val="24"/>
          <w:szCs w:val="24"/>
          <w:lang w:eastAsia="ru-RU"/>
        </w:rPr>
        <w:lastRenderedPageBreak/>
        <w:t>отрезка. Регистрируется суммарное время прохождения 5-ти отрезков в момент пересечения линии ворот (с).</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4"/>
          <w:sz w:val="24"/>
          <w:szCs w:val="24"/>
          <w:lang w:eastAsia="ru-RU"/>
        </w:rPr>
        <w:t>3. Бег на коньках «по малой восьмерке» лицом и спиной вперед.</w:t>
      </w:r>
      <w:r w:rsidRPr="00D84DD5">
        <w:rPr>
          <w:rFonts w:ascii="Times New Roman" w:eastAsia="Times New Roman" w:hAnsi="Times New Roman" w:cs="Times New Roman"/>
          <w:color w:val="182F3A"/>
          <w:spacing w:val="-4"/>
          <w:sz w:val="24"/>
          <w:szCs w:val="24"/>
          <w:lang w:eastAsia="ru-RU"/>
        </w:rPr>
        <w:t> </w:t>
      </w:r>
      <w:r w:rsidRPr="00D84DD5">
        <w:rPr>
          <w:rFonts w:ascii="Times New Roman" w:eastAsia="Times New Roman" w:hAnsi="Times New Roman" w:cs="Times New Roman"/>
          <w:color w:val="182F3A"/>
          <w:spacing w:val="-3"/>
          <w:sz w:val="24"/>
          <w:szCs w:val="24"/>
          <w:lang w:eastAsia="ru-RU"/>
        </w:rPr>
        <w:t>Тест направлен на оценку техники передвижения на коньках и спе</w:t>
      </w:r>
      <w:r w:rsidRPr="00D84DD5">
        <w:rPr>
          <w:rFonts w:ascii="Times New Roman" w:eastAsia="Times New Roman" w:hAnsi="Times New Roman" w:cs="Times New Roman"/>
          <w:color w:val="182F3A"/>
          <w:spacing w:val="1"/>
          <w:sz w:val="24"/>
          <w:szCs w:val="24"/>
          <w:lang w:eastAsia="ru-RU"/>
        </w:rPr>
        <w:t>циальной физической подготовленности. При выполнении теста хоккеист стартует с уса окружности крайней точки вбрасывания </w:t>
      </w:r>
      <w:r w:rsidRPr="00D84DD5">
        <w:rPr>
          <w:rFonts w:ascii="Times New Roman" w:eastAsia="Times New Roman" w:hAnsi="Times New Roman" w:cs="Times New Roman"/>
          <w:color w:val="182F3A"/>
          <w:spacing w:val="-3"/>
          <w:sz w:val="24"/>
          <w:szCs w:val="24"/>
          <w:lang w:eastAsia="ru-RU"/>
        </w:rPr>
        <w:t>шайбы. Осуществляет бег по малой восьмерке лицом вперед, затем </w:t>
      </w:r>
      <w:r w:rsidRPr="00D84DD5">
        <w:rPr>
          <w:rFonts w:ascii="Times New Roman" w:eastAsia="Times New Roman" w:hAnsi="Times New Roman" w:cs="Times New Roman"/>
          <w:color w:val="182F3A"/>
          <w:spacing w:val="-4"/>
          <w:sz w:val="24"/>
          <w:szCs w:val="24"/>
          <w:lang w:eastAsia="ru-RU"/>
        </w:rPr>
        <w:t>на стартовой отметке делает поворот на 180° и проходит восьмерку </w:t>
      </w:r>
      <w:r w:rsidRPr="00D84DD5">
        <w:rPr>
          <w:rFonts w:ascii="Times New Roman" w:eastAsia="Times New Roman" w:hAnsi="Times New Roman" w:cs="Times New Roman"/>
          <w:color w:val="182F3A"/>
          <w:spacing w:val="-2"/>
          <w:sz w:val="24"/>
          <w:szCs w:val="24"/>
          <w:lang w:eastAsia="ru-RU"/>
        </w:rPr>
        <w:t>спиной вперед, финишируя на линии старта. Даются две попытки, </w:t>
      </w:r>
      <w:r w:rsidRPr="00D84DD5">
        <w:rPr>
          <w:rFonts w:ascii="Times New Roman" w:eastAsia="Times New Roman" w:hAnsi="Times New Roman" w:cs="Times New Roman"/>
          <w:color w:val="182F3A"/>
          <w:spacing w:val="-1"/>
          <w:sz w:val="24"/>
          <w:szCs w:val="24"/>
          <w:lang w:eastAsia="ru-RU"/>
        </w:rPr>
        <w:t>оценивается время выполнения теста (с) и техника передвижения</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1"/>
          <w:sz w:val="24"/>
          <w:szCs w:val="24"/>
          <w:lang w:eastAsia="ru-RU"/>
        </w:rPr>
        <w:t>4. Обводка пяти стоек с последующим броском в ворота</w:t>
      </w:r>
      <w:r w:rsidRPr="00D84DD5">
        <w:rPr>
          <w:rFonts w:ascii="Times New Roman" w:eastAsia="Times New Roman" w:hAnsi="Times New Roman" w:cs="Times New Roman"/>
          <w:color w:val="182F3A"/>
          <w:spacing w:val="-1"/>
          <w:sz w:val="24"/>
          <w:szCs w:val="24"/>
          <w:lang w:eastAsia="ru-RU"/>
        </w:rPr>
        <w:t> (Рис. </w:t>
      </w:r>
      <w:r w:rsidRPr="00D84DD5">
        <w:rPr>
          <w:rFonts w:ascii="Times New Roman" w:eastAsia="Times New Roman" w:hAnsi="Times New Roman" w:cs="Times New Roman"/>
          <w:color w:val="182F3A"/>
          <w:spacing w:val="-2"/>
          <w:sz w:val="24"/>
          <w:szCs w:val="24"/>
          <w:lang w:eastAsia="ru-RU"/>
        </w:rPr>
        <w:t>5). Тест направлен на оценку техники ведения, обводки и заверша</w:t>
      </w:r>
      <w:r w:rsidRPr="00D84DD5">
        <w:rPr>
          <w:rFonts w:ascii="Times New Roman" w:eastAsia="Times New Roman" w:hAnsi="Times New Roman" w:cs="Times New Roman"/>
          <w:color w:val="182F3A"/>
          <w:spacing w:val="-1"/>
          <w:sz w:val="24"/>
          <w:szCs w:val="24"/>
          <w:lang w:eastAsia="ru-RU"/>
        </w:rPr>
        <w:t>ющего броска шайбы в ворота и проводится следующим образом:</w:t>
      </w:r>
      <w:r w:rsidRPr="00D84DD5">
        <w:rPr>
          <w:rFonts w:ascii="Times New Roman" w:eastAsia="Times New Roman" w:hAnsi="Times New Roman" w:cs="Times New Roman"/>
          <w:color w:val="182F3A"/>
          <w:spacing w:val="-1"/>
          <w:sz w:val="24"/>
          <w:szCs w:val="24"/>
          <w:lang w:eastAsia="ru-RU"/>
        </w:rPr>
        <w:br/>
        <w:t>Старт и ведение шайб с линии ворот, в средней зоне обводка пяти </w:t>
      </w:r>
      <w:r w:rsidRPr="00D84DD5">
        <w:rPr>
          <w:rFonts w:ascii="Times New Roman" w:eastAsia="Times New Roman" w:hAnsi="Times New Roman" w:cs="Times New Roman"/>
          <w:color w:val="182F3A"/>
          <w:sz w:val="24"/>
          <w:szCs w:val="24"/>
          <w:lang w:eastAsia="ru-RU"/>
        </w:rPr>
        <w:t>стоек, расположенных на прямой линии на расстоянии 4,5 м друг </w:t>
      </w:r>
      <w:r w:rsidRPr="00D84DD5">
        <w:rPr>
          <w:rFonts w:ascii="Times New Roman" w:eastAsia="Times New Roman" w:hAnsi="Times New Roman" w:cs="Times New Roman"/>
          <w:color w:val="182F3A"/>
          <w:spacing w:val="-1"/>
          <w:sz w:val="24"/>
          <w:szCs w:val="24"/>
          <w:lang w:eastAsia="ru-RU"/>
        </w:rPr>
        <w:t>от друга. После обводки пятой стойки выполняется завершающий</w:t>
      </w:r>
      <w:r w:rsidRPr="00D84DD5">
        <w:rPr>
          <w:rFonts w:ascii="Times New Roman" w:eastAsia="Times New Roman" w:hAnsi="Times New Roman" w:cs="Times New Roman"/>
          <w:color w:val="182F3A"/>
          <w:spacing w:val="3"/>
          <w:sz w:val="24"/>
          <w:szCs w:val="24"/>
          <w:lang w:eastAsia="ru-RU"/>
        </w:rPr>
        <w:t>бросок в ворота, при этом шайба должна пересечь линию ворот </w:t>
      </w:r>
      <w:r w:rsidRPr="00D84DD5">
        <w:rPr>
          <w:rFonts w:ascii="Times New Roman" w:eastAsia="Times New Roman" w:hAnsi="Times New Roman" w:cs="Times New Roman"/>
          <w:color w:val="182F3A"/>
          <w:spacing w:val="-3"/>
          <w:sz w:val="24"/>
          <w:szCs w:val="24"/>
          <w:lang w:eastAsia="ru-RU"/>
        </w:rPr>
        <w:t>надо льдом и в тот момент регистрируется время выполнения теста </w:t>
      </w:r>
      <w:r w:rsidRPr="00D84DD5">
        <w:rPr>
          <w:rFonts w:ascii="Times New Roman" w:eastAsia="Times New Roman" w:hAnsi="Times New Roman" w:cs="Times New Roman"/>
          <w:color w:val="182F3A"/>
          <w:spacing w:val="1"/>
          <w:sz w:val="24"/>
          <w:szCs w:val="24"/>
          <w:lang w:eastAsia="ru-RU"/>
        </w:rPr>
        <w:t>(с). На выполнение теста даются три попытки.</w:t>
      </w:r>
    </w:p>
    <w:p w:rsidR="00D84DD5" w:rsidRPr="00D84DD5" w:rsidRDefault="00D84DD5" w:rsidP="00D84DD5">
      <w:pPr>
        <w:shd w:val="clear" w:color="auto" w:fill="FFFFFF"/>
        <w:spacing w:before="180" w:after="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pacing w:val="-14"/>
          <w:sz w:val="24"/>
          <w:szCs w:val="24"/>
          <w:lang w:eastAsia="ru-RU"/>
        </w:rPr>
        <w:t>5.</w:t>
      </w:r>
      <w:r w:rsidRPr="00D84DD5">
        <w:rPr>
          <w:rFonts w:ascii="Times New Roman" w:eastAsia="Times New Roman" w:hAnsi="Times New Roman" w:cs="Times New Roman"/>
          <w:color w:val="182F3A"/>
          <w:spacing w:val="-14"/>
          <w:sz w:val="24"/>
          <w:szCs w:val="24"/>
          <w:lang w:eastAsia="ru-RU"/>
        </w:rPr>
        <w:t> </w:t>
      </w:r>
      <w:r w:rsidRPr="00D84DD5">
        <w:rPr>
          <w:rFonts w:ascii="Times New Roman" w:eastAsia="Times New Roman" w:hAnsi="Times New Roman" w:cs="Times New Roman"/>
          <w:b/>
          <w:bCs/>
          <w:color w:val="182F3A"/>
          <w:spacing w:val="-14"/>
          <w:sz w:val="24"/>
          <w:szCs w:val="24"/>
          <w:lang w:eastAsia="ru-RU"/>
        </w:rPr>
        <w:t>Комплексный тест для вратарей</w:t>
      </w:r>
      <w:r w:rsidRPr="00D84DD5">
        <w:rPr>
          <w:rFonts w:ascii="Times New Roman" w:eastAsia="Times New Roman" w:hAnsi="Times New Roman" w:cs="Times New Roman"/>
          <w:color w:val="182F3A"/>
          <w:spacing w:val="-14"/>
          <w:sz w:val="24"/>
          <w:szCs w:val="24"/>
          <w:lang w:eastAsia="ru-RU"/>
        </w:rPr>
        <w:t> (Рис.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rsidR="00D84DD5" w:rsidRPr="00D84DD5" w:rsidRDefault="00D84DD5" w:rsidP="00D84DD5">
      <w:pPr>
        <w:shd w:val="clear" w:color="auto" w:fill="FFFFFF"/>
        <w:spacing w:before="180" w:after="0" w:line="240" w:lineRule="auto"/>
        <w:ind w:firstLine="11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before="180" w:after="0" w:line="240" w:lineRule="auto"/>
        <w:ind w:firstLine="11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Комплексы контрольных упражнений для оценки подготовки лиц, проходящих спортивную подготовку.</w:t>
      </w:r>
    </w:p>
    <w:p w:rsidR="00D84DD5" w:rsidRPr="00D84DD5" w:rsidRDefault="00D84DD5" w:rsidP="00D84DD5">
      <w:pPr>
        <w:shd w:val="clear" w:color="auto" w:fill="FFFFFF"/>
        <w:spacing w:before="180" w:after="0" w:line="240" w:lineRule="auto"/>
        <w:ind w:firstLine="113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after="0" w:line="240" w:lineRule="auto"/>
        <w:ind w:left="720"/>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after="0" w:line="240" w:lineRule="auto"/>
        <w:ind w:left="720"/>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Нормативы</w:t>
      </w:r>
    </w:p>
    <w:p w:rsidR="00D84DD5" w:rsidRPr="00D84DD5" w:rsidRDefault="00D84DD5" w:rsidP="00D84DD5">
      <w:pPr>
        <w:shd w:val="clear" w:color="auto" w:fill="FFFFFF"/>
        <w:spacing w:after="0" w:line="240" w:lineRule="auto"/>
        <w:ind w:left="720"/>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общей физической и специальной физической подготовки</w:t>
      </w:r>
    </w:p>
    <w:p w:rsidR="00D84DD5" w:rsidRPr="00D84DD5" w:rsidRDefault="00D84DD5" w:rsidP="00D84DD5">
      <w:pPr>
        <w:shd w:val="clear" w:color="auto" w:fill="FFFFFF"/>
        <w:spacing w:after="0" w:line="240" w:lineRule="auto"/>
        <w:ind w:left="720"/>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зачисления и перевода в группы на этапе начальной подготовки</w:t>
      </w:r>
    </w:p>
    <w:p w:rsidR="00D84DD5" w:rsidRPr="00D84DD5" w:rsidRDefault="00D84DD5" w:rsidP="00D84DD5">
      <w:pPr>
        <w:shd w:val="clear" w:color="auto" w:fill="FFFFFF"/>
        <w:spacing w:after="0" w:line="240" w:lineRule="auto"/>
        <w:ind w:left="720"/>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9720" w:type="dxa"/>
        <w:tblInd w:w="-285" w:type="dxa"/>
        <w:tblCellMar>
          <w:left w:w="0" w:type="dxa"/>
          <w:right w:w="0" w:type="dxa"/>
        </w:tblCellMar>
        <w:tblLook w:val="04A0"/>
      </w:tblPr>
      <w:tblGrid>
        <w:gridCol w:w="2432"/>
        <w:gridCol w:w="1221"/>
        <w:gridCol w:w="16"/>
        <w:gridCol w:w="17"/>
        <w:gridCol w:w="1188"/>
        <w:gridCol w:w="88"/>
        <w:gridCol w:w="1134"/>
        <w:gridCol w:w="1253"/>
        <w:gridCol w:w="22"/>
        <w:gridCol w:w="10"/>
        <w:gridCol w:w="1221"/>
        <w:gridCol w:w="45"/>
        <w:gridCol w:w="1073"/>
      </w:tblGrid>
      <w:tr w:rsidR="00D84DD5" w:rsidRPr="00D84DD5" w:rsidTr="005B4B76">
        <w:trPr>
          <w:trHeight w:val="400"/>
        </w:trPr>
        <w:tc>
          <w:tcPr>
            <w:tcW w:w="2432"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Развиваемое</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физическое</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качество</w:t>
            </w:r>
          </w:p>
        </w:tc>
        <w:tc>
          <w:tcPr>
            <w:tcW w:w="7288" w:type="dxa"/>
            <w:gridSpan w:val="1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Контрольные упражнения (тесты)</w:t>
            </w:r>
          </w:p>
        </w:tc>
      </w:tr>
      <w:tr w:rsidR="005B4B76" w:rsidRPr="00D84DD5" w:rsidTr="0083316B">
        <w:trPr>
          <w:trHeight w:val="4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4B76" w:rsidRPr="00D84DD5" w:rsidRDefault="005B4B76" w:rsidP="00D84DD5">
            <w:pPr>
              <w:spacing w:after="0" w:line="240" w:lineRule="auto"/>
              <w:rPr>
                <w:rFonts w:ascii="Arial" w:eastAsia="Times New Roman" w:hAnsi="Arial" w:cs="Arial"/>
                <w:sz w:val="20"/>
                <w:szCs w:val="20"/>
                <w:lang w:eastAsia="ru-RU"/>
              </w:rPr>
            </w:pPr>
          </w:p>
        </w:tc>
        <w:tc>
          <w:tcPr>
            <w:tcW w:w="1237"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5B4B76" w:rsidRPr="00D84DD5" w:rsidRDefault="005B4B76" w:rsidP="005B4B76">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НП</w:t>
            </w:r>
            <w:r>
              <w:rPr>
                <w:rFonts w:ascii="Times New Roman" w:eastAsia="Times New Roman" w:hAnsi="Times New Roman" w:cs="Times New Roman"/>
                <w:sz w:val="24"/>
                <w:szCs w:val="24"/>
                <w:lang w:eastAsia="ru-RU"/>
              </w:rPr>
              <w:t xml:space="preserve"> до года</w:t>
            </w:r>
          </w:p>
        </w:tc>
        <w:tc>
          <w:tcPr>
            <w:tcW w:w="2427"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tcPr>
          <w:p w:rsidR="005B4B76" w:rsidRPr="005B4B76" w:rsidRDefault="005B4B76" w:rsidP="00D84DD5">
            <w:pPr>
              <w:spacing w:before="180" w:after="0" w:line="240" w:lineRule="auto"/>
              <w:jc w:val="center"/>
              <w:rPr>
                <w:rFonts w:ascii="Times New Roman" w:eastAsia="Times New Roman" w:hAnsi="Times New Roman" w:cs="Times New Roman"/>
                <w:sz w:val="24"/>
                <w:szCs w:val="24"/>
                <w:lang w:eastAsia="ru-RU"/>
              </w:rPr>
            </w:pPr>
            <w:r w:rsidRPr="005B4B76">
              <w:rPr>
                <w:rFonts w:ascii="Times New Roman" w:eastAsia="Times New Roman" w:hAnsi="Times New Roman" w:cs="Times New Roman"/>
                <w:sz w:val="24"/>
                <w:szCs w:val="24"/>
                <w:lang w:eastAsia="ru-RU"/>
              </w:rPr>
              <w:t>НП свыше года</w:t>
            </w:r>
          </w:p>
        </w:tc>
        <w:tc>
          <w:tcPr>
            <w:tcW w:w="1285"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tcPr>
          <w:p w:rsidR="005B4B76" w:rsidRPr="00D84DD5" w:rsidRDefault="005B4B76"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НП</w:t>
            </w:r>
            <w:r>
              <w:rPr>
                <w:rFonts w:ascii="Times New Roman" w:eastAsia="Times New Roman" w:hAnsi="Times New Roman" w:cs="Times New Roman"/>
                <w:sz w:val="24"/>
                <w:szCs w:val="24"/>
                <w:lang w:eastAsia="ru-RU"/>
              </w:rPr>
              <w:t xml:space="preserve"> до года</w:t>
            </w:r>
          </w:p>
        </w:tc>
        <w:tc>
          <w:tcPr>
            <w:tcW w:w="2339"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tcPr>
          <w:p w:rsidR="005B4B76" w:rsidRPr="00D84DD5" w:rsidRDefault="005B4B76" w:rsidP="00D84DD5">
            <w:pPr>
              <w:spacing w:before="180" w:after="0" w:line="240" w:lineRule="auto"/>
              <w:jc w:val="center"/>
              <w:rPr>
                <w:rFonts w:ascii="Arial" w:eastAsia="Times New Roman" w:hAnsi="Arial" w:cs="Arial"/>
                <w:sz w:val="20"/>
                <w:szCs w:val="20"/>
                <w:lang w:eastAsia="ru-RU"/>
              </w:rPr>
            </w:pPr>
            <w:r w:rsidRPr="005B4B76">
              <w:rPr>
                <w:rFonts w:ascii="Times New Roman" w:eastAsia="Times New Roman" w:hAnsi="Times New Roman" w:cs="Times New Roman"/>
                <w:sz w:val="24"/>
                <w:szCs w:val="24"/>
                <w:lang w:eastAsia="ru-RU"/>
              </w:rPr>
              <w:t>НП свыше года</w:t>
            </w:r>
          </w:p>
        </w:tc>
      </w:tr>
      <w:tr w:rsidR="00D84DD5" w:rsidRPr="00D84DD5" w:rsidTr="005B4B76">
        <w:trPr>
          <w:trHeight w:val="29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664" w:type="dxa"/>
            <w:gridSpan w:val="6"/>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Юноши</w:t>
            </w:r>
          </w:p>
        </w:tc>
        <w:tc>
          <w:tcPr>
            <w:tcW w:w="3624" w:type="dxa"/>
            <w:gridSpan w:val="6"/>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Девушки</w:t>
            </w:r>
          </w:p>
        </w:tc>
      </w:tr>
      <w:tr w:rsidR="00D84DD5" w:rsidRPr="00D84DD5" w:rsidTr="005B4B76">
        <w:trPr>
          <w:trHeight w:val="273"/>
        </w:trPr>
        <w:tc>
          <w:tcPr>
            <w:tcW w:w="24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Быстрота</w:t>
            </w: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20 м с высокого старта (сек)</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4,3</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5,1</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коньках на 20 м (сек)</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4,3</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5,1</w:t>
            </w:r>
          </w:p>
        </w:tc>
      </w:tr>
      <w:tr w:rsidR="00D84DD5" w:rsidRPr="00D84DD5" w:rsidTr="005B4B76">
        <w:trPr>
          <w:trHeight w:val="343"/>
        </w:trPr>
        <w:tc>
          <w:tcPr>
            <w:tcW w:w="24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Сила</w:t>
            </w: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Прыжок в длину толчком с двух ног (см)</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160</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165</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170</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155</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160</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165</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Сгибание и разгибание рук в упоре лежа (к-во раз)</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37</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47</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r>
      <w:tr w:rsidR="00D84DD5" w:rsidRPr="00D84DD5" w:rsidTr="005B4B76">
        <w:trPr>
          <w:trHeight w:val="343"/>
        </w:trPr>
        <w:tc>
          <w:tcPr>
            <w:tcW w:w="2432"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Координационные</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способности</w:t>
            </w: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коньках на 20 м спиной вперед (сек)</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6,3</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7,1</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Слаломный бег на коньках без шайбы (сек)</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12,3</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12,2</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12,1</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13,3</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13,2</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13,1</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Челночный бег 4 x 9 м (сек)</w:t>
            </w:r>
          </w:p>
        </w:tc>
      </w:tr>
      <w:tr w:rsidR="00D84DD5" w:rsidRPr="00D84DD5" w:rsidTr="005B4B76">
        <w:trPr>
          <w:trHeight w:val="343"/>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54"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11,1</w:t>
            </w:r>
          </w:p>
        </w:tc>
        <w:tc>
          <w:tcPr>
            <w:tcW w:w="1276"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11,0</w:t>
            </w:r>
          </w:p>
        </w:tc>
        <w:tc>
          <w:tcPr>
            <w:tcW w:w="1134"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10,9</w:t>
            </w:r>
          </w:p>
        </w:tc>
        <w:tc>
          <w:tcPr>
            <w:tcW w:w="1275"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12,1</w:t>
            </w:r>
          </w:p>
        </w:tc>
        <w:tc>
          <w:tcPr>
            <w:tcW w:w="1276"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12,0</w:t>
            </w:r>
          </w:p>
        </w:tc>
        <w:tc>
          <w:tcPr>
            <w:tcW w:w="107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11,9</w:t>
            </w:r>
          </w:p>
        </w:tc>
      </w:tr>
      <w:tr w:rsidR="00D84DD5" w:rsidRPr="00D84DD5" w:rsidTr="005B4B76">
        <w:trPr>
          <w:trHeight w:val="409"/>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Челночный бег на коньках 6 x 9 м (сек)</w:t>
            </w:r>
          </w:p>
        </w:tc>
      </w:tr>
      <w:tr w:rsidR="00D84DD5" w:rsidRPr="00D84DD5" w:rsidTr="005B4B76">
        <w:trPr>
          <w:trHeight w:val="34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16,4</w:t>
            </w:r>
          </w:p>
        </w:tc>
        <w:tc>
          <w:tcPr>
            <w:tcW w:w="1221"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16,4</w:t>
            </w:r>
          </w:p>
        </w:tc>
        <w:tc>
          <w:tcPr>
            <w:tcW w:w="1222"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16,4</w:t>
            </w:r>
          </w:p>
        </w:tc>
        <w:tc>
          <w:tcPr>
            <w:tcW w:w="1253"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17,5</w:t>
            </w:r>
          </w:p>
        </w:tc>
        <w:tc>
          <w:tcPr>
            <w:tcW w:w="1253"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17,5</w:t>
            </w:r>
          </w:p>
        </w:tc>
        <w:tc>
          <w:tcPr>
            <w:tcW w:w="1118"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17,5</w:t>
            </w:r>
          </w:p>
        </w:tc>
      </w:tr>
      <w:tr w:rsidR="00D84DD5" w:rsidRPr="00D84DD5" w:rsidTr="005B4B76">
        <w:trPr>
          <w:trHeight w:val="34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7288" w:type="dxa"/>
            <w:gridSpan w:val="1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Комплексный тест для вратарей, (сек)</w:t>
            </w:r>
          </w:p>
        </w:tc>
      </w:tr>
      <w:tr w:rsidR="00D84DD5" w:rsidRPr="00D84DD5" w:rsidTr="005B4B76">
        <w:trPr>
          <w:trHeight w:val="347"/>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2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20,4</w:t>
            </w:r>
          </w:p>
        </w:tc>
        <w:tc>
          <w:tcPr>
            <w:tcW w:w="1221"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20,3</w:t>
            </w:r>
          </w:p>
        </w:tc>
        <w:tc>
          <w:tcPr>
            <w:tcW w:w="1222"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20,2</w:t>
            </w:r>
          </w:p>
        </w:tc>
        <w:tc>
          <w:tcPr>
            <w:tcW w:w="1253"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20,4</w:t>
            </w:r>
          </w:p>
        </w:tc>
        <w:tc>
          <w:tcPr>
            <w:tcW w:w="1253" w:type="dxa"/>
            <w:gridSpan w:val="3"/>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20,3</w:t>
            </w:r>
          </w:p>
        </w:tc>
        <w:tc>
          <w:tcPr>
            <w:tcW w:w="1118"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20,3</w:t>
            </w:r>
          </w:p>
        </w:tc>
      </w:tr>
    </w:tbl>
    <w:p w:rsidR="00D84DD5" w:rsidRPr="00D84DD5" w:rsidRDefault="00D84DD5" w:rsidP="005B4B76">
      <w:pPr>
        <w:shd w:val="clear" w:color="auto" w:fill="FFFFFF"/>
        <w:spacing w:before="180" w:after="0" w:line="240" w:lineRule="auto"/>
        <w:jc w:val="right"/>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Нормативы</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общей физической и специальной физической подготовки</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зачисления и перевода в группы на тренировочном этапе</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dxa"/>
        <w:tblInd w:w="757" w:type="dxa"/>
        <w:tblCellMar>
          <w:left w:w="0" w:type="dxa"/>
          <w:right w:w="0" w:type="dxa"/>
        </w:tblCellMar>
        <w:tblLook w:val="04A0"/>
      </w:tblPr>
      <w:tblGrid>
        <w:gridCol w:w="1643"/>
        <w:gridCol w:w="604"/>
        <w:gridCol w:w="512"/>
        <w:gridCol w:w="80"/>
        <w:gridCol w:w="614"/>
        <w:gridCol w:w="964"/>
        <w:gridCol w:w="967"/>
        <w:gridCol w:w="618"/>
        <w:gridCol w:w="523"/>
        <w:gridCol w:w="859"/>
        <w:gridCol w:w="859"/>
        <w:gridCol w:w="861"/>
      </w:tblGrid>
      <w:tr w:rsidR="00D84DD5" w:rsidRPr="00D84DD5" w:rsidTr="00D84DD5">
        <w:trPr>
          <w:trHeight w:val="283"/>
        </w:trPr>
        <w:tc>
          <w:tcPr>
            <w:tcW w:w="371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40" w:lineRule="auto"/>
              <w:ind w:left="240"/>
              <w:jc w:val="center"/>
              <w:rPr>
                <w:rFonts w:ascii="Arial" w:eastAsia="Times New Roman" w:hAnsi="Arial" w:cs="Arial"/>
                <w:sz w:val="20"/>
                <w:szCs w:val="20"/>
                <w:lang w:eastAsia="ru-RU"/>
              </w:rPr>
            </w:pPr>
            <w:r w:rsidRPr="00D84DD5">
              <w:rPr>
                <w:rFonts w:ascii="Times New Roman" w:eastAsia="Times New Roman" w:hAnsi="Times New Roman" w:cs="Times New Roman"/>
                <w:spacing w:val="-4"/>
                <w:sz w:val="24"/>
                <w:szCs w:val="24"/>
                <w:lang w:eastAsia="ru-RU"/>
              </w:rPr>
              <w:t>Контрольные упражнения</w:t>
            </w:r>
          </w:p>
          <w:p w:rsidR="00D84DD5" w:rsidRPr="00D84DD5" w:rsidRDefault="00D84DD5" w:rsidP="00D84DD5">
            <w:pPr>
              <w:shd w:val="clear" w:color="auto" w:fill="FFFFFF"/>
              <w:spacing w:after="0" w:line="240" w:lineRule="auto"/>
              <w:ind w:left="240"/>
              <w:jc w:val="center"/>
              <w:rPr>
                <w:rFonts w:ascii="Arial" w:eastAsia="Times New Roman" w:hAnsi="Arial" w:cs="Arial"/>
                <w:sz w:val="20"/>
                <w:szCs w:val="20"/>
                <w:lang w:eastAsia="ru-RU"/>
              </w:rPr>
            </w:pPr>
            <w:r w:rsidRPr="00D84DD5">
              <w:rPr>
                <w:rFonts w:ascii="Times New Roman" w:eastAsia="Times New Roman" w:hAnsi="Times New Roman" w:cs="Times New Roman"/>
                <w:spacing w:val="-4"/>
                <w:sz w:val="24"/>
                <w:szCs w:val="24"/>
                <w:lang w:eastAsia="ru-RU"/>
              </w:rPr>
              <w:t>(тесты)</w:t>
            </w:r>
          </w:p>
        </w:tc>
        <w:tc>
          <w:tcPr>
            <w:tcW w:w="5310"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ЮНОШИ</w:t>
            </w:r>
          </w:p>
        </w:tc>
        <w:tc>
          <w:tcPr>
            <w:tcW w:w="5305"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ДЕВУШКИ</w:t>
            </w:r>
          </w:p>
        </w:tc>
      </w:tr>
      <w:tr w:rsidR="00D84DD5" w:rsidRPr="00D84DD5" w:rsidTr="00D84DD5">
        <w:trPr>
          <w:trHeight w:val="28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310"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Тренировочный этап</w:t>
            </w:r>
          </w:p>
        </w:tc>
        <w:tc>
          <w:tcPr>
            <w:tcW w:w="5305"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Тренировочный этап</w:t>
            </w:r>
          </w:p>
        </w:tc>
      </w:tr>
      <w:tr w:rsidR="00D84DD5" w:rsidRPr="00D84DD5" w:rsidTr="00D84DD5">
        <w:trPr>
          <w:trHeight w:val="4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2156"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00" w:lineRule="atLeast"/>
              <w:ind w:left="42" w:right="-40" w:hanging="56"/>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Начальная специализация</w:t>
            </w:r>
          </w:p>
        </w:tc>
        <w:tc>
          <w:tcPr>
            <w:tcW w:w="315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00" w:lineRule="atLeast"/>
              <w:ind w:left="288" w:right="336"/>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Углубленная</w:t>
            </w:r>
            <w:r w:rsidRPr="00D84DD5">
              <w:rPr>
                <w:rFonts w:ascii="Times New Roman" w:eastAsia="Times New Roman" w:hAnsi="Times New Roman" w:cs="Times New Roman"/>
                <w:spacing w:val="-2"/>
                <w:sz w:val="24"/>
                <w:szCs w:val="24"/>
                <w:lang w:eastAsia="ru-RU"/>
              </w:rPr>
              <w:t>специализация</w:t>
            </w:r>
          </w:p>
        </w:tc>
        <w:tc>
          <w:tcPr>
            <w:tcW w:w="212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00" w:lineRule="atLeast"/>
              <w:ind w:left="42" w:right="-40" w:hanging="56"/>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Начальная специализация</w:t>
            </w:r>
          </w:p>
        </w:tc>
        <w:tc>
          <w:tcPr>
            <w:tcW w:w="3185"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00" w:lineRule="atLeast"/>
              <w:ind w:left="288" w:right="336"/>
              <w:jc w:val="center"/>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Углубленная</w:t>
            </w:r>
            <w:r w:rsidRPr="00D84DD5">
              <w:rPr>
                <w:rFonts w:ascii="Times New Roman" w:eastAsia="Times New Roman" w:hAnsi="Times New Roman" w:cs="Times New Roman"/>
                <w:spacing w:val="-2"/>
                <w:sz w:val="24"/>
                <w:szCs w:val="24"/>
                <w:lang w:eastAsia="ru-RU"/>
              </w:rPr>
              <w:t>специализация</w:t>
            </w:r>
          </w:p>
        </w:tc>
      </w:tr>
      <w:tr w:rsidR="00D84DD5" w:rsidRPr="00D84DD5" w:rsidTr="00D84DD5">
        <w:trPr>
          <w:trHeight w:val="2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5310" w:type="dxa"/>
            <w:gridSpan w:val="6"/>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pacing w:val="-5"/>
                <w:sz w:val="24"/>
                <w:szCs w:val="24"/>
                <w:lang w:eastAsia="ru-RU"/>
              </w:rPr>
              <w:t>Годы обучения</w:t>
            </w:r>
          </w:p>
        </w:tc>
        <w:tc>
          <w:tcPr>
            <w:tcW w:w="5305" w:type="dxa"/>
            <w:gridSpan w:val="5"/>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pacing w:val="-5"/>
                <w:sz w:val="24"/>
                <w:szCs w:val="24"/>
                <w:lang w:eastAsia="ru-RU"/>
              </w:rPr>
              <w:t>Годы обучения</w:t>
            </w:r>
          </w:p>
        </w:tc>
      </w:tr>
      <w:tr w:rsidR="00D84DD5" w:rsidRPr="00D84DD5" w:rsidTr="00D84DD5">
        <w:trPr>
          <w:trHeight w:val="4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w:t>
            </w:r>
          </w:p>
        </w:tc>
        <w:tc>
          <w:tcPr>
            <w:tcW w:w="1061" w:type="dxa"/>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w:t>
            </w:r>
          </w:p>
        </w:tc>
        <w:tc>
          <w:tcPr>
            <w:tcW w:w="106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w:t>
            </w:r>
          </w:p>
        </w:tc>
        <w:tc>
          <w:tcPr>
            <w:tcW w:w="10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w:t>
            </w:r>
          </w:p>
        </w:tc>
        <w:tc>
          <w:tcPr>
            <w:tcW w:w="10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3-й</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1-й</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2-й</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3-й</w:t>
            </w:r>
          </w:p>
        </w:tc>
      </w:tr>
      <w:tr w:rsidR="00D84DD5" w:rsidRPr="00D84DD5" w:rsidTr="00D84DD5">
        <w:trPr>
          <w:trHeight w:val="283"/>
        </w:trPr>
        <w:tc>
          <w:tcPr>
            <w:tcW w:w="14326" w:type="dxa"/>
            <w:gridSpan w:val="1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i/>
                <w:iCs/>
                <w:spacing w:val="-6"/>
                <w:sz w:val="24"/>
                <w:szCs w:val="24"/>
                <w:lang w:eastAsia="ru-RU"/>
              </w:rPr>
              <w:t>По общей физической подготовленности</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Бег 30 м старт с места (с)</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5,2</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4,7</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4,3</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5,8</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5,6</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5,4</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5,3</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pacing w:val="2"/>
                <w:sz w:val="24"/>
                <w:szCs w:val="24"/>
                <w:lang w:eastAsia="ru-RU"/>
              </w:rPr>
              <w:t>Пятикратный прыжок в длину (м)</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pacing w:val="-11"/>
                <w:sz w:val="24"/>
                <w:szCs w:val="24"/>
                <w:lang w:eastAsia="ru-RU"/>
              </w:rPr>
              <w:t>11</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7,20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7,40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7,60</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7,80</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40" w:lineRule="auto"/>
              <w:ind w:left="38"/>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Бег 400 м (с)</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74</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70</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64</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62</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94</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89</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82</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79</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76</w:t>
            </w:r>
          </w:p>
        </w:tc>
      </w:tr>
      <w:tr w:rsidR="00D84DD5" w:rsidRPr="00D84DD5" w:rsidTr="00D84DD5">
        <w:trPr>
          <w:trHeight w:val="56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20" w:lineRule="atLeast"/>
              <w:ind w:right="197" w:hanging="10"/>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Приседания со штангой с весом</w:t>
            </w:r>
            <w:r w:rsidRPr="00D84DD5">
              <w:rPr>
                <w:rFonts w:ascii="Times New Roman" w:eastAsia="Times New Roman" w:hAnsi="Times New Roman" w:cs="Times New Roman"/>
                <w:spacing w:val="2"/>
                <w:sz w:val="24"/>
                <w:szCs w:val="24"/>
                <w:lang w:eastAsia="ru-RU"/>
              </w:rPr>
              <w:t>собственного тела (кол-во)</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19</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11</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r>
      <w:tr w:rsidR="00D84DD5" w:rsidRPr="00D84DD5" w:rsidTr="00D84DD5">
        <w:trPr>
          <w:trHeight w:val="56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20" w:lineRule="atLeast"/>
              <w:ind w:right="360" w:hanging="5"/>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Подтягивание на перекладине (кол-во)</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10</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12</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13</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14</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9</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3000 м (мин)</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w:t>
            </w:r>
          </w:p>
        </w:tc>
      </w:tr>
      <w:tr w:rsidR="00D84DD5" w:rsidRPr="00D84DD5" w:rsidTr="00D84DD5">
        <w:trPr>
          <w:trHeight w:val="170"/>
        </w:trPr>
        <w:tc>
          <w:tcPr>
            <w:tcW w:w="14326" w:type="dxa"/>
            <w:gridSpan w:val="1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170" w:lineRule="atLeast"/>
              <w:jc w:val="center"/>
              <w:rPr>
                <w:rFonts w:ascii="Arial" w:eastAsia="Times New Roman" w:hAnsi="Arial" w:cs="Arial"/>
                <w:sz w:val="20"/>
                <w:szCs w:val="20"/>
                <w:lang w:eastAsia="ru-RU"/>
              </w:rPr>
            </w:pPr>
            <w:r w:rsidRPr="00D84DD5">
              <w:rPr>
                <w:rFonts w:ascii="Times New Roman" w:eastAsia="Times New Roman" w:hAnsi="Times New Roman" w:cs="Times New Roman"/>
                <w:i/>
                <w:iCs/>
                <w:spacing w:val="-5"/>
                <w:sz w:val="24"/>
                <w:szCs w:val="24"/>
                <w:lang w:eastAsia="ru-RU"/>
              </w:rPr>
              <w:t>По специальной физической и технической</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pacing w:val="2"/>
                <w:sz w:val="24"/>
                <w:szCs w:val="24"/>
                <w:lang w:eastAsia="ru-RU"/>
              </w:rPr>
              <w:t>Бег на коньках 30 м (с)</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5,6</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5,3</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4,7</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4,5</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6,2</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6,1</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5,9</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5,8</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5,7</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Челночный бег 6x9 м (с)</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16,4</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16,3</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16,2</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16,1</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17,5</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17,4</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17,3</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17,2</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17,1</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40" w:lineRule="auto"/>
              <w:ind w:left="6" w:right="278" w:firstLine="11"/>
              <w:rPr>
                <w:rFonts w:ascii="Arial" w:eastAsia="Times New Roman" w:hAnsi="Arial" w:cs="Arial"/>
                <w:sz w:val="20"/>
                <w:szCs w:val="20"/>
                <w:lang w:eastAsia="ru-RU"/>
              </w:rPr>
            </w:pPr>
            <w:r w:rsidRPr="00D84DD5">
              <w:rPr>
                <w:rFonts w:ascii="Times New Roman" w:eastAsia="Times New Roman" w:hAnsi="Times New Roman" w:cs="Times New Roman"/>
                <w:spacing w:val="1"/>
                <w:sz w:val="24"/>
                <w:szCs w:val="24"/>
                <w:lang w:eastAsia="ru-RU"/>
              </w:rPr>
              <w:t>Бег по малой восьмерке лицом </w:t>
            </w:r>
            <w:r w:rsidRPr="00D84DD5">
              <w:rPr>
                <w:rFonts w:ascii="Times New Roman" w:eastAsia="Times New Roman" w:hAnsi="Times New Roman" w:cs="Times New Roman"/>
                <w:spacing w:val="2"/>
                <w:sz w:val="24"/>
                <w:szCs w:val="24"/>
                <w:lang w:eastAsia="ru-RU"/>
              </w:rPr>
              <w:t>и спиной вперед (с)</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27</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26</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25</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24</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23</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32</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31</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30</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29</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28</w:t>
            </w:r>
          </w:p>
        </w:tc>
      </w:tr>
      <w:tr w:rsidR="00D84DD5" w:rsidRPr="00D84DD5" w:rsidTr="00D84DD5">
        <w:trPr>
          <w:trHeight w:val="397"/>
        </w:trPr>
        <w:tc>
          <w:tcPr>
            <w:tcW w:w="37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after="0" w:line="240" w:lineRule="auto"/>
              <w:ind w:left="6" w:right="192" w:firstLine="11"/>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Обводка 5-ти стоек с последую</w:t>
            </w:r>
            <w:r w:rsidRPr="00D84DD5">
              <w:rPr>
                <w:rFonts w:ascii="Times New Roman" w:eastAsia="Times New Roman" w:hAnsi="Times New Roman" w:cs="Times New Roman"/>
                <w:sz w:val="24"/>
                <w:szCs w:val="24"/>
                <w:lang w:eastAsia="ru-RU"/>
              </w:rPr>
              <w:softHyphen/>
            </w:r>
            <w:r w:rsidRPr="00D84DD5">
              <w:rPr>
                <w:rFonts w:ascii="Times New Roman" w:eastAsia="Times New Roman" w:hAnsi="Times New Roman" w:cs="Times New Roman"/>
                <w:spacing w:val="2"/>
                <w:sz w:val="24"/>
                <w:szCs w:val="24"/>
                <w:lang w:eastAsia="ru-RU"/>
              </w:rPr>
              <w:t>щим броском в ворота (с)</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7,7</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7,5</w:t>
            </w:r>
          </w:p>
        </w:tc>
        <w:tc>
          <w:tcPr>
            <w:tcW w:w="106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7,1</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6,9</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6,7</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8,5</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8,3</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8,1</w:t>
            </w:r>
          </w:p>
        </w:tc>
        <w:tc>
          <w:tcPr>
            <w:tcW w:w="10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7,9</w:t>
            </w:r>
          </w:p>
        </w:tc>
        <w:tc>
          <w:tcPr>
            <w:tcW w:w="10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4DD5" w:rsidRPr="00D84DD5" w:rsidRDefault="00D84DD5" w:rsidP="00D84DD5">
            <w:pPr>
              <w:shd w:val="clear" w:color="auto" w:fill="FFFFFF"/>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7,7</w:t>
            </w:r>
          </w:p>
        </w:tc>
      </w:tr>
    </w:tbl>
    <w:p w:rsidR="00D84DD5" w:rsidRPr="00D84DD5" w:rsidRDefault="00D84DD5" w:rsidP="005B4B76">
      <w:pPr>
        <w:shd w:val="clear" w:color="auto" w:fill="FFFFFF"/>
        <w:spacing w:before="180" w:after="180" w:line="240" w:lineRule="auto"/>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br w:type="textWrapping" w:clear="all"/>
      </w:r>
      <w:r w:rsidRPr="00D84DD5">
        <w:rPr>
          <w:rFonts w:ascii="Times New Roman" w:eastAsia="Times New Roman" w:hAnsi="Times New Roman" w:cs="Times New Roman"/>
          <w:b/>
          <w:bCs/>
          <w:color w:val="182F3A"/>
          <w:sz w:val="28"/>
          <w:szCs w:val="28"/>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Нормативы</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общей физической и специальной физической подготовки</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зачисления в группы на этапе совершенствования</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спортивного мастерства</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auto"/>
        <w:tblInd w:w="75" w:type="dxa"/>
        <w:tblCellMar>
          <w:left w:w="0" w:type="dxa"/>
          <w:right w:w="0" w:type="dxa"/>
        </w:tblCellMar>
        <w:tblLook w:val="04A0"/>
      </w:tblPr>
      <w:tblGrid>
        <w:gridCol w:w="2829"/>
        <w:gridCol w:w="3321"/>
        <w:gridCol w:w="3321"/>
      </w:tblGrid>
      <w:tr w:rsidR="00D84DD5" w:rsidRPr="00D84DD5" w:rsidTr="00D84DD5">
        <w:trPr>
          <w:trHeight w:val="400"/>
        </w:trPr>
        <w:tc>
          <w:tcPr>
            <w:tcW w:w="2829"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Развиваемое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физическое качество</w:t>
            </w:r>
          </w:p>
        </w:tc>
        <w:tc>
          <w:tcPr>
            <w:tcW w:w="6642"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Контрольные упражнения (тесты)          </w:t>
            </w:r>
          </w:p>
        </w:tc>
      </w:tr>
      <w:tr w:rsidR="00D84DD5" w:rsidRPr="00D84DD5" w:rsidTr="00D84DD5">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Юноши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Девушки        </w:t>
            </w:r>
          </w:p>
        </w:tc>
      </w:tr>
      <w:tr w:rsidR="00D84DD5" w:rsidRPr="00D84DD5" w:rsidTr="00D84DD5">
        <w:trPr>
          <w:trHeight w:val="600"/>
        </w:trPr>
        <w:tc>
          <w:tcPr>
            <w:tcW w:w="282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Быстрота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30 м старт с места</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4,1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30 м старт с места</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5,2 с)    </w:t>
            </w:r>
          </w:p>
        </w:tc>
      </w:tr>
      <w:tr w:rsidR="00D84DD5" w:rsidRPr="00D84DD5" w:rsidTr="00D84DD5">
        <w:trPr>
          <w:trHeight w:val="6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коньках 30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4,3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коньках 30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5,6 с)    </w:t>
            </w:r>
          </w:p>
        </w:tc>
      </w:tr>
      <w:tr w:rsidR="00D84DD5" w:rsidRPr="00D84DD5" w:rsidTr="00D84DD5">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400 м (не более 59 с)</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400 м (не более 74 с)</w:t>
            </w:r>
          </w:p>
        </w:tc>
      </w:tr>
      <w:tr w:rsidR="00D84DD5" w:rsidRPr="00D84DD5" w:rsidTr="00D84DD5">
        <w:trPr>
          <w:trHeight w:val="1000"/>
        </w:trPr>
        <w:tc>
          <w:tcPr>
            <w:tcW w:w="282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Сила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Приседания со штангой с</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весом 100% собственного</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веса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22 раза)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Приседания со штангой с</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весом 100% собственного</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веса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10 раз)  </w:t>
            </w:r>
          </w:p>
        </w:tc>
      </w:tr>
      <w:tr w:rsidR="00D84DD5" w:rsidRPr="00D84DD5" w:rsidTr="00D84DD5">
        <w:trPr>
          <w:trHeight w:val="8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Пятикратный прыжок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 длину (не менее 13 м 20</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см)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Пятикратный прыжок в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длину (не менее 8 м)  </w:t>
            </w:r>
          </w:p>
        </w:tc>
      </w:tr>
      <w:tr w:rsidR="00D84DD5" w:rsidRPr="00D84DD5" w:rsidTr="00D84DD5">
        <w:trPr>
          <w:trHeight w:val="6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Подтягивание на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перекладине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15 раз)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Подтягивание на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перекладине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10 раз)  </w:t>
            </w:r>
          </w:p>
        </w:tc>
      </w:tr>
      <w:tr w:rsidR="00D84DD5" w:rsidRPr="00D84DD5" w:rsidTr="00D84DD5">
        <w:trPr>
          <w:trHeight w:val="600"/>
        </w:trPr>
        <w:tc>
          <w:tcPr>
            <w:tcW w:w="282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Выносливость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Челночный бег на коньках</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5 x 54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38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Челночный бег на коньках</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5 x 54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46 с)    </w:t>
            </w:r>
          </w:p>
        </w:tc>
      </w:tr>
      <w:tr w:rsidR="00D84DD5" w:rsidRPr="00D84DD5" w:rsidTr="00D84DD5">
        <w:trPr>
          <w:trHeight w:val="600"/>
        </w:trPr>
        <w:tc>
          <w:tcPr>
            <w:tcW w:w="282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Координационные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способности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по малой восьмерке</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лицом и спиной вперед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21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по малой восьмерке</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лицом и спиной вперед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27 с)    </w:t>
            </w:r>
          </w:p>
        </w:tc>
      </w:tr>
      <w:tr w:rsidR="00D84DD5" w:rsidRPr="00D84DD5" w:rsidTr="00D84DD5">
        <w:trPr>
          <w:trHeight w:val="400"/>
        </w:trPr>
        <w:tc>
          <w:tcPr>
            <w:tcW w:w="282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Техническое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мастерство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Обязательная техническая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программа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Обязательная техническая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программа      </w:t>
            </w:r>
          </w:p>
        </w:tc>
      </w:tr>
      <w:tr w:rsidR="00D84DD5" w:rsidRPr="00D84DD5" w:rsidTr="00D84DD5">
        <w:trPr>
          <w:trHeight w:val="4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Обводка пяти стоек, с последующим броском в ворота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7,6</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Обводка пяти стоек, с последующим броском в ворота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7,9</w:t>
            </w:r>
          </w:p>
        </w:tc>
      </w:tr>
      <w:tr w:rsidR="00D84DD5" w:rsidRPr="00D84DD5" w:rsidTr="00D84DD5">
        <w:trPr>
          <w:trHeight w:val="4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Комплексный тест для вратарей,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16,0</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Комплексный тест для вратарей,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17,3</w:t>
            </w:r>
          </w:p>
        </w:tc>
      </w:tr>
      <w:tr w:rsidR="00D84DD5" w:rsidRPr="00D84DD5" w:rsidTr="00D84DD5">
        <w:tc>
          <w:tcPr>
            <w:tcW w:w="282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Спортивный разряд</w:t>
            </w:r>
          </w:p>
        </w:tc>
        <w:tc>
          <w:tcPr>
            <w:tcW w:w="6642"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Первый спортивный разряд            </w:t>
            </w:r>
          </w:p>
        </w:tc>
      </w:tr>
    </w:tbl>
    <w:p w:rsidR="00D84DD5" w:rsidRPr="00D84DD5" w:rsidRDefault="00D84DD5" w:rsidP="00D84DD5">
      <w:pPr>
        <w:shd w:val="clear" w:color="auto" w:fill="FFFFFF"/>
        <w:spacing w:before="180" w:after="0" w:line="240" w:lineRule="auto"/>
        <w:ind w:firstLine="540"/>
        <w:jc w:val="both"/>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0"/>
          <w:szCs w:val="20"/>
          <w:lang w:eastAsia="ru-RU"/>
        </w:rPr>
        <w:t> </w:t>
      </w:r>
    </w:p>
    <w:p w:rsidR="00D84DD5" w:rsidRPr="00D84DD5" w:rsidRDefault="00D84DD5" w:rsidP="005B4B76">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0"/>
          <w:szCs w:val="20"/>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Нормативы</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общей физической и специальной физической подготовки</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для зачисления в группы на этапе высшего</w:t>
      </w:r>
    </w:p>
    <w:p w:rsidR="00D84DD5" w:rsidRPr="00D84DD5" w:rsidRDefault="00D84DD5" w:rsidP="005B4B76">
      <w:pPr>
        <w:shd w:val="clear" w:color="auto" w:fill="FFFFFF"/>
        <w:spacing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спортивного мастерства</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tbl>
      <w:tblPr>
        <w:tblW w:w="0" w:type="auto"/>
        <w:tblInd w:w="75" w:type="dxa"/>
        <w:tblCellMar>
          <w:left w:w="0" w:type="dxa"/>
          <w:right w:w="0" w:type="dxa"/>
        </w:tblCellMar>
        <w:tblLook w:val="04A0"/>
      </w:tblPr>
      <w:tblGrid>
        <w:gridCol w:w="2829"/>
        <w:gridCol w:w="3321"/>
        <w:gridCol w:w="3321"/>
      </w:tblGrid>
      <w:tr w:rsidR="00D84DD5" w:rsidRPr="00D84DD5" w:rsidTr="00D84DD5">
        <w:trPr>
          <w:trHeight w:val="400"/>
        </w:trPr>
        <w:tc>
          <w:tcPr>
            <w:tcW w:w="2829"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     Развиваемое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физическое качество</w:t>
            </w:r>
          </w:p>
        </w:tc>
        <w:tc>
          <w:tcPr>
            <w:tcW w:w="6642"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Контрольные упражнения (тесты)          </w:t>
            </w:r>
          </w:p>
        </w:tc>
      </w:tr>
      <w:tr w:rsidR="00D84DD5" w:rsidRPr="00D84DD5" w:rsidTr="00D84DD5">
        <w:tc>
          <w:tcPr>
            <w:tcW w:w="0" w:type="auto"/>
            <w:vMerge/>
            <w:tcBorders>
              <w:top w:val="single" w:sz="8" w:space="0" w:color="auto"/>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Юноши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Девушки        </w:t>
            </w:r>
          </w:p>
        </w:tc>
      </w:tr>
      <w:tr w:rsidR="00D84DD5" w:rsidRPr="00D84DD5" w:rsidTr="00D84DD5">
        <w:trPr>
          <w:trHeight w:val="600"/>
        </w:trPr>
        <w:tc>
          <w:tcPr>
            <w:tcW w:w="282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Быстрота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30 м старт с места</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3,9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30 м старт с места</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4,1 с)    </w:t>
            </w:r>
          </w:p>
        </w:tc>
      </w:tr>
      <w:tr w:rsidR="00D84DD5" w:rsidRPr="00D84DD5" w:rsidTr="00D84DD5">
        <w:trPr>
          <w:trHeight w:val="6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коньках 30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4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на коньках 30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4,3 с)    </w:t>
            </w:r>
          </w:p>
        </w:tc>
      </w:tr>
      <w:tr w:rsidR="00D84DD5" w:rsidRPr="00D84DD5" w:rsidTr="00D84DD5">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400 м (не более 56 с)</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400 м (не более 59 с)</w:t>
            </w:r>
          </w:p>
        </w:tc>
      </w:tr>
      <w:tr w:rsidR="00D84DD5" w:rsidRPr="00D84DD5" w:rsidTr="00D84DD5">
        <w:trPr>
          <w:trHeight w:val="1000"/>
        </w:trPr>
        <w:tc>
          <w:tcPr>
            <w:tcW w:w="282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Сила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Приседания со штангой с</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весом 100% собственного</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веса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25 раза)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Приседания со штангой с</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весом 100% собственного</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веса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22 раза)  </w:t>
            </w:r>
          </w:p>
        </w:tc>
      </w:tr>
      <w:tr w:rsidR="00D84DD5" w:rsidRPr="00D84DD5" w:rsidTr="00D84DD5">
        <w:trPr>
          <w:trHeight w:val="8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Пятикратный прыжок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 длину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(не менее 13 м 80 см)</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Пятикратный прыжок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 длину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(не менее 13 м 20 см)</w:t>
            </w:r>
          </w:p>
        </w:tc>
      </w:tr>
      <w:tr w:rsidR="00D84DD5" w:rsidRPr="00D84DD5" w:rsidTr="00D84DD5">
        <w:trPr>
          <w:trHeight w:val="6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Подтягивание на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перекладине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18 раз)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Подтягивание на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перекладине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менее 15 раз)  </w:t>
            </w:r>
          </w:p>
        </w:tc>
      </w:tr>
      <w:tr w:rsidR="00D84DD5" w:rsidRPr="00D84DD5" w:rsidTr="00D84DD5">
        <w:trPr>
          <w:trHeight w:val="600"/>
        </w:trPr>
        <w:tc>
          <w:tcPr>
            <w:tcW w:w="282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Выносливость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Челночный бег на коньках</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5 x 54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34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Челночный бег на коньках</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5 x 54 м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38 с)    </w:t>
            </w:r>
          </w:p>
        </w:tc>
      </w:tr>
      <w:tr w:rsidR="00D84DD5" w:rsidRPr="00D84DD5" w:rsidTr="00D84DD5">
        <w:trPr>
          <w:trHeight w:val="600"/>
        </w:trPr>
        <w:tc>
          <w:tcPr>
            <w:tcW w:w="282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Координационные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способности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по малой восьмерке</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лицом и спиной вперед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20 с)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Бег по малой восьмерке</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лицом и спиной вперед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(не более 21 с)    </w:t>
            </w:r>
          </w:p>
        </w:tc>
      </w:tr>
      <w:tr w:rsidR="00D84DD5" w:rsidRPr="00D84DD5" w:rsidTr="00D84DD5">
        <w:trPr>
          <w:trHeight w:val="400"/>
        </w:trPr>
        <w:tc>
          <w:tcPr>
            <w:tcW w:w="2829"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Техническое    </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мастерство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Обязательная техническая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программа      </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Обязательная техническая</w:t>
            </w:r>
          </w:p>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программа      </w:t>
            </w:r>
          </w:p>
        </w:tc>
      </w:tr>
      <w:tr w:rsidR="00D84DD5" w:rsidRPr="00D84DD5" w:rsidTr="00D84DD5">
        <w:trPr>
          <w:trHeight w:val="4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Обводка пяти стоек, с последующим броском в ворота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7,4</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Обводка пяти стоек, с последующим броском в ворота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7,7</w:t>
            </w:r>
          </w:p>
        </w:tc>
      </w:tr>
      <w:tr w:rsidR="00D84DD5" w:rsidRPr="00D84DD5" w:rsidTr="00D84DD5">
        <w:trPr>
          <w:trHeight w:val="400"/>
        </w:trPr>
        <w:tc>
          <w:tcPr>
            <w:tcW w:w="0" w:type="auto"/>
            <w:vMerge/>
            <w:tcBorders>
              <w:top w:val="nil"/>
              <w:left w:val="single" w:sz="8" w:space="0" w:color="auto"/>
              <w:bottom w:val="single" w:sz="8" w:space="0" w:color="auto"/>
              <w:right w:val="single" w:sz="8" w:space="0" w:color="auto"/>
            </w:tcBorders>
            <w:vAlign w:val="center"/>
            <w:hideMark/>
          </w:tcPr>
          <w:p w:rsidR="00D84DD5" w:rsidRPr="00D84DD5" w:rsidRDefault="00D84DD5" w:rsidP="00D84DD5">
            <w:pPr>
              <w:spacing w:after="0" w:line="240" w:lineRule="auto"/>
              <w:rPr>
                <w:rFonts w:ascii="Arial" w:eastAsia="Times New Roman" w:hAnsi="Arial" w:cs="Arial"/>
                <w:sz w:val="20"/>
                <w:szCs w:val="20"/>
                <w:lang w:eastAsia="ru-RU"/>
              </w:rPr>
            </w:pP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Комплексный тест для вратарей,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15,5</w:t>
            </w:r>
          </w:p>
        </w:tc>
        <w:tc>
          <w:tcPr>
            <w:tcW w:w="3321" w:type="dxa"/>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Комплексный тест для вратарей, (сек)</w:t>
            </w:r>
          </w:p>
          <w:p w:rsidR="00D84DD5" w:rsidRPr="00D84DD5" w:rsidRDefault="00D84DD5" w:rsidP="00D84DD5">
            <w:pPr>
              <w:spacing w:before="180" w:after="0" w:line="240" w:lineRule="auto"/>
              <w:jc w:val="center"/>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16,7</w:t>
            </w:r>
          </w:p>
        </w:tc>
      </w:tr>
      <w:tr w:rsidR="00D84DD5" w:rsidRPr="00D84DD5" w:rsidTr="00D84DD5">
        <w:tc>
          <w:tcPr>
            <w:tcW w:w="282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lastRenderedPageBreak/>
              <w:t>Спортивный разряд</w:t>
            </w:r>
          </w:p>
        </w:tc>
        <w:tc>
          <w:tcPr>
            <w:tcW w:w="6642" w:type="dxa"/>
            <w:gridSpan w:val="2"/>
            <w:tcBorders>
              <w:top w:val="nil"/>
              <w:left w:val="nil"/>
              <w:bottom w:val="single" w:sz="8" w:space="0" w:color="auto"/>
              <w:right w:val="single" w:sz="8" w:space="0" w:color="auto"/>
            </w:tcBorders>
            <w:tcMar>
              <w:top w:w="0" w:type="dxa"/>
              <w:left w:w="75" w:type="dxa"/>
              <w:bottom w:w="0" w:type="dxa"/>
              <w:right w:w="75" w:type="dxa"/>
            </w:tcMar>
            <w:hideMark/>
          </w:tcPr>
          <w:p w:rsidR="00D84DD5" w:rsidRPr="00D84DD5" w:rsidRDefault="00D84DD5" w:rsidP="00D84DD5">
            <w:pPr>
              <w:spacing w:before="180" w:after="0" w:line="240" w:lineRule="auto"/>
              <w:rPr>
                <w:rFonts w:ascii="Arial" w:eastAsia="Times New Roman" w:hAnsi="Arial" w:cs="Arial"/>
                <w:sz w:val="20"/>
                <w:szCs w:val="20"/>
                <w:lang w:eastAsia="ru-RU"/>
              </w:rPr>
            </w:pPr>
            <w:r w:rsidRPr="00D84DD5">
              <w:rPr>
                <w:rFonts w:ascii="Times New Roman" w:eastAsia="Times New Roman" w:hAnsi="Times New Roman" w:cs="Times New Roman"/>
                <w:sz w:val="24"/>
                <w:szCs w:val="24"/>
                <w:lang w:eastAsia="ru-RU"/>
              </w:rPr>
              <w:t>             Кандидат в мастера спорта            </w:t>
            </w:r>
          </w:p>
        </w:tc>
      </w:tr>
    </w:tbl>
    <w:p w:rsidR="00D84DD5" w:rsidRPr="00D84DD5" w:rsidRDefault="00D84DD5" w:rsidP="00D84DD5">
      <w:pPr>
        <w:shd w:val="clear" w:color="auto" w:fill="FFFFFF"/>
        <w:spacing w:before="180" w:after="0" w:line="240" w:lineRule="auto"/>
        <w:ind w:firstLine="1134"/>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r w:rsidRPr="00D84DD5">
        <w:rPr>
          <w:rFonts w:ascii="Times New Roman" w:eastAsia="Times New Roman" w:hAnsi="Times New Roman" w:cs="Times New Roman"/>
          <w:b/>
          <w:bCs/>
          <w:color w:val="182F3A"/>
          <w:sz w:val="24"/>
          <w:szCs w:val="24"/>
          <w:lang w:eastAsia="ru-RU"/>
        </w:rPr>
        <w:t> </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Методические указания по организации аттестационно-педагогических измерительных срезов (тестирование).</w:t>
      </w:r>
    </w:p>
    <w:p w:rsidR="00D84DD5" w:rsidRPr="00D84DD5" w:rsidRDefault="00D84DD5"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Правила проведения аттестационно-педагогических измерительных срезов (тестирования) и интерпретации полученных результатов: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информирование испытуемого о целях проведения тестирования;</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обеспечение ситуации спокойного и самостоятельного выполнения заданий испытуемыми;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сохранение нейтрального отношения к испытуемым, уход от подсказок и помощи;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аттестационно-педагогические измерительные материала (тест) или соответствующее задание;</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обеспечение ее конфиденциальности аттестационно-педагогических измерительные результатов;</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ознакомление испытуемого с результатами аттестационно-педагогических измерительных срезов, сообщение ему или ответственному лицу соответствующей информации с учетом принципа </w:t>
      </w:r>
      <w:r w:rsidRPr="00D84DD5">
        <w:rPr>
          <w:rFonts w:ascii="Times New Roman" w:eastAsia="Times New Roman" w:hAnsi="Times New Roman" w:cs="Times New Roman"/>
          <w:i/>
          <w:iCs/>
          <w:color w:val="182F3A"/>
          <w:sz w:val="24"/>
          <w:szCs w:val="24"/>
          <w:lang w:eastAsia="ru-RU"/>
        </w:rPr>
        <w:t>«Не навреди!»</w:t>
      </w:r>
      <w:r w:rsidRPr="00D84DD5">
        <w:rPr>
          <w:rFonts w:ascii="Times New Roman" w:eastAsia="Times New Roman" w:hAnsi="Times New Roman" w:cs="Times New Roman"/>
          <w:color w:val="182F3A"/>
          <w:sz w:val="24"/>
          <w:szCs w:val="24"/>
          <w:lang w:eastAsia="ru-RU"/>
        </w:rPr>
        <w:t>;</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решения серии этических и нравственных задач;</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обогащение исследователем опыта работы с аттестационно-педагогическими измерительными материалами и знаний об особенностях его применения.</w:t>
      </w:r>
    </w:p>
    <w:p w:rsidR="00D84DD5" w:rsidRPr="00D84DD5" w:rsidRDefault="00D84DD5" w:rsidP="00D84DD5">
      <w:pPr>
        <w:shd w:val="clear" w:color="auto" w:fill="FFFFFF"/>
        <w:spacing w:before="180"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w:t>
      </w:r>
    </w:p>
    <w:p w:rsidR="00D84DD5" w:rsidRPr="00D84DD5" w:rsidRDefault="00D84DD5" w:rsidP="00D84DD5">
      <w:pPr>
        <w:shd w:val="clear" w:color="auto" w:fill="FFFFFF"/>
        <w:spacing w:before="180" w:after="0" w:line="240" w:lineRule="auto"/>
        <w:jc w:val="center"/>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Методические указания по организации медико-биологического сопровождения тренировочного процесса.</w:t>
      </w:r>
    </w:p>
    <w:p w:rsidR="00D84DD5" w:rsidRPr="00D84DD5" w:rsidRDefault="00D84DD5" w:rsidP="00D84DD5">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w:t>
      </w:r>
      <w:hyperlink r:id="rId2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5B4B76">
          <w:rPr>
            <w:rFonts w:ascii="Times New Roman" w:eastAsia="Times New Roman" w:hAnsi="Times New Roman" w:cs="Times New Roman"/>
            <w:sz w:val="24"/>
            <w:szCs w:val="24"/>
            <w:u w:val="single"/>
            <w:lang w:eastAsia="ru-RU"/>
          </w:rPr>
          <w:t>Порядком</w:t>
        </w:r>
      </w:hyperlink>
      <w:r w:rsidRPr="00D84DD5">
        <w:rPr>
          <w:rFonts w:ascii="Times New Roman" w:eastAsia="Times New Roman" w:hAnsi="Times New Roman" w:cs="Times New Roman"/>
          <w:color w:val="182F3A"/>
          <w:sz w:val="24"/>
          <w:szCs w:val="24"/>
          <w:lang w:eastAsia="ru-RU"/>
        </w:rPr>
        <w:t> оказания медицинской помощи при проведении физкультурных и спортивных мероприятий, утвержденным приказом Минздравсоцразвития РФ.</w:t>
      </w:r>
    </w:p>
    <w:p w:rsidR="00D84DD5" w:rsidRPr="00D84DD5" w:rsidRDefault="00D84DD5" w:rsidP="005B4B7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В медицинское сопровождение тренировочного процесса входит:</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периодические медицинские осмотры;</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углубленное медицинское обследование спортсменов не менее двух раз в год;</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дополнительные медицинские осмотры перед участием в спортивных соревнованиях, после болезни или травмы;</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санитарно-гигиенический контроль за режимом дня, местами проведения тренировок и спортивных соревнований, одеждой и обувью;</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lastRenderedPageBreak/>
        <w:t>- медико-фармакологическое сопровождение в период спортивной подготовки и при развитии заболевания или травмы;</w:t>
      </w:r>
    </w:p>
    <w:p w:rsidR="00D84DD5" w:rsidRPr="00D84DD5" w:rsidRDefault="00D84DD5" w:rsidP="005B4B76">
      <w:pPr>
        <w:shd w:val="clear" w:color="auto" w:fill="FFFFFF"/>
        <w:spacing w:after="0" w:line="240" w:lineRule="auto"/>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контроль за питанием спортсменов и использованием ими восстановительных средств, выполнений рекомендаций медицинских работников.</w:t>
      </w:r>
    </w:p>
    <w:p w:rsidR="00D84DD5" w:rsidRPr="00D84DD5" w:rsidRDefault="00D84DD5" w:rsidP="005B4B76">
      <w:pPr>
        <w:shd w:val="clear" w:color="auto" w:fill="FFFFFF"/>
        <w:spacing w:after="0" w:line="240" w:lineRule="auto"/>
        <w:ind w:firstLine="709"/>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D84DD5" w:rsidRDefault="00D84DD5" w:rsidP="00D84DD5">
      <w:pPr>
        <w:shd w:val="clear" w:color="auto" w:fill="FFFFFF"/>
        <w:spacing w:before="180" w:after="0" w:line="240" w:lineRule="auto"/>
        <w:ind w:firstLine="709"/>
        <w:jc w:val="both"/>
        <w:textAlignment w:val="top"/>
        <w:rPr>
          <w:rFonts w:ascii="Times New Roman" w:eastAsia="Times New Roman" w:hAnsi="Times New Roman" w:cs="Times New Roman"/>
          <w:color w:val="182F3A"/>
          <w:sz w:val="24"/>
          <w:szCs w:val="24"/>
          <w:lang w:eastAsia="ru-RU"/>
        </w:rPr>
      </w:pPr>
      <w:r w:rsidRPr="00D84DD5">
        <w:rPr>
          <w:rFonts w:ascii="Times New Roman" w:eastAsia="Times New Roman" w:hAnsi="Times New Roman" w:cs="Times New Roman"/>
          <w:color w:val="182F3A"/>
          <w:sz w:val="24"/>
          <w:szCs w:val="24"/>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5B4B76" w:rsidRDefault="005B4B76" w:rsidP="00D84DD5">
      <w:pPr>
        <w:shd w:val="clear" w:color="auto" w:fill="FFFFFF"/>
        <w:spacing w:before="180" w:after="0" w:line="240" w:lineRule="auto"/>
        <w:ind w:firstLine="709"/>
        <w:jc w:val="both"/>
        <w:textAlignment w:val="top"/>
        <w:rPr>
          <w:rFonts w:ascii="Times New Roman" w:eastAsia="Times New Roman" w:hAnsi="Times New Roman" w:cs="Times New Roman"/>
          <w:color w:val="182F3A"/>
          <w:sz w:val="24"/>
          <w:szCs w:val="24"/>
          <w:lang w:eastAsia="ru-RU"/>
        </w:rPr>
      </w:pPr>
    </w:p>
    <w:p w:rsidR="005B4B76" w:rsidRDefault="005B4B76" w:rsidP="00D84DD5">
      <w:pPr>
        <w:shd w:val="clear" w:color="auto" w:fill="FFFFFF"/>
        <w:spacing w:before="180" w:after="0" w:line="240" w:lineRule="auto"/>
        <w:ind w:firstLine="709"/>
        <w:jc w:val="both"/>
        <w:textAlignment w:val="top"/>
        <w:rPr>
          <w:rFonts w:ascii="Times New Roman" w:eastAsia="Times New Roman" w:hAnsi="Times New Roman" w:cs="Times New Roman"/>
          <w:color w:val="182F3A"/>
          <w:sz w:val="24"/>
          <w:szCs w:val="24"/>
          <w:lang w:eastAsia="ru-RU"/>
        </w:rPr>
      </w:pPr>
    </w:p>
    <w:p w:rsidR="005B4B76" w:rsidRPr="00D84DD5" w:rsidRDefault="005B4B76" w:rsidP="00D84DD5">
      <w:pPr>
        <w:shd w:val="clear" w:color="auto" w:fill="FFFFFF"/>
        <w:spacing w:before="180" w:after="0" w:line="240" w:lineRule="auto"/>
        <w:ind w:firstLine="709"/>
        <w:jc w:val="both"/>
        <w:textAlignment w:val="top"/>
        <w:rPr>
          <w:rFonts w:ascii="Arial" w:eastAsia="Times New Roman" w:hAnsi="Arial" w:cs="Arial"/>
          <w:color w:val="182F3A"/>
          <w:sz w:val="20"/>
          <w:szCs w:val="20"/>
          <w:lang w:eastAsia="ru-RU"/>
        </w:rPr>
      </w:pPr>
    </w:p>
    <w:p w:rsidR="00D84DD5" w:rsidRPr="00D84DD5" w:rsidRDefault="009A6C00" w:rsidP="005B4B76">
      <w:pPr>
        <w:shd w:val="clear" w:color="auto" w:fill="FFFFFF"/>
        <w:spacing w:after="0" w:line="240" w:lineRule="auto"/>
        <w:ind w:left="390"/>
        <w:jc w:val="center"/>
        <w:textAlignment w:val="top"/>
        <w:rPr>
          <w:rFonts w:ascii="Arial" w:eastAsia="Times New Roman" w:hAnsi="Arial" w:cs="Arial"/>
          <w:color w:val="071B22"/>
          <w:sz w:val="20"/>
          <w:szCs w:val="20"/>
          <w:lang w:eastAsia="ru-RU"/>
        </w:rPr>
      </w:pPr>
      <w:r>
        <w:rPr>
          <w:rFonts w:ascii="Times New Roman" w:eastAsia="Times New Roman" w:hAnsi="Times New Roman" w:cs="Times New Roman"/>
          <w:b/>
          <w:bCs/>
          <w:color w:val="071B22"/>
          <w:sz w:val="24"/>
          <w:szCs w:val="24"/>
          <w:lang w:eastAsia="ru-RU"/>
        </w:rPr>
        <w:t xml:space="preserve">5.5. </w:t>
      </w:r>
      <w:r w:rsidR="00D84DD5" w:rsidRPr="00D84DD5">
        <w:rPr>
          <w:rFonts w:ascii="Times New Roman" w:eastAsia="Times New Roman" w:hAnsi="Times New Roman" w:cs="Times New Roman"/>
          <w:b/>
          <w:bCs/>
          <w:color w:val="071B22"/>
          <w:sz w:val="24"/>
          <w:szCs w:val="24"/>
          <w:lang w:eastAsia="ru-RU"/>
        </w:rPr>
        <w:t>Перечень информационного обеспечения</w:t>
      </w:r>
    </w:p>
    <w:p w:rsidR="00D84DD5" w:rsidRPr="00D84DD5" w:rsidRDefault="00D84DD5" w:rsidP="00D84DD5">
      <w:pPr>
        <w:shd w:val="clear" w:color="auto" w:fill="FFFFFF"/>
        <w:spacing w:before="180" w:after="0" w:line="240" w:lineRule="auto"/>
        <w:ind w:firstLine="284"/>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5.1. Список библиографических источников.</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1.Савин В.П. «Хоккей» Учебник для институтов физической культуры - Физкультура и спорт.</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2.Букатин А.Ю., Колузганов В.М. «Юный хоккеист» - Физкультура и спорт 1986г.</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3.Савин В.П. Теория и методика хоккея. Учебник для студентов высших тренировочных заведений. – М.: Академия, 2003.</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4.Современная система спортивной подготовки под ред.Ф.П.Суслова, В.Л.Сыча, Б.Н.Шустина. – М., 1995.</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5.Никонов Ю.В. «Подготовка квалифицированных хоккеистов» - Мн. Асар 2003 г.,</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6.Дерябин С.Е. « Контроль за подготовкой юных хоккеистов» - Физкультура и спорт 1981г.</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7.Хоккей: программа спортивной подготовки для детско-юношеских спортивных школ, специализированных детско-юношеских школ олимпийского резерва (текст) / М.: Советский спорт, 2009. – 101 с.</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8.Быстров В.А. «Основы обучения и тренировки юных хоккеистов» - Тера Спорт 2000 г.,</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9.Комков А.Г., Столов И.И. « Нормативно-правовое и программное обеспечение деятельности спортивных школ в Российской Федерации 2007 г.</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10.«Программа хоккея Республики Беларусь»- 2006г.</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11.Федеральные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утвержденные приказом Министерства спорта Российской Федерации от 13.09.2013 г. № 730.</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12.Порядок приема на обучение по дополнительным предпрофессиональным программам в области физической культуры и спорта, утвержденные приказом Министерства спорта Российской Федерации от 13.09.2013 г. №731.</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13.Федеральный стандарт спортивной подготовки по виду спорта хоккей, утвержденный приказом Минспорта России от 27.03.2013 № 149.</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14.Методическими рекомендациями по организации спортивной подготовки в Российской Федерации, утвержденные приказом Министерства спорта Российской Федерации.</w:t>
      </w:r>
    </w:p>
    <w:p w:rsidR="00D84DD5" w:rsidRPr="00D84DD5" w:rsidRDefault="00D84DD5" w:rsidP="00113EF6">
      <w:pPr>
        <w:numPr>
          <w:ilvl w:val="0"/>
          <w:numId w:val="23"/>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15. Особенности организации и осуществления образовательной, тренировочной и методической деятельности в области физической культуры и спорта</w:t>
      </w:r>
      <w:r w:rsidRPr="00D84DD5">
        <w:rPr>
          <w:rFonts w:ascii="Arial" w:eastAsia="Times New Roman" w:hAnsi="Arial" w:cs="Arial"/>
          <w:color w:val="071B22"/>
          <w:sz w:val="20"/>
          <w:szCs w:val="20"/>
          <w:lang w:eastAsia="ru-RU"/>
        </w:rPr>
        <w:t> </w:t>
      </w:r>
      <w:r w:rsidRPr="00D84DD5">
        <w:rPr>
          <w:rFonts w:ascii="Times New Roman" w:eastAsia="Times New Roman" w:hAnsi="Times New Roman" w:cs="Times New Roman"/>
          <w:color w:val="071B22"/>
          <w:sz w:val="24"/>
          <w:szCs w:val="24"/>
          <w:lang w:eastAsia="ru-RU"/>
        </w:rPr>
        <w:t>утвержденные приказом Минспорта России от 27.12.2013 № 1125;</w:t>
      </w:r>
    </w:p>
    <w:p w:rsidR="00D84DD5" w:rsidRPr="00D84DD5" w:rsidRDefault="00D84DD5" w:rsidP="00D84DD5">
      <w:pPr>
        <w:shd w:val="clear" w:color="auto" w:fill="FFFFFF"/>
        <w:spacing w:before="180" w:after="0" w:line="240" w:lineRule="auto"/>
        <w:ind w:firstLine="284"/>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Перечень аудиовизуальных материалов.</w:t>
      </w:r>
    </w:p>
    <w:p w:rsidR="00D84DD5" w:rsidRPr="00D84DD5" w:rsidRDefault="00D84DD5" w:rsidP="00113EF6">
      <w:pPr>
        <w:numPr>
          <w:ilvl w:val="0"/>
          <w:numId w:val="2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1.DVD-фильм «Хоккейный видео-тренинг на русском языке»</w:t>
      </w:r>
    </w:p>
    <w:p w:rsidR="00D84DD5" w:rsidRPr="00D84DD5" w:rsidRDefault="00D84DD5" w:rsidP="00113EF6">
      <w:pPr>
        <w:numPr>
          <w:ilvl w:val="0"/>
          <w:numId w:val="2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lastRenderedPageBreak/>
        <w:t>2.DVD-фильм «Тренировка хоккейного вратаря»</w:t>
      </w:r>
    </w:p>
    <w:p w:rsidR="00D84DD5" w:rsidRPr="00D84DD5" w:rsidRDefault="00D84DD5" w:rsidP="00113EF6">
      <w:pPr>
        <w:numPr>
          <w:ilvl w:val="0"/>
          <w:numId w:val="24"/>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3.DVD-фильм «Тренировка вратарей Владислава Третьяка»</w:t>
      </w:r>
    </w:p>
    <w:p w:rsidR="00D84DD5" w:rsidRPr="00D84DD5" w:rsidRDefault="00D84DD5" w:rsidP="00D84DD5">
      <w:pPr>
        <w:shd w:val="clear" w:color="auto" w:fill="FFFFFF"/>
        <w:spacing w:before="180" w:after="0" w:line="240" w:lineRule="auto"/>
        <w:ind w:firstLine="284"/>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b/>
          <w:bCs/>
          <w:color w:val="182F3A"/>
          <w:sz w:val="24"/>
          <w:szCs w:val="24"/>
          <w:lang w:eastAsia="ru-RU"/>
        </w:rPr>
        <w:t>5.3. Перечень Интернет-ресурсов.</w:t>
      </w:r>
    </w:p>
    <w:p w:rsidR="00D84DD5" w:rsidRPr="00D84DD5" w:rsidRDefault="00D84DD5" w:rsidP="00113EF6">
      <w:pPr>
        <w:numPr>
          <w:ilvl w:val="0"/>
          <w:numId w:val="25"/>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1)КонсультантПлюс </w:t>
      </w:r>
      <w:hyperlink r:id="rId22" w:history="1">
        <w:r w:rsidRPr="00D84DD5">
          <w:rPr>
            <w:rFonts w:ascii="Times New Roman" w:eastAsia="Times New Roman" w:hAnsi="Times New Roman" w:cs="Times New Roman"/>
            <w:color w:val="0000FF"/>
            <w:sz w:val="24"/>
            <w:szCs w:val="24"/>
            <w:u w:val="single"/>
            <w:lang w:eastAsia="ru-RU"/>
          </w:rPr>
          <w:t>www.consultant.ru</w:t>
        </w:r>
      </w:hyperlink>
      <w:r w:rsidRPr="00D84DD5">
        <w:rPr>
          <w:rFonts w:ascii="Times New Roman" w:eastAsia="Times New Roman" w:hAnsi="Times New Roman" w:cs="Times New Roman"/>
          <w:color w:val="071B22"/>
          <w:sz w:val="24"/>
          <w:szCs w:val="24"/>
          <w:lang w:eastAsia="ru-RU"/>
        </w:rPr>
        <w:t>:</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Федеральный закон от 29.12.2012 №273-ФЗ «</w:t>
      </w:r>
      <w:r w:rsidRPr="00D84DD5">
        <w:rPr>
          <w:rFonts w:ascii="Times New Roman" w:eastAsia="Times New Roman" w:hAnsi="Times New Roman" w:cs="Times New Roman"/>
          <w:b/>
          <w:bCs/>
          <w:color w:val="182F3A"/>
          <w:sz w:val="24"/>
          <w:szCs w:val="24"/>
          <w:lang w:eastAsia="ru-RU"/>
        </w:rPr>
        <w:t>Об образовании</w:t>
      </w:r>
      <w:r w:rsidRPr="00D84DD5">
        <w:rPr>
          <w:rFonts w:ascii="Times New Roman" w:eastAsia="Times New Roman" w:hAnsi="Times New Roman" w:cs="Times New Roman"/>
          <w:color w:val="182F3A"/>
          <w:sz w:val="24"/>
          <w:szCs w:val="24"/>
          <w:lang w:eastAsia="ru-RU"/>
        </w:rPr>
        <w:t> в РФ»</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Приказ Минобрнауки РФ от 29.08.2013 №</w:t>
      </w:r>
      <w:r w:rsidRPr="00D84DD5">
        <w:rPr>
          <w:rFonts w:ascii="Times New Roman" w:eastAsia="Times New Roman" w:hAnsi="Times New Roman" w:cs="Times New Roman"/>
          <w:b/>
          <w:bCs/>
          <w:color w:val="182F3A"/>
          <w:sz w:val="24"/>
          <w:szCs w:val="24"/>
          <w:lang w:eastAsia="ru-RU"/>
        </w:rPr>
        <w:t>1008</w:t>
      </w:r>
      <w:r w:rsidRPr="00D84DD5">
        <w:rPr>
          <w:rFonts w:ascii="Times New Roman" w:eastAsia="Times New Roman" w:hAnsi="Times New Roman" w:cs="Times New Roman"/>
          <w:color w:val="182F3A"/>
          <w:sz w:val="24"/>
          <w:szCs w:val="24"/>
          <w:lang w:eastAsia="ru-RU"/>
        </w:rPr>
        <w:t> «Об утверждении Порядка организации и осуществления образовательной деятельности по дополнительным общеобразовательным программам»</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Федеральный закон от 04.12.2007 №329-ФЗ «</w:t>
      </w:r>
      <w:r w:rsidRPr="00D84DD5">
        <w:rPr>
          <w:rFonts w:ascii="Times New Roman" w:eastAsia="Times New Roman" w:hAnsi="Times New Roman" w:cs="Times New Roman"/>
          <w:b/>
          <w:bCs/>
          <w:color w:val="182F3A"/>
          <w:sz w:val="24"/>
          <w:szCs w:val="24"/>
          <w:lang w:eastAsia="ru-RU"/>
        </w:rPr>
        <w:t>О физической культуре и спорте</w:t>
      </w:r>
      <w:r w:rsidRPr="00D84DD5">
        <w:rPr>
          <w:rFonts w:ascii="Times New Roman" w:eastAsia="Times New Roman" w:hAnsi="Times New Roman" w:cs="Times New Roman"/>
          <w:color w:val="182F3A"/>
          <w:sz w:val="24"/>
          <w:szCs w:val="24"/>
          <w:lang w:eastAsia="ru-RU"/>
        </w:rPr>
        <w:t> в РФ»</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Приказ Минспорта РФ от 27.12.2013 №</w:t>
      </w:r>
      <w:r w:rsidRPr="00D84DD5">
        <w:rPr>
          <w:rFonts w:ascii="Times New Roman" w:eastAsia="Times New Roman" w:hAnsi="Times New Roman" w:cs="Times New Roman"/>
          <w:b/>
          <w:bCs/>
          <w:color w:val="182F3A"/>
          <w:sz w:val="24"/>
          <w:szCs w:val="24"/>
          <w:lang w:eastAsia="ru-RU"/>
        </w:rPr>
        <w:t>1125</w:t>
      </w:r>
      <w:r w:rsidRPr="00D84DD5">
        <w:rPr>
          <w:rFonts w:ascii="Times New Roman" w:eastAsia="Times New Roman" w:hAnsi="Times New Roman" w:cs="Times New Roman"/>
          <w:color w:val="182F3A"/>
          <w:sz w:val="24"/>
          <w:szCs w:val="24"/>
          <w:lang w:eastAsia="ru-RU"/>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Письмо Минспорта РФ от 12.05.2014 №ВМ-04-10/2554 «</w:t>
      </w:r>
      <w:r w:rsidRPr="00D84DD5">
        <w:rPr>
          <w:rFonts w:ascii="Times New Roman" w:eastAsia="Times New Roman" w:hAnsi="Times New Roman" w:cs="Times New Roman"/>
          <w:b/>
          <w:bCs/>
          <w:color w:val="182F3A"/>
          <w:sz w:val="24"/>
          <w:szCs w:val="24"/>
          <w:lang w:eastAsia="ru-RU"/>
        </w:rPr>
        <w:t>Методические рекомендации</w:t>
      </w:r>
      <w:r w:rsidRPr="00D84DD5">
        <w:rPr>
          <w:rFonts w:ascii="Times New Roman" w:eastAsia="Times New Roman" w:hAnsi="Times New Roman" w:cs="Times New Roman"/>
          <w:color w:val="182F3A"/>
          <w:sz w:val="24"/>
          <w:szCs w:val="24"/>
          <w:lang w:eastAsia="ru-RU"/>
        </w:rPr>
        <w:t> по организации спортивной подготовки в РФ»</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w:t>
      </w:r>
      <w:r w:rsidRPr="00D84DD5">
        <w:rPr>
          <w:rFonts w:ascii="Times New Roman" w:eastAsia="Times New Roman" w:hAnsi="Times New Roman" w:cs="Times New Roman"/>
          <w:b/>
          <w:bCs/>
          <w:color w:val="182F3A"/>
          <w:sz w:val="24"/>
          <w:szCs w:val="24"/>
          <w:lang w:eastAsia="ru-RU"/>
        </w:rPr>
        <w:t>предпрофессиональных программ</w:t>
      </w:r>
      <w:r w:rsidRPr="00D84DD5">
        <w:rPr>
          <w:rFonts w:ascii="Times New Roman" w:eastAsia="Times New Roman" w:hAnsi="Times New Roman" w:cs="Times New Roman"/>
          <w:color w:val="182F3A"/>
          <w:sz w:val="24"/>
          <w:szCs w:val="24"/>
          <w:lang w:eastAsia="ru-RU"/>
        </w:rPr>
        <w:t> в области физической культуры и спорта и к срокам обучения по этим программам»</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182F3A"/>
          <w:sz w:val="24"/>
          <w:szCs w:val="24"/>
          <w:lang w:eastAsia="ru-RU"/>
        </w:rPr>
        <w:t>- Приказ Минздравсоцразвития РФ от 09.08.2010 №613н «Об утверждении порядка оказания</w:t>
      </w:r>
      <w:r w:rsidRPr="00D84DD5">
        <w:rPr>
          <w:rFonts w:ascii="Times New Roman" w:eastAsia="Times New Roman" w:hAnsi="Times New Roman" w:cs="Times New Roman"/>
          <w:b/>
          <w:bCs/>
          <w:color w:val="182F3A"/>
          <w:sz w:val="24"/>
          <w:szCs w:val="24"/>
          <w:lang w:eastAsia="ru-RU"/>
        </w:rPr>
        <w:t>медицинской помощи</w:t>
      </w:r>
      <w:r w:rsidRPr="00D84DD5">
        <w:rPr>
          <w:rFonts w:ascii="Times New Roman" w:eastAsia="Times New Roman" w:hAnsi="Times New Roman" w:cs="Times New Roman"/>
          <w:color w:val="182F3A"/>
          <w:sz w:val="24"/>
          <w:szCs w:val="24"/>
          <w:lang w:eastAsia="ru-RU"/>
        </w:rPr>
        <w:t> при проведении физкультурных и спортивных мероприятий»</w:t>
      </w:r>
    </w:p>
    <w:p w:rsidR="00D84DD5" w:rsidRPr="00D84DD5" w:rsidRDefault="00D84DD5" w:rsidP="00D84DD5">
      <w:pPr>
        <w:shd w:val="clear" w:color="auto" w:fill="FFFFFF"/>
        <w:spacing w:before="180" w:after="0" w:line="240" w:lineRule="auto"/>
        <w:ind w:firstLine="284"/>
        <w:jc w:val="both"/>
        <w:textAlignment w:val="top"/>
        <w:rPr>
          <w:rFonts w:ascii="Arial" w:eastAsia="Times New Roman" w:hAnsi="Arial" w:cs="Arial"/>
          <w:color w:val="182F3A"/>
          <w:sz w:val="20"/>
          <w:szCs w:val="20"/>
          <w:lang w:eastAsia="ru-RU"/>
        </w:rPr>
      </w:pPr>
      <w:r w:rsidRPr="00D84DD5">
        <w:rPr>
          <w:rFonts w:ascii="Times New Roman" w:eastAsia="Times New Roman" w:hAnsi="Times New Roman" w:cs="Times New Roman"/>
          <w:color w:val="FF0000"/>
          <w:sz w:val="24"/>
          <w:szCs w:val="24"/>
          <w:lang w:eastAsia="ru-RU"/>
        </w:rPr>
        <w:t>- </w:t>
      </w:r>
      <w:r w:rsidRPr="00D84DD5">
        <w:rPr>
          <w:rFonts w:ascii="Times New Roman" w:eastAsia="Times New Roman" w:hAnsi="Times New Roman" w:cs="Times New Roman"/>
          <w:color w:val="182F3A"/>
          <w:sz w:val="24"/>
          <w:szCs w:val="24"/>
          <w:lang w:eastAsia="ru-RU"/>
        </w:rPr>
        <w:t>Приказ Минспорта РФ №149 «Об утверждении Федерального стандарта спортивной подготовки по виду спорта «Хоккей».</w:t>
      </w:r>
    </w:p>
    <w:p w:rsidR="00D84DD5" w:rsidRPr="00D84DD5" w:rsidRDefault="00D84DD5" w:rsidP="00113EF6">
      <w:pPr>
        <w:numPr>
          <w:ilvl w:val="0"/>
          <w:numId w:val="26"/>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2) Минспорта РФ //</w:t>
      </w:r>
      <w:hyperlink r:id="rId23" w:history="1">
        <w:r w:rsidRPr="00D84DD5">
          <w:rPr>
            <w:rFonts w:ascii="Arial" w:eastAsia="Times New Roman" w:hAnsi="Arial" w:cs="Arial"/>
            <w:color w:val="72A9C5"/>
            <w:sz w:val="24"/>
            <w:szCs w:val="24"/>
            <w:u w:val="single"/>
            <w:lang w:eastAsia="ru-RU"/>
          </w:rPr>
          <w:t>http://www.minsport.gov.ru/sport/</w:t>
        </w:r>
      </w:hyperlink>
    </w:p>
    <w:p w:rsidR="00D84DD5" w:rsidRPr="00D84DD5" w:rsidRDefault="00D84DD5" w:rsidP="00D84DD5">
      <w:pPr>
        <w:shd w:val="clear" w:color="auto" w:fill="FFFFFF"/>
        <w:spacing w:after="0" w:line="240" w:lineRule="auto"/>
        <w:ind w:firstLine="284"/>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0"/>
          <w:szCs w:val="20"/>
          <w:lang w:eastAsia="ru-RU"/>
        </w:rPr>
        <w:t>- </w:t>
      </w:r>
      <w:hyperlink r:id="rId24" w:history="1">
        <w:r w:rsidRPr="00D84DD5">
          <w:rPr>
            <w:rFonts w:ascii="Times New Roman" w:eastAsia="Times New Roman" w:hAnsi="Times New Roman" w:cs="Times New Roman"/>
            <w:color w:val="0000FF"/>
            <w:sz w:val="24"/>
            <w:szCs w:val="24"/>
            <w:u w:val="single"/>
            <w:lang w:eastAsia="ru-RU"/>
          </w:rPr>
          <w:t>Всероссийский реестр видов спорта</w:t>
        </w:r>
      </w:hyperlink>
      <w:r w:rsidRPr="00D84DD5">
        <w:rPr>
          <w:rFonts w:ascii="Times New Roman" w:eastAsia="Times New Roman" w:hAnsi="Times New Roman" w:cs="Times New Roman"/>
          <w:color w:val="182F3A"/>
          <w:sz w:val="24"/>
          <w:szCs w:val="24"/>
          <w:lang w:eastAsia="ru-RU"/>
        </w:rPr>
        <w:t>. //</w:t>
      </w:r>
      <w:hyperlink r:id="rId25" w:history="1">
        <w:r w:rsidRPr="00D84DD5">
          <w:rPr>
            <w:rFonts w:ascii="Arial" w:eastAsia="Times New Roman" w:hAnsi="Arial" w:cs="Arial"/>
            <w:color w:val="72A9C5"/>
            <w:sz w:val="24"/>
            <w:szCs w:val="24"/>
            <w:u w:val="single"/>
            <w:lang w:eastAsia="ru-RU"/>
          </w:rPr>
          <w:t>http://www.minsport.gov.ru/sport/high-sport/priznanie-vidov-spor/</w:t>
        </w:r>
      </w:hyperlink>
    </w:p>
    <w:p w:rsidR="00D84DD5" w:rsidRPr="00D84DD5" w:rsidRDefault="00D84DD5" w:rsidP="00D84DD5">
      <w:pPr>
        <w:shd w:val="clear" w:color="auto" w:fill="FFFFFF"/>
        <w:spacing w:after="0" w:line="240" w:lineRule="auto"/>
        <w:ind w:firstLine="284"/>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0"/>
          <w:szCs w:val="20"/>
          <w:lang w:eastAsia="ru-RU"/>
        </w:rPr>
        <w:t>- </w:t>
      </w:r>
      <w:hyperlink r:id="rId26" w:history="1">
        <w:r w:rsidRPr="00D84DD5">
          <w:rPr>
            <w:rFonts w:ascii="Times New Roman" w:eastAsia="Times New Roman" w:hAnsi="Times New Roman" w:cs="Times New Roman"/>
            <w:color w:val="0000FF"/>
            <w:sz w:val="24"/>
            <w:szCs w:val="24"/>
            <w:u w:val="single"/>
            <w:lang w:eastAsia="ru-RU"/>
          </w:rPr>
          <w:t>Единая всероссийская спортивная классификация</w:t>
        </w:r>
      </w:hyperlink>
      <w:r w:rsidRPr="00D84DD5">
        <w:rPr>
          <w:rFonts w:ascii="Times New Roman" w:eastAsia="Times New Roman" w:hAnsi="Times New Roman" w:cs="Times New Roman"/>
          <w:color w:val="182F3A"/>
          <w:sz w:val="24"/>
          <w:szCs w:val="24"/>
          <w:lang w:eastAsia="ru-RU"/>
        </w:rPr>
        <w:t> 2015-2018гг //</w:t>
      </w:r>
      <w:hyperlink r:id="rId27" w:history="1">
        <w:r w:rsidRPr="00D84DD5">
          <w:rPr>
            <w:rFonts w:ascii="Arial" w:eastAsia="Times New Roman" w:hAnsi="Arial" w:cs="Arial"/>
            <w:color w:val="72A9C5"/>
            <w:sz w:val="24"/>
            <w:szCs w:val="24"/>
            <w:u w:val="single"/>
            <w:lang w:eastAsia="ru-RU"/>
          </w:rPr>
          <w:t>http://www.minsport.gov.ru/sport/high-sport/edinaya-vserossiyska/5507/</w:t>
        </w:r>
      </w:hyperlink>
    </w:p>
    <w:p w:rsidR="00D84DD5" w:rsidRPr="00D84DD5" w:rsidRDefault="00D84DD5" w:rsidP="00D84DD5">
      <w:pPr>
        <w:shd w:val="clear" w:color="auto" w:fill="FFFFFF"/>
        <w:spacing w:after="0" w:line="240" w:lineRule="auto"/>
        <w:ind w:firstLine="284"/>
        <w:textAlignment w:val="top"/>
        <w:rPr>
          <w:rFonts w:ascii="Arial" w:eastAsia="Times New Roman" w:hAnsi="Arial" w:cs="Arial"/>
          <w:color w:val="182F3A"/>
          <w:sz w:val="20"/>
          <w:szCs w:val="20"/>
          <w:lang w:eastAsia="ru-RU"/>
        </w:rPr>
      </w:pPr>
      <w:r w:rsidRPr="00D84DD5">
        <w:rPr>
          <w:rFonts w:ascii="Arial" w:eastAsia="Times New Roman" w:hAnsi="Arial" w:cs="Arial"/>
          <w:color w:val="182F3A"/>
          <w:sz w:val="20"/>
          <w:szCs w:val="20"/>
          <w:lang w:eastAsia="ru-RU"/>
        </w:rPr>
        <w:t>- </w:t>
      </w:r>
      <w:hyperlink r:id="rId28" w:history="1">
        <w:r w:rsidRPr="00D84DD5">
          <w:rPr>
            <w:rFonts w:ascii="Times New Roman" w:eastAsia="Times New Roman" w:hAnsi="Times New Roman" w:cs="Times New Roman"/>
            <w:color w:val="0000FF"/>
            <w:sz w:val="24"/>
            <w:szCs w:val="24"/>
            <w:u w:val="single"/>
            <w:lang w:eastAsia="ru-RU"/>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D84DD5">
        <w:rPr>
          <w:rFonts w:ascii="Times New Roman" w:eastAsia="Times New Roman" w:hAnsi="Times New Roman" w:cs="Times New Roman"/>
          <w:color w:val="182F3A"/>
          <w:sz w:val="24"/>
          <w:szCs w:val="24"/>
          <w:lang w:eastAsia="ru-RU"/>
        </w:rPr>
        <w:t>.</w:t>
      </w:r>
      <w:r w:rsidRPr="00D84DD5">
        <w:rPr>
          <w:rFonts w:ascii="Times New Roman" w:eastAsia="Times New Roman" w:hAnsi="Times New Roman" w:cs="Times New Roman"/>
          <w:color w:val="000000"/>
          <w:sz w:val="24"/>
          <w:szCs w:val="24"/>
          <w:lang w:eastAsia="ru-RU"/>
        </w:rPr>
        <w:t>//</w:t>
      </w:r>
      <w:hyperlink r:id="rId29" w:history="1">
        <w:r w:rsidRPr="00D84DD5">
          <w:rPr>
            <w:rFonts w:ascii="Arial" w:eastAsia="Times New Roman" w:hAnsi="Arial" w:cs="Arial"/>
            <w:color w:val="72A9C5"/>
            <w:sz w:val="24"/>
            <w:szCs w:val="24"/>
            <w:u w:val="single"/>
            <w:lang w:eastAsia="ru-RU"/>
          </w:rPr>
          <w:t>http://www.minsport.gov.ru/sport/high-sport/edinyy-kalendarnyy-p/</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3)Сайт организации, осуществляющей спортивную подготовку</w:t>
      </w:r>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4)Библиотека международной спортивной информации. //</w:t>
      </w:r>
      <w:hyperlink r:id="rId30" w:history="1">
        <w:r w:rsidRPr="00D84DD5">
          <w:rPr>
            <w:rFonts w:ascii="Arial" w:eastAsia="Times New Roman" w:hAnsi="Arial" w:cs="Arial"/>
            <w:color w:val="72A9C5"/>
            <w:sz w:val="24"/>
            <w:szCs w:val="24"/>
            <w:u w:val="single"/>
            <w:lang w:eastAsia="ru-RU"/>
          </w:rPr>
          <w:t>http://bmsi.ru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5)Методическое интернет-пособие </w:t>
      </w:r>
      <w:hyperlink r:id="rId31" w:history="1">
        <w:r w:rsidRPr="00D84DD5">
          <w:rPr>
            <w:rFonts w:ascii="Arial" w:eastAsia="Times New Roman" w:hAnsi="Arial" w:cs="Arial"/>
            <w:color w:val="72A9C5"/>
            <w:sz w:val="20"/>
            <w:szCs w:val="20"/>
            <w:u w:val="single"/>
            <w:lang w:eastAsia="ru-RU"/>
          </w:rPr>
          <w:t>http://www.lifeinhockey.ru/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6)Спортивные видео-уроки </w:t>
      </w:r>
      <w:hyperlink r:id="rId32" w:history="1">
        <w:r w:rsidRPr="00D84DD5">
          <w:rPr>
            <w:rFonts w:ascii="Arial" w:eastAsia="Times New Roman" w:hAnsi="Arial" w:cs="Arial"/>
            <w:color w:val="72A9C5"/>
            <w:sz w:val="20"/>
            <w:szCs w:val="20"/>
            <w:u w:val="single"/>
            <w:lang w:eastAsia="ru-RU"/>
          </w:rPr>
          <w:t>http://panakapitana.ru/teamgames/hockey/</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7)Уроки хоккея - видео онлайн </w:t>
      </w:r>
      <w:hyperlink r:id="rId33" w:history="1">
        <w:r w:rsidRPr="00D84DD5">
          <w:rPr>
            <w:rFonts w:ascii="Arial" w:eastAsia="Times New Roman" w:hAnsi="Arial" w:cs="Arial"/>
            <w:color w:val="72A9C5"/>
            <w:sz w:val="20"/>
            <w:szCs w:val="20"/>
            <w:u w:val="single"/>
            <w:lang w:eastAsia="ru-RU"/>
          </w:rPr>
          <w:t>http://sport-lessons.com/teamgames/hockey/page/2/</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8)</w:t>
      </w:r>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9) Все о хоккее - </w:t>
      </w:r>
      <w:hyperlink r:id="rId34" w:history="1">
        <w:r w:rsidRPr="00D84DD5">
          <w:rPr>
            <w:rFonts w:ascii="Arial" w:eastAsia="Times New Roman" w:hAnsi="Arial" w:cs="Arial"/>
            <w:color w:val="72A9C5"/>
            <w:sz w:val="24"/>
            <w:szCs w:val="24"/>
            <w:u w:val="single"/>
            <w:lang w:eastAsia="ru-RU"/>
          </w:rPr>
          <w:t>http://allhockey.ru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10) Федерация хоккея России - </w:t>
      </w:r>
      <w:hyperlink r:id="rId35" w:history="1">
        <w:r w:rsidRPr="00D84DD5">
          <w:rPr>
            <w:rFonts w:ascii="Arial" w:eastAsia="Times New Roman" w:hAnsi="Arial" w:cs="Arial"/>
            <w:color w:val="72A9C5"/>
            <w:sz w:val="24"/>
            <w:szCs w:val="24"/>
            <w:u w:val="single"/>
            <w:lang w:eastAsia="ru-RU"/>
          </w:rPr>
          <w:t>http://www.fhr.ru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11) Международная федерация хоккея - </w:t>
      </w:r>
      <w:hyperlink r:id="rId36" w:history="1">
        <w:r w:rsidRPr="00D84DD5">
          <w:rPr>
            <w:rFonts w:ascii="Arial" w:eastAsia="Times New Roman" w:hAnsi="Arial" w:cs="Arial"/>
            <w:color w:val="72A9C5"/>
            <w:sz w:val="24"/>
            <w:szCs w:val="24"/>
            <w:u w:val="single"/>
            <w:lang w:eastAsia="ru-RU"/>
          </w:rPr>
          <w:t>http://www.iihf.com</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12) Телеканал "Спорт" - </w:t>
      </w:r>
      <w:hyperlink r:id="rId37" w:history="1">
        <w:r w:rsidRPr="00D84DD5">
          <w:rPr>
            <w:rFonts w:ascii="Arial" w:eastAsia="Times New Roman" w:hAnsi="Arial" w:cs="Arial"/>
            <w:color w:val="72A9C5"/>
            <w:sz w:val="24"/>
            <w:szCs w:val="24"/>
            <w:u w:val="single"/>
            <w:lang w:eastAsia="ru-RU"/>
          </w:rPr>
          <w:t>http://www.sportbox.ru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13) Газета "Советский Спорт" - </w:t>
      </w:r>
      <w:hyperlink r:id="rId38" w:history="1">
        <w:r w:rsidRPr="00D84DD5">
          <w:rPr>
            <w:rFonts w:ascii="Arial" w:eastAsia="Times New Roman" w:hAnsi="Arial" w:cs="Arial"/>
            <w:color w:val="72A9C5"/>
            <w:sz w:val="24"/>
            <w:szCs w:val="24"/>
            <w:u w:val="single"/>
            <w:lang w:eastAsia="ru-RU"/>
          </w:rPr>
          <w:t>http://www.sovsport.ru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14) Газета "Спорт Экспресс" - </w:t>
      </w:r>
      <w:hyperlink r:id="rId39" w:history="1">
        <w:r w:rsidRPr="00D84DD5">
          <w:rPr>
            <w:rFonts w:ascii="Arial" w:eastAsia="Times New Roman" w:hAnsi="Arial" w:cs="Arial"/>
            <w:color w:val="72A9C5"/>
            <w:sz w:val="24"/>
            <w:szCs w:val="24"/>
            <w:u w:val="single"/>
            <w:lang w:eastAsia="ru-RU"/>
          </w:rPr>
          <w:t>http://www.sport-express.ru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15)Чемпионат.ру - </w:t>
      </w:r>
      <w:hyperlink r:id="rId40" w:history="1">
        <w:r w:rsidRPr="00D84DD5">
          <w:rPr>
            <w:rFonts w:ascii="Arial" w:eastAsia="Times New Roman" w:hAnsi="Arial" w:cs="Arial"/>
            <w:color w:val="72A9C5"/>
            <w:sz w:val="24"/>
            <w:szCs w:val="24"/>
            <w:u w:val="single"/>
            <w:lang w:eastAsia="ru-RU"/>
          </w:rPr>
          <w:t>http://www.championat.ru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16)Sports.ru - </w:t>
      </w:r>
      <w:hyperlink r:id="rId41" w:history="1">
        <w:r w:rsidRPr="00D84DD5">
          <w:rPr>
            <w:rFonts w:ascii="Arial" w:eastAsia="Times New Roman" w:hAnsi="Arial" w:cs="Arial"/>
            <w:color w:val="72A9C5"/>
            <w:sz w:val="24"/>
            <w:szCs w:val="24"/>
            <w:u w:val="single"/>
            <w:lang w:eastAsia="ru-RU"/>
          </w:rPr>
          <w:t>http://sports.ru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17)Хоккейное обозрение - </w:t>
      </w:r>
      <w:hyperlink r:id="rId42" w:history="1">
        <w:r w:rsidRPr="00D84DD5">
          <w:rPr>
            <w:rFonts w:ascii="Arial" w:eastAsia="Times New Roman" w:hAnsi="Arial" w:cs="Arial"/>
            <w:color w:val="72A9C5"/>
            <w:sz w:val="24"/>
            <w:szCs w:val="24"/>
            <w:u w:val="single"/>
            <w:lang w:eastAsia="ru-RU"/>
          </w:rPr>
          <w:t>http://www.hockeyreview.ru</w:t>
        </w:r>
      </w:hyperlink>
    </w:p>
    <w:p w:rsidR="00D84DD5" w:rsidRPr="00D84DD5" w:rsidRDefault="00D84DD5" w:rsidP="00113EF6">
      <w:pPr>
        <w:numPr>
          <w:ilvl w:val="0"/>
          <w:numId w:val="27"/>
        </w:numPr>
        <w:shd w:val="clear" w:color="auto" w:fill="FFFFFF"/>
        <w:spacing w:after="0" w:line="240" w:lineRule="auto"/>
        <w:ind w:left="390"/>
        <w:textAlignment w:val="top"/>
        <w:rPr>
          <w:rFonts w:ascii="Arial" w:eastAsia="Times New Roman" w:hAnsi="Arial" w:cs="Arial"/>
          <w:color w:val="071B22"/>
          <w:sz w:val="20"/>
          <w:szCs w:val="20"/>
          <w:lang w:eastAsia="ru-RU"/>
        </w:rPr>
      </w:pPr>
      <w:r w:rsidRPr="00D84DD5">
        <w:rPr>
          <w:rFonts w:ascii="Times New Roman" w:eastAsia="Times New Roman" w:hAnsi="Times New Roman" w:cs="Times New Roman"/>
          <w:color w:val="071B22"/>
          <w:sz w:val="24"/>
          <w:szCs w:val="24"/>
          <w:lang w:eastAsia="ru-RU"/>
        </w:rPr>
        <w:t>18) Наш Хоккей - </w:t>
      </w:r>
      <w:hyperlink r:id="rId43" w:history="1">
        <w:r w:rsidRPr="00D84DD5">
          <w:rPr>
            <w:rFonts w:ascii="Arial" w:eastAsia="Times New Roman" w:hAnsi="Arial" w:cs="Arial"/>
            <w:color w:val="72A9C5"/>
            <w:sz w:val="24"/>
            <w:szCs w:val="24"/>
            <w:u w:val="single"/>
            <w:lang w:eastAsia="ru-RU"/>
          </w:rPr>
          <w:t>http://www.russian-hockey.ru</w:t>
        </w:r>
      </w:hyperlink>
    </w:p>
    <w:bookmarkEnd w:id="3"/>
    <w:bookmarkEnd w:id="4"/>
    <w:p w:rsidR="005B4B76" w:rsidRPr="001E05D6" w:rsidRDefault="005B4B76" w:rsidP="001E05D6">
      <w:pPr>
        <w:shd w:val="clear" w:color="auto" w:fill="FFFFFF"/>
        <w:spacing w:after="0" w:line="240" w:lineRule="auto"/>
        <w:ind w:left="284" w:hanging="284"/>
        <w:textAlignment w:val="top"/>
        <w:rPr>
          <w:rFonts w:ascii="Arial" w:eastAsia="Times New Roman" w:hAnsi="Arial" w:cs="Arial"/>
          <w:color w:val="182F3A"/>
          <w:sz w:val="20"/>
          <w:szCs w:val="20"/>
          <w:lang w:eastAsia="ru-RU"/>
        </w:rPr>
      </w:pPr>
    </w:p>
    <w:sectPr w:rsidR="005B4B76" w:rsidRPr="001E05D6" w:rsidSect="005874D1">
      <w:pgSz w:w="11906" w:h="16838"/>
      <w:pgMar w:top="709" w:right="141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3C" w:rsidRDefault="00F4253C" w:rsidP="00F90515">
      <w:pPr>
        <w:spacing w:after="0" w:line="240" w:lineRule="auto"/>
      </w:pPr>
      <w:r>
        <w:separator/>
      </w:r>
    </w:p>
  </w:endnote>
  <w:endnote w:type="continuationSeparator" w:id="1">
    <w:p w:rsidR="00F4253C" w:rsidRDefault="00F4253C" w:rsidP="00F90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97" w:rsidRDefault="0057029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94957"/>
      <w:docPartObj>
        <w:docPartGallery w:val="Page Numbers (Bottom of Page)"/>
        <w:docPartUnique/>
      </w:docPartObj>
    </w:sdtPr>
    <w:sdtContent>
      <w:p w:rsidR="00570297" w:rsidRDefault="0032363A">
        <w:pPr>
          <w:pStyle w:val="af0"/>
          <w:jc w:val="right"/>
        </w:pPr>
        <w:r>
          <w:fldChar w:fldCharType="begin"/>
        </w:r>
        <w:r w:rsidR="00570297">
          <w:instrText>PAGE   \* MERGEFORMAT</w:instrText>
        </w:r>
        <w:r>
          <w:fldChar w:fldCharType="separate"/>
        </w:r>
        <w:r w:rsidR="00E079D8">
          <w:rPr>
            <w:noProof/>
          </w:rPr>
          <w:t>40</w:t>
        </w:r>
        <w:r>
          <w:fldChar w:fldCharType="end"/>
        </w:r>
      </w:p>
    </w:sdtContent>
  </w:sdt>
  <w:p w:rsidR="00570297" w:rsidRDefault="0057029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97" w:rsidRDefault="005702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3C" w:rsidRDefault="00F4253C" w:rsidP="00F90515">
      <w:pPr>
        <w:spacing w:after="0" w:line="240" w:lineRule="auto"/>
      </w:pPr>
      <w:r>
        <w:separator/>
      </w:r>
    </w:p>
  </w:footnote>
  <w:footnote w:type="continuationSeparator" w:id="1">
    <w:p w:rsidR="00F4253C" w:rsidRDefault="00F4253C" w:rsidP="00F90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97" w:rsidRDefault="0057029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97" w:rsidRDefault="0057029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97" w:rsidRDefault="0057029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5E42"/>
    <w:multiLevelType w:val="multilevel"/>
    <w:tmpl w:val="8786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F5BC5"/>
    <w:multiLevelType w:val="multilevel"/>
    <w:tmpl w:val="C8AE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1228F"/>
    <w:multiLevelType w:val="multilevel"/>
    <w:tmpl w:val="0C00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05D92"/>
    <w:multiLevelType w:val="multilevel"/>
    <w:tmpl w:val="E6EE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86C2A"/>
    <w:multiLevelType w:val="multilevel"/>
    <w:tmpl w:val="8DDA8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436C0"/>
    <w:multiLevelType w:val="multilevel"/>
    <w:tmpl w:val="30BA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74E71"/>
    <w:multiLevelType w:val="multilevel"/>
    <w:tmpl w:val="158E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70105"/>
    <w:multiLevelType w:val="multilevel"/>
    <w:tmpl w:val="B9B0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71AA3"/>
    <w:multiLevelType w:val="multilevel"/>
    <w:tmpl w:val="39C8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04433"/>
    <w:multiLevelType w:val="multilevel"/>
    <w:tmpl w:val="3FDE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B11CF"/>
    <w:multiLevelType w:val="multilevel"/>
    <w:tmpl w:val="63DC49DE"/>
    <w:lvl w:ilvl="0">
      <w:start w:val="1"/>
      <w:numFmt w:val="decimal"/>
      <w:lvlText w:val="%1."/>
      <w:lvlJc w:val="left"/>
      <w:pPr>
        <w:tabs>
          <w:tab w:val="num" w:pos="3054"/>
        </w:tabs>
        <w:ind w:left="305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677ED8"/>
    <w:multiLevelType w:val="multilevel"/>
    <w:tmpl w:val="DB5E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B6C6D"/>
    <w:multiLevelType w:val="multilevel"/>
    <w:tmpl w:val="A48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14809"/>
    <w:multiLevelType w:val="multilevel"/>
    <w:tmpl w:val="8B78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2329E"/>
    <w:multiLevelType w:val="multilevel"/>
    <w:tmpl w:val="206E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A23C2"/>
    <w:multiLevelType w:val="multilevel"/>
    <w:tmpl w:val="1178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42AA3"/>
    <w:multiLevelType w:val="multilevel"/>
    <w:tmpl w:val="C0A65356"/>
    <w:lvl w:ilvl="0">
      <w:start w:val="3"/>
      <w:numFmt w:val="decimal"/>
      <w:lvlText w:val="%1."/>
      <w:lvlJc w:val="left"/>
      <w:pPr>
        <w:ind w:left="360" w:hanging="360"/>
      </w:pPr>
      <w:rPr>
        <w:rFonts w:ascii="Times New Roman" w:hAnsi="Times New Roman" w:cs="Times New Roman" w:hint="default"/>
        <w:b/>
        <w:sz w:val="24"/>
      </w:rPr>
    </w:lvl>
    <w:lvl w:ilvl="1">
      <w:start w:val="3"/>
      <w:numFmt w:val="decimal"/>
      <w:lvlText w:val="%1.%2."/>
      <w:lvlJc w:val="left"/>
      <w:pPr>
        <w:ind w:left="1440" w:hanging="360"/>
      </w:pPr>
      <w:rPr>
        <w:rFonts w:ascii="Times New Roman" w:hAnsi="Times New Roman" w:cs="Times New Roman" w:hint="default"/>
        <w:b/>
        <w:sz w:val="24"/>
      </w:rPr>
    </w:lvl>
    <w:lvl w:ilvl="2">
      <w:start w:val="1"/>
      <w:numFmt w:val="decimal"/>
      <w:lvlText w:val="%1.%2.%3."/>
      <w:lvlJc w:val="left"/>
      <w:pPr>
        <w:ind w:left="2880" w:hanging="720"/>
      </w:pPr>
      <w:rPr>
        <w:rFonts w:ascii="Times New Roman" w:hAnsi="Times New Roman" w:cs="Times New Roman" w:hint="default"/>
        <w:b/>
        <w:sz w:val="24"/>
      </w:rPr>
    </w:lvl>
    <w:lvl w:ilvl="3">
      <w:start w:val="1"/>
      <w:numFmt w:val="decimal"/>
      <w:lvlText w:val="%1.%2.%3.%4."/>
      <w:lvlJc w:val="left"/>
      <w:pPr>
        <w:ind w:left="3960" w:hanging="720"/>
      </w:pPr>
      <w:rPr>
        <w:rFonts w:ascii="Times New Roman" w:hAnsi="Times New Roman" w:cs="Times New Roman" w:hint="default"/>
        <w:b/>
        <w:sz w:val="24"/>
      </w:rPr>
    </w:lvl>
    <w:lvl w:ilvl="4">
      <w:start w:val="1"/>
      <w:numFmt w:val="decimal"/>
      <w:lvlText w:val="%1.%2.%3.%4.%5."/>
      <w:lvlJc w:val="left"/>
      <w:pPr>
        <w:ind w:left="5400" w:hanging="1080"/>
      </w:pPr>
      <w:rPr>
        <w:rFonts w:ascii="Times New Roman" w:hAnsi="Times New Roman" w:cs="Times New Roman" w:hint="default"/>
        <w:b/>
        <w:sz w:val="24"/>
      </w:rPr>
    </w:lvl>
    <w:lvl w:ilvl="5">
      <w:start w:val="1"/>
      <w:numFmt w:val="decimal"/>
      <w:lvlText w:val="%1.%2.%3.%4.%5.%6."/>
      <w:lvlJc w:val="left"/>
      <w:pPr>
        <w:ind w:left="6480" w:hanging="1080"/>
      </w:pPr>
      <w:rPr>
        <w:rFonts w:ascii="Times New Roman" w:hAnsi="Times New Roman" w:cs="Times New Roman" w:hint="default"/>
        <w:b/>
        <w:sz w:val="24"/>
      </w:rPr>
    </w:lvl>
    <w:lvl w:ilvl="6">
      <w:start w:val="1"/>
      <w:numFmt w:val="decimal"/>
      <w:lvlText w:val="%1.%2.%3.%4.%5.%6.%7."/>
      <w:lvlJc w:val="left"/>
      <w:pPr>
        <w:ind w:left="7920" w:hanging="1440"/>
      </w:pPr>
      <w:rPr>
        <w:rFonts w:ascii="Times New Roman" w:hAnsi="Times New Roman" w:cs="Times New Roman" w:hint="default"/>
        <w:b/>
        <w:sz w:val="24"/>
      </w:rPr>
    </w:lvl>
    <w:lvl w:ilvl="7">
      <w:start w:val="1"/>
      <w:numFmt w:val="decimal"/>
      <w:lvlText w:val="%1.%2.%3.%4.%5.%6.%7.%8."/>
      <w:lvlJc w:val="left"/>
      <w:pPr>
        <w:ind w:left="9000" w:hanging="1440"/>
      </w:pPr>
      <w:rPr>
        <w:rFonts w:ascii="Times New Roman" w:hAnsi="Times New Roman" w:cs="Times New Roman" w:hint="default"/>
        <w:b/>
        <w:sz w:val="24"/>
      </w:rPr>
    </w:lvl>
    <w:lvl w:ilvl="8">
      <w:start w:val="1"/>
      <w:numFmt w:val="decimal"/>
      <w:lvlText w:val="%1.%2.%3.%4.%5.%6.%7.%8.%9."/>
      <w:lvlJc w:val="left"/>
      <w:pPr>
        <w:ind w:left="10440" w:hanging="1800"/>
      </w:pPr>
      <w:rPr>
        <w:rFonts w:ascii="Times New Roman" w:hAnsi="Times New Roman" w:cs="Times New Roman" w:hint="default"/>
        <w:b/>
        <w:sz w:val="24"/>
      </w:rPr>
    </w:lvl>
  </w:abstractNum>
  <w:abstractNum w:abstractNumId="17">
    <w:nsid w:val="48036FA5"/>
    <w:multiLevelType w:val="multilevel"/>
    <w:tmpl w:val="EB34DFF0"/>
    <w:lvl w:ilvl="0">
      <w:start w:val="1"/>
      <w:numFmt w:val="decimal"/>
      <w:lvlText w:val="%1."/>
      <w:lvlJc w:val="left"/>
      <w:pPr>
        <w:ind w:left="720" w:hanging="360"/>
      </w:pPr>
      <w:rPr>
        <w:rFonts w:hint="default"/>
        <w:b w:val="0"/>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8">
    <w:nsid w:val="49E10314"/>
    <w:multiLevelType w:val="multilevel"/>
    <w:tmpl w:val="86F4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46459"/>
    <w:multiLevelType w:val="multilevel"/>
    <w:tmpl w:val="DCC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E61244"/>
    <w:multiLevelType w:val="multilevel"/>
    <w:tmpl w:val="E62E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9176F"/>
    <w:multiLevelType w:val="multilevel"/>
    <w:tmpl w:val="7E8A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EE5C23"/>
    <w:multiLevelType w:val="multilevel"/>
    <w:tmpl w:val="C3588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45D1E"/>
    <w:multiLevelType w:val="multilevel"/>
    <w:tmpl w:val="3F4C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D41A25"/>
    <w:multiLevelType w:val="multilevel"/>
    <w:tmpl w:val="623E6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7C18FA"/>
    <w:multiLevelType w:val="multilevel"/>
    <w:tmpl w:val="C48A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0E35F9"/>
    <w:multiLevelType w:val="multilevel"/>
    <w:tmpl w:val="970E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5C650C"/>
    <w:multiLevelType w:val="multilevel"/>
    <w:tmpl w:val="7FA2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595DE4"/>
    <w:multiLevelType w:val="multilevel"/>
    <w:tmpl w:val="A91E93D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4"/>
  </w:num>
  <w:num w:numId="3">
    <w:abstractNumId w:val="26"/>
  </w:num>
  <w:num w:numId="4">
    <w:abstractNumId w:val="11"/>
  </w:num>
  <w:num w:numId="5">
    <w:abstractNumId w:val="15"/>
  </w:num>
  <w:num w:numId="6">
    <w:abstractNumId w:val="23"/>
  </w:num>
  <w:num w:numId="7">
    <w:abstractNumId w:val="10"/>
  </w:num>
  <w:num w:numId="8">
    <w:abstractNumId w:val="8"/>
  </w:num>
  <w:num w:numId="9">
    <w:abstractNumId w:val="14"/>
  </w:num>
  <w:num w:numId="10">
    <w:abstractNumId w:val="24"/>
  </w:num>
  <w:num w:numId="11">
    <w:abstractNumId w:val="25"/>
  </w:num>
  <w:num w:numId="12">
    <w:abstractNumId w:val="20"/>
  </w:num>
  <w:num w:numId="13">
    <w:abstractNumId w:val="12"/>
  </w:num>
  <w:num w:numId="14">
    <w:abstractNumId w:val="0"/>
  </w:num>
  <w:num w:numId="15">
    <w:abstractNumId w:val="2"/>
  </w:num>
  <w:num w:numId="16">
    <w:abstractNumId w:val="18"/>
  </w:num>
  <w:num w:numId="17">
    <w:abstractNumId w:val="19"/>
  </w:num>
  <w:num w:numId="18">
    <w:abstractNumId w:val="3"/>
  </w:num>
  <w:num w:numId="19">
    <w:abstractNumId w:val="5"/>
  </w:num>
  <w:num w:numId="20">
    <w:abstractNumId w:val="13"/>
  </w:num>
  <w:num w:numId="21">
    <w:abstractNumId w:val="6"/>
  </w:num>
  <w:num w:numId="22">
    <w:abstractNumId w:val="1"/>
  </w:num>
  <w:num w:numId="23">
    <w:abstractNumId w:val="7"/>
  </w:num>
  <w:num w:numId="24">
    <w:abstractNumId w:val="21"/>
  </w:num>
  <w:num w:numId="25">
    <w:abstractNumId w:val="9"/>
  </w:num>
  <w:num w:numId="26">
    <w:abstractNumId w:val="27"/>
  </w:num>
  <w:num w:numId="27">
    <w:abstractNumId w:val="22"/>
  </w:num>
  <w:num w:numId="28">
    <w:abstractNumId w:val="28"/>
  </w:num>
  <w:num w:numId="29">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A3BC4"/>
    <w:rsid w:val="00030339"/>
    <w:rsid w:val="000441F3"/>
    <w:rsid w:val="00060B42"/>
    <w:rsid w:val="0008542E"/>
    <w:rsid w:val="000E23C6"/>
    <w:rsid w:val="00113EF6"/>
    <w:rsid w:val="00162A3E"/>
    <w:rsid w:val="0016716B"/>
    <w:rsid w:val="001814B0"/>
    <w:rsid w:val="001E05D6"/>
    <w:rsid w:val="001E7EF5"/>
    <w:rsid w:val="00217909"/>
    <w:rsid w:val="0023153F"/>
    <w:rsid w:val="002910C1"/>
    <w:rsid w:val="00322663"/>
    <w:rsid w:val="0032363A"/>
    <w:rsid w:val="00323EF5"/>
    <w:rsid w:val="00385304"/>
    <w:rsid w:val="003A29C4"/>
    <w:rsid w:val="003A3A45"/>
    <w:rsid w:val="003E1B20"/>
    <w:rsid w:val="003F68CE"/>
    <w:rsid w:val="00404D5C"/>
    <w:rsid w:val="00474A74"/>
    <w:rsid w:val="004939F6"/>
    <w:rsid w:val="004E116E"/>
    <w:rsid w:val="004F6AFE"/>
    <w:rsid w:val="0050212E"/>
    <w:rsid w:val="005302C0"/>
    <w:rsid w:val="0053565A"/>
    <w:rsid w:val="005372F9"/>
    <w:rsid w:val="005628A5"/>
    <w:rsid w:val="00570297"/>
    <w:rsid w:val="005874D1"/>
    <w:rsid w:val="005B3441"/>
    <w:rsid w:val="005B4B76"/>
    <w:rsid w:val="005F2A15"/>
    <w:rsid w:val="00635564"/>
    <w:rsid w:val="006506DA"/>
    <w:rsid w:val="006A281C"/>
    <w:rsid w:val="006D6DAE"/>
    <w:rsid w:val="00715AB5"/>
    <w:rsid w:val="00734BE3"/>
    <w:rsid w:val="007B4A36"/>
    <w:rsid w:val="007B4F58"/>
    <w:rsid w:val="007E0B73"/>
    <w:rsid w:val="008133C8"/>
    <w:rsid w:val="00813649"/>
    <w:rsid w:val="0083316B"/>
    <w:rsid w:val="008938C5"/>
    <w:rsid w:val="008B5D06"/>
    <w:rsid w:val="009271C6"/>
    <w:rsid w:val="00931B8C"/>
    <w:rsid w:val="009451D6"/>
    <w:rsid w:val="00990372"/>
    <w:rsid w:val="009A3BC4"/>
    <w:rsid w:val="009A6C00"/>
    <w:rsid w:val="009D2D44"/>
    <w:rsid w:val="00A56735"/>
    <w:rsid w:val="00AA2A12"/>
    <w:rsid w:val="00AB236E"/>
    <w:rsid w:val="00B1560F"/>
    <w:rsid w:val="00B5601E"/>
    <w:rsid w:val="00BA5B8E"/>
    <w:rsid w:val="00BA7C55"/>
    <w:rsid w:val="00BB0AE9"/>
    <w:rsid w:val="00BB7A70"/>
    <w:rsid w:val="00BC0E35"/>
    <w:rsid w:val="00BF5921"/>
    <w:rsid w:val="00C30860"/>
    <w:rsid w:val="00CA2F0E"/>
    <w:rsid w:val="00CC22EC"/>
    <w:rsid w:val="00CE06D8"/>
    <w:rsid w:val="00CE60AB"/>
    <w:rsid w:val="00CE7F2A"/>
    <w:rsid w:val="00CF288B"/>
    <w:rsid w:val="00D13DDA"/>
    <w:rsid w:val="00D2568F"/>
    <w:rsid w:val="00D273EC"/>
    <w:rsid w:val="00D75B7F"/>
    <w:rsid w:val="00D84DD5"/>
    <w:rsid w:val="00DC08F1"/>
    <w:rsid w:val="00E079D8"/>
    <w:rsid w:val="00E249A9"/>
    <w:rsid w:val="00E925AB"/>
    <w:rsid w:val="00EE74EB"/>
    <w:rsid w:val="00EF1F0B"/>
    <w:rsid w:val="00F115AB"/>
    <w:rsid w:val="00F20247"/>
    <w:rsid w:val="00F4253C"/>
    <w:rsid w:val="00F90515"/>
    <w:rsid w:val="00F91FC2"/>
    <w:rsid w:val="00FC3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3A"/>
  </w:style>
  <w:style w:type="paragraph" w:styleId="3">
    <w:name w:val="heading 3"/>
    <w:basedOn w:val="a"/>
    <w:link w:val="30"/>
    <w:uiPriority w:val="9"/>
    <w:qFormat/>
    <w:rsid w:val="00D84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DD5"/>
    <w:rPr>
      <w:rFonts w:ascii="Times New Roman" w:eastAsia="Times New Roman" w:hAnsi="Times New Roman" w:cs="Times New Roman"/>
      <w:b/>
      <w:bCs/>
      <w:sz w:val="27"/>
      <w:szCs w:val="27"/>
      <w:lang w:eastAsia="ru-RU"/>
    </w:rPr>
  </w:style>
  <w:style w:type="character" w:customStyle="1" w:styleId="2">
    <w:name w:val="Заголовок №2_"/>
    <w:basedOn w:val="a0"/>
    <w:rsid w:val="009A3BC4"/>
    <w:rPr>
      <w:rFonts w:ascii="Times New Roman" w:eastAsia="Times New Roman" w:hAnsi="Times New Roman" w:cs="Times New Roman"/>
      <w:b/>
      <w:bCs/>
      <w:i w:val="0"/>
      <w:iCs w:val="0"/>
      <w:smallCaps w:val="0"/>
      <w:strike w:val="0"/>
      <w:sz w:val="28"/>
      <w:szCs w:val="28"/>
      <w:u w:val="none"/>
    </w:rPr>
  </w:style>
  <w:style w:type="character" w:customStyle="1" w:styleId="20">
    <w:name w:val="Заголовок №2"/>
    <w:basedOn w:val="2"/>
    <w:rsid w:val="009A3BC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главление 2 Знак"/>
    <w:basedOn w:val="a0"/>
    <w:link w:val="22"/>
    <w:rsid w:val="00DC08F1"/>
    <w:rPr>
      <w:rFonts w:ascii="Times New Roman" w:eastAsia="Times New Roman" w:hAnsi="Times New Roman" w:cs="Times New Roman"/>
      <w:sz w:val="28"/>
      <w:szCs w:val="28"/>
    </w:rPr>
  </w:style>
  <w:style w:type="paragraph" w:styleId="22">
    <w:name w:val="toc 2"/>
    <w:basedOn w:val="a"/>
    <w:link w:val="21"/>
    <w:autoRedefine/>
    <w:rsid w:val="00DC08F1"/>
    <w:pPr>
      <w:widowControl w:val="0"/>
      <w:tabs>
        <w:tab w:val="left" w:pos="1399"/>
      </w:tabs>
      <w:spacing w:after="0"/>
      <w:ind w:hanging="142"/>
      <w:jc w:val="both"/>
    </w:pPr>
    <w:rPr>
      <w:rFonts w:ascii="Times New Roman" w:eastAsia="Times New Roman" w:hAnsi="Times New Roman" w:cs="Times New Roman"/>
      <w:sz w:val="28"/>
      <w:szCs w:val="28"/>
    </w:rPr>
  </w:style>
  <w:style w:type="paragraph" w:styleId="a3">
    <w:name w:val="List Paragraph"/>
    <w:basedOn w:val="a"/>
    <w:uiPriority w:val="34"/>
    <w:qFormat/>
    <w:rsid w:val="009A3BC4"/>
    <w:pPr>
      <w:ind w:left="720"/>
      <w:contextualSpacing/>
    </w:pPr>
  </w:style>
  <w:style w:type="character" w:customStyle="1" w:styleId="23">
    <w:name w:val="Основной текст (2)_"/>
    <w:basedOn w:val="a0"/>
    <w:link w:val="24"/>
    <w:rsid w:val="00EE74E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E74EB"/>
    <w:pPr>
      <w:widowControl w:val="0"/>
      <w:shd w:val="clear" w:color="auto" w:fill="FFFFFF"/>
      <w:spacing w:before="360" w:after="0" w:line="322" w:lineRule="exact"/>
      <w:jc w:val="both"/>
    </w:pPr>
    <w:rPr>
      <w:rFonts w:ascii="Times New Roman" w:eastAsia="Times New Roman" w:hAnsi="Times New Roman" w:cs="Times New Roman"/>
      <w:sz w:val="28"/>
      <w:szCs w:val="28"/>
    </w:rPr>
  </w:style>
  <w:style w:type="character" w:customStyle="1" w:styleId="8">
    <w:name w:val="Основной текст (8)_"/>
    <w:basedOn w:val="a0"/>
    <w:link w:val="80"/>
    <w:rsid w:val="00BB0AE9"/>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BB0AE9"/>
    <w:pPr>
      <w:widowControl w:val="0"/>
      <w:shd w:val="clear" w:color="auto" w:fill="FFFFFF"/>
      <w:spacing w:before="300" w:after="0" w:line="370" w:lineRule="exact"/>
      <w:jc w:val="both"/>
    </w:pPr>
    <w:rPr>
      <w:rFonts w:ascii="Times New Roman" w:eastAsia="Times New Roman" w:hAnsi="Times New Roman" w:cs="Times New Roman"/>
      <w:b/>
      <w:bCs/>
      <w:sz w:val="28"/>
      <w:szCs w:val="28"/>
    </w:rPr>
  </w:style>
  <w:style w:type="character" w:customStyle="1" w:styleId="27pt">
    <w:name w:val="Основной текст (2) + 7 pt;Полужирный"/>
    <w:basedOn w:val="23"/>
    <w:rsid w:val="00BB0AE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Sylfaen75pt">
    <w:name w:val="Основной текст (2) + Sylfaen;7;5 pt;Полужирный;Курсив"/>
    <w:basedOn w:val="23"/>
    <w:rsid w:val="00813649"/>
    <w:rPr>
      <w:rFonts w:ascii="Sylfaen" w:eastAsia="Sylfaen" w:hAnsi="Sylfaen" w:cs="Sylfaen"/>
      <w:b/>
      <w:bCs/>
      <w:i/>
      <w:iCs/>
      <w:smallCaps w:val="0"/>
      <w:strike w:val="0"/>
      <w:color w:val="000000"/>
      <w:spacing w:val="0"/>
      <w:w w:val="100"/>
      <w:position w:val="0"/>
      <w:sz w:val="15"/>
      <w:szCs w:val="15"/>
      <w:u w:val="none"/>
      <w:shd w:val="clear" w:color="auto" w:fill="FFFFFF"/>
      <w:lang w:val="ru-RU" w:eastAsia="ru-RU" w:bidi="ru-RU"/>
    </w:rPr>
  </w:style>
  <w:style w:type="character" w:customStyle="1" w:styleId="27pt0">
    <w:name w:val="Основной текст (2) + 7 pt;Курсив"/>
    <w:basedOn w:val="23"/>
    <w:rsid w:val="00813649"/>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a4">
    <w:name w:val="Подпись к таблице_"/>
    <w:basedOn w:val="a0"/>
    <w:link w:val="a5"/>
    <w:rsid w:val="00813649"/>
    <w:rPr>
      <w:rFonts w:ascii="Times New Roman" w:eastAsia="Times New Roman" w:hAnsi="Times New Roman" w:cs="Times New Roman"/>
      <w:sz w:val="28"/>
      <w:szCs w:val="28"/>
      <w:shd w:val="clear" w:color="auto" w:fill="FFFFFF"/>
    </w:rPr>
  </w:style>
  <w:style w:type="paragraph" w:customStyle="1" w:styleId="a5">
    <w:name w:val="Подпись к таблице"/>
    <w:basedOn w:val="a"/>
    <w:link w:val="a4"/>
    <w:rsid w:val="00813649"/>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255pt">
    <w:name w:val="Основной текст (2) + 5;5 pt"/>
    <w:basedOn w:val="23"/>
    <w:rsid w:val="0081364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0">
    <w:name w:val="Основной текст (10)_"/>
    <w:basedOn w:val="a0"/>
    <w:rsid w:val="00D75B7F"/>
    <w:rPr>
      <w:rFonts w:ascii="Cambria" w:eastAsia="Cambria" w:hAnsi="Cambria" w:cs="Cambria"/>
      <w:b/>
      <w:bCs/>
      <w:i w:val="0"/>
      <w:iCs w:val="0"/>
      <w:smallCaps w:val="0"/>
      <w:strike w:val="0"/>
      <w:sz w:val="26"/>
      <w:szCs w:val="26"/>
      <w:u w:val="none"/>
    </w:rPr>
  </w:style>
  <w:style w:type="character" w:customStyle="1" w:styleId="100">
    <w:name w:val="Основной текст (10)"/>
    <w:basedOn w:val="10"/>
    <w:rsid w:val="00D75B7F"/>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0"/>
    <w:rsid w:val="00D75B7F"/>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D75B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3"/>
    <w:rsid w:val="00D75B7F"/>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5">
    <w:name w:val="Основной текст (2) + Полужирный"/>
    <w:basedOn w:val="23"/>
    <w:rsid w:val="00D75B7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3pt0pt">
    <w:name w:val="Основной текст (4) + 13 pt;Курсив;Интервал 0 pt"/>
    <w:basedOn w:val="a0"/>
    <w:rsid w:val="00474A74"/>
    <w:rPr>
      <w:rFonts w:ascii="Times New Roman" w:eastAsia="Times New Roman" w:hAnsi="Times New Roman" w:cs="Times New Roman"/>
      <w:b w:val="0"/>
      <w:bCs w:val="0"/>
      <w:i/>
      <w:iCs/>
      <w:smallCaps w:val="0"/>
      <w:strike w:val="0"/>
      <w:color w:val="000000"/>
      <w:spacing w:val="-10"/>
      <w:w w:val="100"/>
      <w:position w:val="0"/>
      <w:sz w:val="26"/>
      <w:szCs w:val="26"/>
      <w:u w:val="single"/>
      <w:lang w:val="en-US" w:eastAsia="en-US" w:bidi="en-US"/>
    </w:rPr>
  </w:style>
  <w:style w:type="character" w:customStyle="1" w:styleId="a6">
    <w:name w:val="Колонтитул_"/>
    <w:basedOn w:val="a0"/>
    <w:link w:val="a7"/>
    <w:rsid w:val="00474A74"/>
    <w:rPr>
      <w:rFonts w:ascii="Times New Roman" w:eastAsia="Times New Roman" w:hAnsi="Times New Roman" w:cs="Times New Roman"/>
      <w:sz w:val="28"/>
      <w:szCs w:val="28"/>
      <w:shd w:val="clear" w:color="auto" w:fill="FFFFFF"/>
    </w:rPr>
  </w:style>
  <w:style w:type="paragraph" w:customStyle="1" w:styleId="a7">
    <w:name w:val="Колонтитул"/>
    <w:basedOn w:val="a"/>
    <w:link w:val="a6"/>
    <w:rsid w:val="00474A74"/>
    <w:pPr>
      <w:widowControl w:val="0"/>
      <w:shd w:val="clear" w:color="auto" w:fill="FFFFFF"/>
      <w:spacing w:after="0" w:line="374" w:lineRule="exact"/>
    </w:pPr>
    <w:rPr>
      <w:rFonts w:ascii="Times New Roman" w:eastAsia="Times New Roman" w:hAnsi="Times New Roman" w:cs="Times New Roman"/>
      <w:sz w:val="28"/>
      <w:szCs w:val="28"/>
    </w:rPr>
  </w:style>
  <w:style w:type="character" w:customStyle="1" w:styleId="275pt">
    <w:name w:val="Основной текст (2) + 7;5 pt"/>
    <w:basedOn w:val="23"/>
    <w:rsid w:val="00474A7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pt">
    <w:name w:val="Основной текст (2) + 4 pt"/>
    <w:basedOn w:val="23"/>
    <w:rsid w:val="00474A7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
    <w:name w:val="Основной текст (2) + Cambria;4 pt"/>
    <w:basedOn w:val="23"/>
    <w:rsid w:val="009D2D44"/>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3">
    <w:name w:val="Колонтитул (3)_"/>
    <w:basedOn w:val="a0"/>
    <w:link w:val="34"/>
    <w:rsid w:val="00B5601E"/>
    <w:rPr>
      <w:rFonts w:ascii="Times New Roman" w:eastAsia="Times New Roman" w:hAnsi="Times New Roman" w:cs="Times New Roman"/>
      <w:b/>
      <w:bCs/>
      <w:sz w:val="28"/>
      <w:szCs w:val="28"/>
      <w:shd w:val="clear" w:color="auto" w:fill="FFFFFF"/>
    </w:rPr>
  </w:style>
  <w:style w:type="paragraph" w:customStyle="1" w:styleId="34">
    <w:name w:val="Колонтитул (3)"/>
    <w:basedOn w:val="a"/>
    <w:link w:val="33"/>
    <w:rsid w:val="00B5601E"/>
    <w:pPr>
      <w:widowControl w:val="0"/>
      <w:shd w:val="clear" w:color="auto" w:fill="FFFFFF"/>
      <w:spacing w:after="0" w:line="374" w:lineRule="exact"/>
    </w:pPr>
    <w:rPr>
      <w:rFonts w:ascii="Times New Roman" w:eastAsia="Times New Roman" w:hAnsi="Times New Roman" w:cs="Times New Roman"/>
      <w:b/>
      <w:bCs/>
      <w:sz w:val="28"/>
      <w:szCs w:val="28"/>
    </w:rPr>
  </w:style>
  <w:style w:type="character" w:customStyle="1" w:styleId="813pt">
    <w:name w:val="Основной текст (8) + 13 pt"/>
    <w:basedOn w:val="8"/>
    <w:rsid w:val="008B5D0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85pt">
    <w:name w:val="Основной текст (2) + 8;5 pt"/>
    <w:basedOn w:val="23"/>
    <w:rsid w:val="003F68C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2">
    <w:name w:val="Основной текст (12)_"/>
    <w:basedOn w:val="a0"/>
    <w:rsid w:val="003F68CE"/>
    <w:rPr>
      <w:rFonts w:ascii="Times New Roman" w:eastAsia="Times New Roman" w:hAnsi="Times New Roman" w:cs="Times New Roman"/>
      <w:b/>
      <w:bCs/>
      <w:i/>
      <w:iCs/>
      <w:smallCaps w:val="0"/>
      <w:strike w:val="0"/>
      <w:sz w:val="24"/>
      <w:szCs w:val="24"/>
      <w:u w:val="none"/>
    </w:rPr>
  </w:style>
  <w:style w:type="character" w:customStyle="1" w:styleId="120">
    <w:name w:val="Основной текст (12)"/>
    <w:basedOn w:val="12"/>
    <w:rsid w:val="003F68C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14pt">
    <w:name w:val="Основной текст (12) + 14 pt;Не курсив"/>
    <w:basedOn w:val="12"/>
    <w:rsid w:val="001671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rsid w:val="00BF5921"/>
    <w:rPr>
      <w:rFonts w:ascii="Times New Roman" w:eastAsia="Times New Roman" w:hAnsi="Times New Roman" w:cs="Times New Roman"/>
      <w:b/>
      <w:bCs/>
      <w:i/>
      <w:iCs/>
      <w:smallCaps w:val="0"/>
      <w:strike w:val="0"/>
      <w:sz w:val="28"/>
      <w:szCs w:val="28"/>
      <w:u w:val="none"/>
    </w:rPr>
  </w:style>
  <w:style w:type="character" w:customStyle="1" w:styleId="130">
    <w:name w:val="Основной текст (13)"/>
    <w:basedOn w:val="13"/>
    <w:rsid w:val="00BF59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rsid w:val="000441F3"/>
    <w:rPr>
      <w:rFonts w:ascii="Cambria" w:eastAsia="Cambria" w:hAnsi="Cambria" w:cs="Cambria"/>
      <w:b/>
      <w:bCs/>
      <w:i w:val="0"/>
      <w:iCs w:val="0"/>
      <w:smallCaps w:val="0"/>
      <w:strike w:val="0"/>
      <w:sz w:val="26"/>
      <w:szCs w:val="26"/>
      <w:u w:val="none"/>
    </w:rPr>
  </w:style>
  <w:style w:type="character" w:customStyle="1" w:styleId="221">
    <w:name w:val="Заголовок №2 (2)"/>
    <w:basedOn w:val="220"/>
    <w:rsid w:val="000441F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2ArialNarrow75pt">
    <w:name w:val="Основной текст (2) + Arial Narrow;7;5 pt"/>
    <w:basedOn w:val="23"/>
    <w:rsid w:val="00CE06D8"/>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5pt">
    <w:name w:val="Основной текст (2) + 4;5 pt"/>
    <w:basedOn w:val="23"/>
    <w:rsid w:val="00CE06D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Cambria13pt">
    <w:name w:val="Основной текст (2) + Cambria;13 pt;Полужирный"/>
    <w:basedOn w:val="23"/>
    <w:rsid w:val="0023153F"/>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TimesNewRoman14pt">
    <w:name w:val="Основной текст (10) + Times New Roman;14 pt;Не полужирный"/>
    <w:basedOn w:val="10"/>
    <w:rsid w:val="002315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diaUPC8pt2pt">
    <w:name w:val="Основной текст (2) + CordiaUPC;8 pt;Интервал 2 pt"/>
    <w:basedOn w:val="23"/>
    <w:rsid w:val="004939F6"/>
    <w:rPr>
      <w:rFonts w:ascii="CordiaUPC" w:eastAsia="CordiaUPC" w:hAnsi="CordiaUPC" w:cs="CordiaUPC"/>
      <w:b w:val="0"/>
      <w:bCs w:val="0"/>
      <w:i w:val="0"/>
      <w:iCs w:val="0"/>
      <w:smallCaps w:val="0"/>
      <w:strike w:val="0"/>
      <w:color w:val="000000"/>
      <w:spacing w:val="50"/>
      <w:w w:val="100"/>
      <w:position w:val="0"/>
      <w:sz w:val="16"/>
      <w:szCs w:val="16"/>
      <w:u w:val="none"/>
      <w:shd w:val="clear" w:color="auto" w:fill="FFFFFF"/>
      <w:lang w:val="ru-RU" w:eastAsia="ru-RU" w:bidi="ru-RU"/>
    </w:rPr>
  </w:style>
  <w:style w:type="paragraph" w:styleId="a8">
    <w:name w:val="Balloon Text"/>
    <w:basedOn w:val="a"/>
    <w:link w:val="a9"/>
    <w:uiPriority w:val="99"/>
    <w:semiHidden/>
    <w:unhideWhenUsed/>
    <w:rsid w:val="00D256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68F"/>
    <w:rPr>
      <w:rFonts w:ascii="Tahoma" w:hAnsi="Tahoma" w:cs="Tahoma"/>
      <w:sz w:val="16"/>
      <w:szCs w:val="16"/>
    </w:rPr>
  </w:style>
  <w:style w:type="character" w:customStyle="1" w:styleId="26">
    <w:name w:val="Подпись к картинке (2)_"/>
    <w:basedOn w:val="a0"/>
    <w:link w:val="27"/>
    <w:rsid w:val="005F2A15"/>
    <w:rPr>
      <w:rFonts w:ascii="Times New Roman" w:eastAsia="Times New Roman" w:hAnsi="Times New Roman" w:cs="Times New Roman"/>
      <w:sz w:val="28"/>
      <w:szCs w:val="28"/>
      <w:shd w:val="clear" w:color="auto" w:fill="FFFFFF"/>
    </w:rPr>
  </w:style>
  <w:style w:type="paragraph" w:customStyle="1" w:styleId="27">
    <w:name w:val="Подпись к картинке (2)"/>
    <w:basedOn w:val="a"/>
    <w:link w:val="26"/>
    <w:rsid w:val="005F2A15"/>
    <w:pPr>
      <w:widowControl w:val="0"/>
      <w:shd w:val="clear" w:color="auto" w:fill="FFFFFF"/>
      <w:spacing w:after="0" w:line="571" w:lineRule="exact"/>
    </w:pPr>
    <w:rPr>
      <w:rFonts w:ascii="Times New Roman" w:eastAsia="Times New Roman" w:hAnsi="Times New Roman" w:cs="Times New Roman"/>
      <w:sz w:val="28"/>
      <w:szCs w:val="28"/>
    </w:rPr>
  </w:style>
  <w:style w:type="character" w:customStyle="1" w:styleId="28">
    <w:name w:val="Основной текст (2) + Курсив"/>
    <w:basedOn w:val="23"/>
    <w:rsid w:val="005F2A1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Подпись к таблице (4)_"/>
    <w:basedOn w:val="a0"/>
    <w:link w:val="40"/>
    <w:rsid w:val="005372F9"/>
    <w:rPr>
      <w:rFonts w:ascii="Cambria" w:eastAsia="Cambria" w:hAnsi="Cambria" w:cs="Cambria"/>
      <w:b/>
      <w:bCs/>
      <w:sz w:val="26"/>
      <w:szCs w:val="26"/>
      <w:shd w:val="clear" w:color="auto" w:fill="FFFFFF"/>
    </w:rPr>
  </w:style>
  <w:style w:type="paragraph" w:customStyle="1" w:styleId="40">
    <w:name w:val="Подпись к таблице (4)"/>
    <w:basedOn w:val="a"/>
    <w:link w:val="4"/>
    <w:rsid w:val="005372F9"/>
    <w:pPr>
      <w:widowControl w:val="0"/>
      <w:shd w:val="clear" w:color="auto" w:fill="FFFFFF"/>
      <w:spacing w:after="0" w:line="350" w:lineRule="exact"/>
    </w:pPr>
    <w:rPr>
      <w:rFonts w:ascii="Cambria" w:eastAsia="Cambria" w:hAnsi="Cambria" w:cs="Cambria"/>
      <w:b/>
      <w:bCs/>
      <w:sz w:val="26"/>
      <w:szCs w:val="26"/>
    </w:rPr>
  </w:style>
  <w:style w:type="character" w:customStyle="1" w:styleId="4TimesNewRoman12pt">
    <w:name w:val="Подпись к таблице (4) + Times New Roman;12 pt"/>
    <w:basedOn w:val="4"/>
    <w:rsid w:val="005372F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Колонтитул (5)_"/>
    <w:basedOn w:val="a0"/>
    <w:rsid w:val="005372F9"/>
    <w:rPr>
      <w:rFonts w:ascii="Times New Roman" w:eastAsia="Times New Roman" w:hAnsi="Times New Roman" w:cs="Times New Roman"/>
      <w:b/>
      <w:bCs/>
      <w:i/>
      <w:iCs/>
      <w:smallCaps w:val="0"/>
      <w:strike w:val="0"/>
      <w:sz w:val="24"/>
      <w:szCs w:val="24"/>
      <w:u w:val="none"/>
    </w:rPr>
  </w:style>
  <w:style w:type="character" w:customStyle="1" w:styleId="50">
    <w:name w:val="Колонтитул (5)"/>
    <w:basedOn w:val="5"/>
    <w:rsid w:val="005372F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3"/>
    <w:rsid w:val="001814B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rdiaUPC16pt">
    <w:name w:val="Основной текст (2) + CordiaUPC;16 pt"/>
    <w:basedOn w:val="23"/>
    <w:rsid w:val="001814B0"/>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8">
    <w:name w:val="Основной текст (18)_"/>
    <w:basedOn w:val="a0"/>
    <w:link w:val="180"/>
    <w:rsid w:val="001814B0"/>
    <w:rPr>
      <w:rFonts w:ascii="Times New Roman" w:eastAsia="Times New Roman" w:hAnsi="Times New Roman" w:cs="Times New Roman"/>
      <w:sz w:val="26"/>
      <w:szCs w:val="26"/>
      <w:shd w:val="clear" w:color="auto" w:fill="FFFFFF"/>
    </w:rPr>
  </w:style>
  <w:style w:type="paragraph" w:customStyle="1" w:styleId="180">
    <w:name w:val="Основной текст (18)"/>
    <w:basedOn w:val="a"/>
    <w:link w:val="18"/>
    <w:rsid w:val="001814B0"/>
    <w:pPr>
      <w:widowControl w:val="0"/>
      <w:shd w:val="clear" w:color="auto" w:fill="FFFFFF"/>
      <w:spacing w:after="120" w:line="370" w:lineRule="exact"/>
      <w:jc w:val="both"/>
    </w:pPr>
    <w:rPr>
      <w:rFonts w:ascii="Times New Roman" w:eastAsia="Times New Roman" w:hAnsi="Times New Roman" w:cs="Times New Roman"/>
      <w:sz w:val="26"/>
      <w:szCs w:val="26"/>
    </w:rPr>
  </w:style>
  <w:style w:type="character" w:customStyle="1" w:styleId="18CordiaUPC16pt">
    <w:name w:val="Основной текст (18) + CordiaUPC;16 pt"/>
    <w:basedOn w:val="18"/>
    <w:rsid w:val="001814B0"/>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19">
    <w:name w:val="Основной текст (19)_"/>
    <w:basedOn w:val="a0"/>
    <w:link w:val="190"/>
    <w:rsid w:val="001814B0"/>
    <w:rPr>
      <w:rFonts w:ascii="Times New Roman" w:eastAsia="Times New Roman" w:hAnsi="Times New Roman" w:cs="Times New Roman"/>
      <w:sz w:val="26"/>
      <w:szCs w:val="26"/>
      <w:shd w:val="clear" w:color="auto" w:fill="FFFFFF"/>
    </w:rPr>
  </w:style>
  <w:style w:type="paragraph" w:customStyle="1" w:styleId="190">
    <w:name w:val="Основной текст (19)"/>
    <w:basedOn w:val="a"/>
    <w:link w:val="19"/>
    <w:rsid w:val="001814B0"/>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19CordiaUPC16pt">
    <w:name w:val="Основной текст (19) + CordiaUPC;16 pt"/>
    <w:basedOn w:val="19"/>
    <w:rsid w:val="001814B0"/>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2CordiaUPC13pt">
    <w:name w:val="Основной текст (2) + CordiaUPC;13 pt;Полужирный"/>
    <w:basedOn w:val="23"/>
    <w:rsid w:val="001814B0"/>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pt">
    <w:name w:val="Основной текст (2) + Интервал 1 pt"/>
    <w:basedOn w:val="23"/>
    <w:rsid w:val="00EF1F0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styleId="aa">
    <w:name w:val="Hyperlink"/>
    <w:basedOn w:val="a0"/>
    <w:uiPriority w:val="99"/>
    <w:rsid w:val="00EF1F0B"/>
    <w:rPr>
      <w:color w:val="0066CC"/>
      <w:u w:val="single"/>
    </w:rPr>
  </w:style>
  <w:style w:type="character" w:customStyle="1" w:styleId="22pt">
    <w:name w:val="Основной текст (2) + Полужирный;Курсив;Интервал 2 pt"/>
    <w:basedOn w:val="23"/>
    <w:rsid w:val="00EF1F0B"/>
    <w:rPr>
      <w:rFonts w:ascii="Times New Roman" w:eastAsia="Times New Roman" w:hAnsi="Times New Roman" w:cs="Times New Roman"/>
      <w:b/>
      <w:bCs/>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rsid w:val="00EF1F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b">
    <w:name w:val="Normal (Web)"/>
    <w:basedOn w:val="a"/>
    <w:uiPriority w:val="99"/>
    <w:unhideWhenUsed/>
    <w:rsid w:val="00562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628A5"/>
    <w:rPr>
      <w:b/>
      <w:bCs/>
    </w:rPr>
  </w:style>
  <w:style w:type="character" w:customStyle="1" w:styleId="1">
    <w:name w:val="Заголовок №1_"/>
    <w:basedOn w:val="a0"/>
    <w:link w:val="11"/>
    <w:rsid w:val="00990372"/>
    <w:rPr>
      <w:rFonts w:ascii="Times New Roman" w:eastAsia="Times New Roman" w:hAnsi="Times New Roman" w:cs="Times New Roman"/>
      <w:b/>
      <w:bCs/>
      <w:sz w:val="32"/>
      <w:szCs w:val="32"/>
      <w:shd w:val="clear" w:color="auto" w:fill="FFFFFF"/>
    </w:rPr>
  </w:style>
  <w:style w:type="paragraph" w:customStyle="1" w:styleId="11">
    <w:name w:val="Заголовок №1"/>
    <w:basedOn w:val="a"/>
    <w:link w:val="1"/>
    <w:rsid w:val="00990372"/>
    <w:pPr>
      <w:widowControl w:val="0"/>
      <w:shd w:val="clear" w:color="auto" w:fill="FFFFFF"/>
      <w:spacing w:after="360" w:line="0" w:lineRule="atLeast"/>
      <w:outlineLvl w:val="0"/>
    </w:pPr>
    <w:rPr>
      <w:rFonts w:ascii="Times New Roman" w:eastAsia="Times New Roman" w:hAnsi="Times New Roman" w:cs="Times New Roman"/>
      <w:b/>
      <w:bCs/>
      <w:sz w:val="32"/>
      <w:szCs w:val="32"/>
    </w:rPr>
  </w:style>
  <w:style w:type="character" w:customStyle="1" w:styleId="9">
    <w:name w:val="Основной текст (9)_"/>
    <w:basedOn w:val="a0"/>
    <w:link w:val="90"/>
    <w:rsid w:val="00F91FC2"/>
    <w:rPr>
      <w:rFonts w:ascii="Times New Roman" w:eastAsia="Times New Roman" w:hAnsi="Times New Roman" w:cs="Times New Roman"/>
      <w:b/>
      <w:bCs/>
      <w:sz w:val="20"/>
      <w:szCs w:val="20"/>
      <w:shd w:val="clear" w:color="auto" w:fill="FFFFFF"/>
    </w:rPr>
  </w:style>
  <w:style w:type="paragraph" w:customStyle="1" w:styleId="90">
    <w:name w:val="Основной текст (9)"/>
    <w:basedOn w:val="a"/>
    <w:link w:val="9"/>
    <w:rsid w:val="00F91FC2"/>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91">
    <w:name w:val="Основной текст (9) + Малые прописные"/>
    <w:basedOn w:val="9"/>
    <w:rsid w:val="00F91FC2"/>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211pt">
    <w:name w:val="Основной текст (2) + 11 pt"/>
    <w:basedOn w:val="23"/>
    <w:rsid w:val="00F91F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
    <w:name w:val="Подпись к таблице (2)_"/>
    <w:basedOn w:val="a0"/>
    <w:link w:val="2a"/>
    <w:rsid w:val="00F91FC2"/>
    <w:rPr>
      <w:rFonts w:ascii="Times New Roman" w:eastAsia="Times New Roman" w:hAnsi="Times New Roman" w:cs="Times New Roman"/>
      <w:sz w:val="28"/>
      <w:szCs w:val="28"/>
      <w:shd w:val="clear" w:color="auto" w:fill="FFFFFF"/>
    </w:rPr>
  </w:style>
  <w:style w:type="paragraph" w:customStyle="1" w:styleId="2a">
    <w:name w:val="Подпись к таблице (2)"/>
    <w:basedOn w:val="a"/>
    <w:link w:val="29"/>
    <w:rsid w:val="00F91FC2"/>
    <w:pPr>
      <w:widowControl w:val="0"/>
      <w:shd w:val="clear" w:color="auto" w:fill="FFFFFF"/>
      <w:spacing w:after="0" w:line="278" w:lineRule="exact"/>
      <w:jc w:val="right"/>
    </w:pPr>
    <w:rPr>
      <w:rFonts w:ascii="Times New Roman" w:eastAsia="Times New Roman" w:hAnsi="Times New Roman" w:cs="Times New Roman"/>
      <w:sz w:val="28"/>
      <w:szCs w:val="28"/>
    </w:rPr>
  </w:style>
  <w:style w:type="character" w:customStyle="1" w:styleId="35">
    <w:name w:val="Подпись к таблице (3)_"/>
    <w:basedOn w:val="a0"/>
    <w:link w:val="36"/>
    <w:rsid w:val="00D273EC"/>
    <w:rPr>
      <w:rFonts w:ascii="Times New Roman" w:eastAsia="Times New Roman" w:hAnsi="Times New Roman" w:cs="Times New Roman"/>
      <w:b/>
      <w:bCs/>
      <w:sz w:val="20"/>
      <w:szCs w:val="20"/>
      <w:shd w:val="clear" w:color="auto" w:fill="FFFFFF"/>
    </w:rPr>
  </w:style>
  <w:style w:type="paragraph" w:customStyle="1" w:styleId="36">
    <w:name w:val="Подпись к таблице (3)"/>
    <w:basedOn w:val="a"/>
    <w:link w:val="35"/>
    <w:rsid w:val="00D273EC"/>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character" w:customStyle="1" w:styleId="212pt">
    <w:name w:val="Основной текст (2) + 12 pt"/>
    <w:basedOn w:val="23"/>
    <w:rsid w:val="00CA2F0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0">
    <w:name w:val="Основной текст (2) + 10 pt;Полужирный"/>
    <w:basedOn w:val="23"/>
    <w:rsid w:val="00CA2F0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d">
    <w:name w:val="Table Grid"/>
    <w:basedOn w:val="a1"/>
    <w:uiPriority w:val="59"/>
    <w:rsid w:val="00833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05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0515"/>
  </w:style>
  <w:style w:type="paragraph" w:styleId="af0">
    <w:name w:val="footer"/>
    <w:basedOn w:val="a"/>
    <w:link w:val="af1"/>
    <w:uiPriority w:val="99"/>
    <w:unhideWhenUsed/>
    <w:rsid w:val="00F905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0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84D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4DD5"/>
    <w:rPr>
      <w:rFonts w:ascii="Times New Roman" w:eastAsia="Times New Roman" w:hAnsi="Times New Roman" w:cs="Times New Roman"/>
      <w:b/>
      <w:bCs/>
      <w:sz w:val="27"/>
      <w:szCs w:val="27"/>
      <w:lang w:eastAsia="ru-RU"/>
    </w:rPr>
  </w:style>
  <w:style w:type="character" w:customStyle="1" w:styleId="2">
    <w:name w:val="Заголовок №2_"/>
    <w:basedOn w:val="a0"/>
    <w:rsid w:val="009A3BC4"/>
    <w:rPr>
      <w:rFonts w:ascii="Times New Roman" w:eastAsia="Times New Roman" w:hAnsi="Times New Roman" w:cs="Times New Roman"/>
      <w:b/>
      <w:bCs/>
      <w:i w:val="0"/>
      <w:iCs w:val="0"/>
      <w:smallCaps w:val="0"/>
      <w:strike w:val="0"/>
      <w:sz w:val="28"/>
      <w:szCs w:val="28"/>
      <w:u w:val="none"/>
    </w:rPr>
  </w:style>
  <w:style w:type="character" w:customStyle="1" w:styleId="20">
    <w:name w:val="Заголовок №2"/>
    <w:basedOn w:val="2"/>
    <w:rsid w:val="009A3BC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главление 2 Знак"/>
    <w:basedOn w:val="a0"/>
    <w:link w:val="22"/>
    <w:rsid w:val="00DC08F1"/>
    <w:rPr>
      <w:rFonts w:ascii="Times New Roman" w:eastAsia="Times New Roman" w:hAnsi="Times New Roman" w:cs="Times New Roman"/>
      <w:sz w:val="28"/>
      <w:szCs w:val="28"/>
    </w:rPr>
  </w:style>
  <w:style w:type="paragraph" w:styleId="22">
    <w:name w:val="toc 2"/>
    <w:basedOn w:val="a"/>
    <w:link w:val="21"/>
    <w:autoRedefine/>
    <w:rsid w:val="00DC08F1"/>
    <w:pPr>
      <w:widowControl w:val="0"/>
      <w:tabs>
        <w:tab w:val="left" w:pos="1399"/>
      </w:tabs>
      <w:spacing w:after="0"/>
      <w:ind w:hanging="142"/>
      <w:jc w:val="both"/>
    </w:pPr>
    <w:rPr>
      <w:rFonts w:ascii="Times New Roman" w:eastAsia="Times New Roman" w:hAnsi="Times New Roman" w:cs="Times New Roman"/>
      <w:sz w:val="28"/>
      <w:szCs w:val="28"/>
    </w:rPr>
  </w:style>
  <w:style w:type="paragraph" w:styleId="a3">
    <w:name w:val="List Paragraph"/>
    <w:basedOn w:val="a"/>
    <w:uiPriority w:val="34"/>
    <w:qFormat/>
    <w:rsid w:val="009A3BC4"/>
    <w:pPr>
      <w:ind w:left="720"/>
      <w:contextualSpacing/>
    </w:pPr>
  </w:style>
  <w:style w:type="character" w:customStyle="1" w:styleId="23">
    <w:name w:val="Основной текст (2)_"/>
    <w:basedOn w:val="a0"/>
    <w:link w:val="24"/>
    <w:rsid w:val="00EE74E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E74EB"/>
    <w:pPr>
      <w:widowControl w:val="0"/>
      <w:shd w:val="clear" w:color="auto" w:fill="FFFFFF"/>
      <w:spacing w:before="360" w:after="0" w:line="322" w:lineRule="exact"/>
      <w:jc w:val="both"/>
    </w:pPr>
    <w:rPr>
      <w:rFonts w:ascii="Times New Roman" w:eastAsia="Times New Roman" w:hAnsi="Times New Roman" w:cs="Times New Roman"/>
      <w:sz w:val="28"/>
      <w:szCs w:val="28"/>
    </w:rPr>
  </w:style>
  <w:style w:type="character" w:customStyle="1" w:styleId="8">
    <w:name w:val="Основной текст (8)_"/>
    <w:basedOn w:val="a0"/>
    <w:link w:val="80"/>
    <w:rsid w:val="00BB0AE9"/>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BB0AE9"/>
    <w:pPr>
      <w:widowControl w:val="0"/>
      <w:shd w:val="clear" w:color="auto" w:fill="FFFFFF"/>
      <w:spacing w:before="300" w:after="0" w:line="370" w:lineRule="exact"/>
      <w:jc w:val="both"/>
    </w:pPr>
    <w:rPr>
      <w:rFonts w:ascii="Times New Roman" w:eastAsia="Times New Roman" w:hAnsi="Times New Roman" w:cs="Times New Roman"/>
      <w:b/>
      <w:bCs/>
      <w:sz w:val="28"/>
      <w:szCs w:val="28"/>
    </w:rPr>
  </w:style>
  <w:style w:type="character" w:customStyle="1" w:styleId="27pt">
    <w:name w:val="Основной текст (2) + 7 pt;Полужирный"/>
    <w:basedOn w:val="23"/>
    <w:rsid w:val="00BB0AE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Sylfaen75pt">
    <w:name w:val="Основной текст (2) + Sylfaen;7;5 pt;Полужирный;Курсив"/>
    <w:basedOn w:val="23"/>
    <w:rsid w:val="00813649"/>
    <w:rPr>
      <w:rFonts w:ascii="Sylfaen" w:eastAsia="Sylfaen" w:hAnsi="Sylfaen" w:cs="Sylfaen"/>
      <w:b/>
      <w:bCs/>
      <w:i/>
      <w:iCs/>
      <w:smallCaps w:val="0"/>
      <w:strike w:val="0"/>
      <w:color w:val="000000"/>
      <w:spacing w:val="0"/>
      <w:w w:val="100"/>
      <w:position w:val="0"/>
      <w:sz w:val="15"/>
      <w:szCs w:val="15"/>
      <w:u w:val="none"/>
      <w:shd w:val="clear" w:color="auto" w:fill="FFFFFF"/>
      <w:lang w:val="ru-RU" w:eastAsia="ru-RU" w:bidi="ru-RU"/>
    </w:rPr>
  </w:style>
  <w:style w:type="character" w:customStyle="1" w:styleId="27pt0">
    <w:name w:val="Основной текст (2) + 7 pt;Курсив"/>
    <w:basedOn w:val="23"/>
    <w:rsid w:val="00813649"/>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a4">
    <w:name w:val="Подпись к таблице_"/>
    <w:basedOn w:val="a0"/>
    <w:link w:val="a5"/>
    <w:rsid w:val="00813649"/>
    <w:rPr>
      <w:rFonts w:ascii="Times New Roman" w:eastAsia="Times New Roman" w:hAnsi="Times New Roman" w:cs="Times New Roman"/>
      <w:sz w:val="28"/>
      <w:szCs w:val="28"/>
      <w:shd w:val="clear" w:color="auto" w:fill="FFFFFF"/>
    </w:rPr>
  </w:style>
  <w:style w:type="paragraph" w:customStyle="1" w:styleId="a5">
    <w:name w:val="Подпись к таблице"/>
    <w:basedOn w:val="a"/>
    <w:link w:val="a4"/>
    <w:rsid w:val="00813649"/>
    <w:pPr>
      <w:widowControl w:val="0"/>
      <w:shd w:val="clear" w:color="auto" w:fill="FFFFFF"/>
      <w:spacing w:after="0" w:line="0" w:lineRule="atLeast"/>
      <w:jc w:val="right"/>
    </w:pPr>
    <w:rPr>
      <w:rFonts w:ascii="Times New Roman" w:eastAsia="Times New Roman" w:hAnsi="Times New Roman" w:cs="Times New Roman"/>
      <w:sz w:val="28"/>
      <w:szCs w:val="28"/>
    </w:rPr>
  </w:style>
  <w:style w:type="character" w:customStyle="1" w:styleId="255pt">
    <w:name w:val="Основной текст (2) + 5;5 pt"/>
    <w:basedOn w:val="23"/>
    <w:rsid w:val="0081364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0">
    <w:name w:val="Основной текст (10)_"/>
    <w:basedOn w:val="a0"/>
    <w:rsid w:val="00D75B7F"/>
    <w:rPr>
      <w:rFonts w:ascii="Cambria" w:eastAsia="Cambria" w:hAnsi="Cambria" w:cs="Cambria"/>
      <w:b/>
      <w:bCs/>
      <w:i w:val="0"/>
      <w:iCs w:val="0"/>
      <w:smallCaps w:val="0"/>
      <w:strike w:val="0"/>
      <w:sz w:val="26"/>
      <w:szCs w:val="26"/>
      <w:u w:val="none"/>
    </w:rPr>
  </w:style>
  <w:style w:type="character" w:customStyle="1" w:styleId="100">
    <w:name w:val="Основной текст (10)"/>
    <w:basedOn w:val="10"/>
    <w:rsid w:val="00D75B7F"/>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0"/>
    <w:rsid w:val="00D75B7F"/>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D75B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3"/>
    <w:rsid w:val="00D75B7F"/>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5">
    <w:name w:val="Основной текст (2) + Полужирный"/>
    <w:basedOn w:val="23"/>
    <w:rsid w:val="00D75B7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3pt0pt">
    <w:name w:val="Основной текст (4) + 13 pt;Курсив;Интервал 0 pt"/>
    <w:basedOn w:val="a0"/>
    <w:rsid w:val="00474A74"/>
    <w:rPr>
      <w:rFonts w:ascii="Times New Roman" w:eastAsia="Times New Roman" w:hAnsi="Times New Roman" w:cs="Times New Roman"/>
      <w:b w:val="0"/>
      <w:bCs w:val="0"/>
      <w:i/>
      <w:iCs/>
      <w:smallCaps w:val="0"/>
      <w:strike w:val="0"/>
      <w:color w:val="000000"/>
      <w:spacing w:val="-10"/>
      <w:w w:val="100"/>
      <w:position w:val="0"/>
      <w:sz w:val="26"/>
      <w:szCs w:val="26"/>
      <w:u w:val="single"/>
      <w:lang w:val="en-US" w:eastAsia="en-US" w:bidi="en-US"/>
    </w:rPr>
  </w:style>
  <w:style w:type="character" w:customStyle="1" w:styleId="a6">
    <w:name w:val="Колонтитул_"/>
    <w:basedOn w:val="a0"/>
    <w:link w:val="a7"/>
    <w:rsid w:val="00474A74"/>
    <w:rPr>
      <w:rFonts w:ascii="Times New Roman" w:eastAsia="Times New Roman" w:hAnsi="Times New Roman" w:cs="Times New Roman"/>
      <w:sz w:val="28"/>
      <w:szCs w:val="28"/>
      <w:shd w:val="clear" w:color="auto" w:fill="FFFFFF"/>
    </w:rPr>
  </w:style>
  <w:style w:type="paragraph" w:customStyle="1" w:styleId="a7">
    <w:name w:val="Колонтитул"/>
    <w:basedOn w:val="a"/>
    <w:link w:val="a6"/>
    <w:rsid w:val="00474A74"/>
    <w:pPr>
      <w:widowControl w:val="0"/>
      <w:shd w:val="clear" w:color="auto" w:fill="FFFFFF"/>
      <w:spacing w:after="0" w:line="374" w:lineRule="exact"/>
    </w:pPr>
    <w:rPr>
      <w:rFonts w:ascii="Times New Roman" w:eastAsia="Times New Roman" w:hAnsi="Times New Roman" w:cs="Times New Roman"/>
      <w:sz w:val="28"/>
      <w:szCs w:val="28"/>
    </w:rPr>
  </w:style>
  <w:style w:type="character" w:customStyle="1" w:styleId="275pt">
    <w:name w:val="Основной текст (2) + 7;5 pt"/>
    <w:basedOn w:val="23"/>
    <w:rsid w:val="00474A7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pt">
    <w:name w:val="Основной текст (2) + 4 pt"/>
    <w:basedOn w:val="23"/>
    <w:rsid w:val="00474A7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
    <w:name w:val="Основной текст (2) + Cambria;4 pt"/>
    <w:basedOn w:val="23"/>
    <w:rsid w:val="009D2D44"/>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3">
    <w:name w:val="Колонтитул (3)_"/>
    <w:basedOn w:val="a0"/>
    <w:link w:val="34"/>
    <w:rsid w:val="00B5601E"/>
    <w:rPr>
      <w:rFonts w:ascii="Times New Roman" w:eastAsia="Times New Roman" w:hAnsi="Times New Roman" w:cs="Times New Roman"/>
      <w:b/>
      <w:bCs/>
      <w:sz w:val="28"/>
      <w:szCs w:val="28"/>
      <w:shd w:val="clear" w:color="auto" w:fill="FFFFFF"/>
    </w:rPr>
  </w:style>
  <w:style w:type="paragraph" w:customStyle="1" w:styleId="34">
    <w:name w:val="Колонтитул (3)"/>
    <w:basedOn w:val="a"/>
    <w:link w:val="33"/>
    <w:rsid w:val="00B5601E"/>
    <w:pPr>
      <w:widowControl w:val="0"/>
      <w:shd w:val="clear" w:color="auto" w:fill="FFFFFF"/>
      <w:spacing w:after="0" w:line="374" w:lineRule="exact"/>
    </w:pPr>
    <w:rPr>
      <w:rFonts w:ascii="Times New Roman" w:eastAsia="Times New Roman" w:hAnsi="Times New Roman" w:cs="Times New Roman"/>
      <w:b/>
      <w:bCs/>
      <w:sz w:val="28"/>
      <w:szCs w:val="28"/>
    </w:rPr>
  </w:style>
  <w:style w:type="character" w:customStyle="1" w:styleId="813pt">
    <w:name w:val="Основной текст (8) + 13 pt"/>
    <w:basedOn w:val="8"/>
    <w:rsid w:val="008B5D0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85pt">
    <w:name w:val="Основной текст (2) + 8;5 pt"/>
    <w:basedOn w:val="23"/>
    <w:rsid w:val="003F68C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2">
    <w:name w:val="Основной текст (12)_"/>
    <w:basedOn w:val="a0"/>
    <w:rsid w:val="003F68CE"/>
    <w:rPr>
      <w:rFonts w:ascii="Times New Roman" w:eastAsia="Times New Roman" w:hAnsi="Times New Roman" w:cs="Times New Roman"/>
      <w:b/>
      <w:bCs/>
      <w:i/>
      <w:iCs/>
      <w:smallCaps w:val="0"/>
      <w:strike w:val="0"/>
      <w:sz w:val="24"/>
      <w:szCs w:val="24"/>
      <w:u w:val="none"/>
    </w:rPr>
  </w:style>
  <w:style w:type="character" w:customStyle="1" w:styleId="120">
    <w:name w:val="Основной текст (12)"/>
    <w:basedOn w:val="12"/>
    <w:rsid w:val="003F68C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14pt">
    <w:name w:val="Основной текст (12) + 14 pt;Не курсив"/>
    <w:basedOn w:val="12"/>
    <w:rsid w:val="0016716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rsid w:val="00BF5921"/>
    <w:rPr>
      <w:rFonts w:ascii="Times New Roman" w:eastAsia="Times New Roman" w:hAnsi="Times New Roman" w:cs="Times New Roman"/>
      <w:b/>
      <w:bCs/>
      <w:i/>
      <w:iCs/>
      <w:smallCaps w:val="0"/>
      <w:strike w:val="0"/>
      <w:sz w:val="28"/>
      <w:szCs w:val="28"/>
      <w:u w:val="none"/>
    </w:rPr>
  </w:style>
  <w:style w:type="character" w:customStyle="1" w:styleId="130">
    <w:name w:val="Основной текст (13)"/>
    <w:basedOn w:val="13"/>
    <w:rsid w:val="00BF59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rsid w:val="000441F3"/>
    <w:rPr>
      <w:rFonts w:ascii="Cambria" w:eastAsia="Cambria" w:hAnsi="Cambria" w:cs="Cambria"/>
      <w:b/>
      <w:bCs/>
      <w:i w:val="0"/>
      <w:iCs w:val="0"/>
      <w:smallCaps w:val="0"/>
      <w:strike w:val="0"/>
      <w:sz w:val="26"/>
      <w:szCs w:val="26"/>
      <w:u w:val="none"/>
    </w:rPr>
  </w:style>
  <w:style w:type="character" w:customStyle="1" w:styleId="221">
    <w:name w:val="Заголовок №2 (2)"/>
    <w:basedOn w:val="220"/>
    <w:rsid w:val="000441F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2ArialNarrow75pt">
    <w:name w:val="Основной текст (2) + Arial Narrow;7;5 pt"/>
    <w:basedOn w:val="23"/>
    <w:rsid w:val="00CE06D8"/>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45pt">
    <w:name w:val="Основной текст (2) + 4;5 pt"/>
    <w:basedOn w:val="23"/>
    <w:rsid w:val="00CE06D8"/>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Cambria13pt">
    <w:name w:val="Основной текст (2) + Cambria;13 pt;Полужирный"/>
    <w:basedOn w:val="23"/>
    <w:rsid w:val="0023153F"/>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TimesNewRoman14pt">
    <w:name w:val="Основной текст (10) + Times New Roman;14 pt;Не полужирный"/>
    <w:basedOn w:val="10"/>
    <w:rsid w:val="002315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diaUPC8pt2pt">
    <w:name w:val="Основной текст (2) + CordiaUPC;8 pt;Интервал 2 pt"/>
    <w:basedOn w:val="23"/>
    <w:rsid w:val="004939F6"/>
    <w:rPr>
      <w:rFonts w:ascii="CordiaUPC" w:eastAsia="CordiaUPC" w:hAnsi="CordiaUPC" w:cs="CordiaUPC"/>
      <w:b w:val="0"/>
      <w:bCs w:val="0"/>
      <w:i w:val="0"/>
      <w:iCs w:val="0"/>
      <w:smallCaps w:val="0"/>
      <w:strike w:val="0"/>
      <w:color w:val="000000"/>
      <w:spacing w:val="50"/>
      <w:w w:val="100"/>
      <w:position w:val="0"/>
      <w:sz w:val="16"/>
      <w:szCs w:val="16"/>
      <w:u w:val="none"/>
      <w:shd w:val="clear" w:color="auto" w:fill="FFFFFF"/>
      <w:lang w:val="ru-RU" w:eastAsia="ru-RU" w:bidi="ru-RU"/>
    </w:rPr>
  </w:style>
  <w:style w:type="paragraph" w:styleId="a8">
    <w:name w:val="Balloon Text"/>
    <w:basedOn w:val="a"/>
    <w:link w:val="a9"/>
    <w:uiPriority w:val="99"/>
    <w:semiHidden/>
    <w:unhideWhenUsed/>
    <w:rsid w:val="00D256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68F"/>
    <w:rPr>
      <w:rFonts w:ascii="Tahoma" w:hAnsi="Tahoma" w:cs="Tahoma"/>
      <w:sz w:val="16"/>
      <w:szCs w:val="16"/>
    </w:rPr>
  </w:style>
  <w:style w:type="character" w:customStyle="1" w:styleId="26">
    <w:name w:val="Подпись к картинке (2)_"/>
    <w:basedOn w:val="a0"/>
    <w:link w:val="27"/>
    <w:rsid w:val="005F2A15"/>
    <w:rPr>
      <w:rFonts w:ascii="Times New Roman" w:eastAsia="Times New Roman" w:hAnsi="Times New Roman" w:cs="Times New Roman"/>
      <w:sz w:val="28"/>
      <w:szCs w:val="28"/>
      <w:shd w:val="clear" w:color="auto" w:fill="FFFFFF"/>
    </w:rPr>
  </w:style>
  <w:style w:type="paragraph" w:customStyle="1" w:styleId="27">
    <w:name w:val="Подпись к картинке (2)"/>
    <w:basedOn w:val="a"/>
    <w:link w:val="26"/>
    <w:rsid w:val="005F2A15"/>
    <w:pPr>
      <w:widowControl w:val="0"/>
      <w:shd w:val="clear" w:color="auto" w:fill="FFFFFF"/>
      <w:spacing w:after="0" w:line="571" w:lineRule="exact"/>
    </w:pPr>
    <w:rPr>
      <w:rFonts w:ascii="Times New Roman" w:eastAsia="Times New Roman" w:hAnsi="Times New Roman" w:cs="Times New Roman"/>
      <w:sz w:val="28"/>
      <w:szCs w:val="28"/>
    </w:rPr>
  </w:style>
  <w:style w:type="character" w:customStyle="1" w:styleId="28">
    <w:name w:val="Основной текст (2) + Курсив"/>
    <w:basedOn w:val="23"/>
    <w:rsid w:val="005F2A1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Подпись к таблице (4)_"/>
    <w:basedOn w:val="a0"/>
    <w:link w:val="40"/>
    <w:rsid w:val="005372F9"/>
    <w:rPr>
      <w:rFonts w:ascii="Cambria" w:eastAsia="Cambria" w:hAnsi="Cambria" w:cs="Cambria"/>
      <w:b/>
      <w:bCs/>
      <w:sz w:val="26"/>
      <w:szCs w:val="26"/>
      <w:shd w:val="clear" w:color="auto" w:fill="FFFFFF"/>
    </w:rPr>
  </w:style>
  <w:style w:type="paragraph" w:customStyle="1" w:styleId="40">
    <w:name w:val="Подпись к таблице (4)"/>
    <w:basedOn w:val="a"/>
    <w:link w:val="4"/>
    <w:rsid w:val="005372F9"/>
    <w:pPr>
      <w:widowControl w:val="0"/>
      <w:shd w:val="clear" w:color="auto" w:fill="FFFFFF"/>
      <w:spacing w:after="0" w:line="350" w:lineRule="exact"/>
    </w:pPr>
    <w:rPr>
      <w:rFonts w:ascii="Cambria" w:eastAsia="Cambria" w:hAnsi="Cambria" w:cs="Cambria"/>
      <w:b/>
      <w:bCs/>
      <w:sz w:val="26"/>
      <w:szCs w:val="26"/>
    </w:rPr>
  </w:style>
  <w:style w:type="character" w:customStyle="1" w:styleId="4TimesNewRoman12pt">
    <w:name w:val="Подпись к таблице (4) + Times New Roman;12 pt"/>
    <w:basedOn w:val="4"/>
    <w:rsid w:val="005372F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Колонтитул (5)_"/>
    <w:basedOn w:val="a0"/>
    <w:rsid w:val="005372F9"/>
    <w:rPr>
      <w:rFonts w:ascii="Times New Roman" w:eastAsia="Times New Roman" w:hAnsi="Times New Roman" w:cs="Times New Roman"/>
      <w:b/>
      <w:bCs/>
      <w:i/>
      <w:iCs/>
      <w:smallCaps w:val="0"/>
      <w:strike w:val="0"/>
      <w:sz w:val="24"/>
      <w:szCs w:val="24"/>
      <w:u w:val="none"/>
    </w:rPr>
  </w:style>
  <w:style w:type="character" w:customStyle="1" w:styleId="50">
    <w:name w:val="Колонтитул (5)"/>
    <w:basedOn w:val="5"/>
    <w:rsid w:val="005372F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3"/>
    <w:rsid w:val="001814B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rdiaUPC16pt">
    <w:name w:val="Основной текст (2) + CordiaUPC;16 pt"/>
    <w:basedOn w:val="23"/>
    <w:rsid w:val="001814B0"/>
    <w:rPr>
      <w:rFonts w:ascii="CordiaUPC" w:eastAsia="CordiaUPC" w:hAnsi="CordiaUPC" w:cs="CordiaUPC"/>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8">
    <w:name w:val="Основной текст (18)_"/>
    <w:basedOn w:val="a0"/>
    <w:link w:val="180"/>
    <w:rsid w:val="001814B0"/>
    <w:rPr>
      <w:rFonts w:ascii="Times New Roman" w:eastAsia="Times New Roman" w:hAnsi="Times New Roman" w:cs="Times New Roman"/>
      <w:sz w:val="26"/>
      <w:szCs w:val="26"/>
      <w:shd w:val="clear" w:color="auto" w:fill="FFFFFF"/>
    </w:rPr>
  </w:style>
  <w:style w:type="paragraph" w:customStyle="1" w:styleId="180">
    <w:name w:val="Основной текст (18)"/>
    <w:basedOn w:val="a"/>
    <w:link w:val="18"/>
    <w:rsid w:val="001814B0"/>
    <w:pPr>
      <w:widowControl w:val="0"/>
      <w:shd w:val="clear" w:color="auto" w:fill="FFFFFF"/>
      <w:spacing w:after="120" w:line="370" w:lineRule="exact"/>
      <w:jc w:val="both"/>
    </w:pPr>
    <w:rPr>
      <w:rFonts w:ascii="Times New Roman" w:eastAsia="Times New Roman" w:hAnsi="Times New Roman" w:cs="Times New Roman"/>
      <w:sz w:val="26"/>
      <w:szCs w:val="26"/>
    </w:rPr>
  </w:style>
  <w:style w:type="character" w:customStyle="1" w:styleId="18CordiaUPC16pt">
    <w:name w:val="Основной текст (18) + CordiaUPC;16 pt"/>
    <w:basedOn w:val="18"/>
    <w:rsid w:val="001814B0"/>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19">
    <w:name w:val="Основной текст (19)_"/>
    <w:basedOn w:val="a0"/>
    <w:link w:val="190"/>
    <w:rsid w:val="001814B0"/>
    <w:rPr>
      <w:rFonts w:ascii="Times New Roman" w:eastAsia="Times New Roman" w:hAnsi="Times New Roman" w:cs="Times New Roman"/>
      <w:sz w:val="26"/>
      <w:szCs w:val="26"/>
      <w:shd w:val="clear" w:color="auto" w:fill="FFFFFF"/>
    </w:rPr>
  </w:style>
  <w:style w:type="paragraph" w:customStyle="1" w:styleId="190">
    <w:name w:val="Основной текст (19)"/>
    <w:basedOn w:val="a"/>
    <w:link w:val="19"/>
    <w:rsid w:val="001814B0"/>
    <w:pPr>
      <w:widowControl w:val="0"/>
      <w:shd w:val="clear" w:color="auto" w:fill="FFFFFF"/>
      <w:spacing w:after="0" w:line="370" w:lineRule="exact"/>
      <w:jc w:val="both"/>
    </w:pPr>
    <w:rPr>
      <w:rFonts w:ascii="Times New Roman" w:eastAsia="Times New Roman" w:hAnsi="Times New Roman" w:cs="Times New Roman"/>
      <w:sz w:val="26"/>
      <w:szCs w:val="26"/>
    </w:rPr>
  </w:style>
  <w:style w:type="character" w:customStyle="1" w:styleId="19CordiaUPC16pt">
    <w:name w:val="Основной текст (19) + CordiaUPC;16 pt"/>
    <w:basedOn w:val="19"/>
    <w:rsid w:val="001814B0"/>
    <w:rPr>
      <w:rFonts w:ascii="CordiaUPC" w:eastAsia="CordiaUPC" w:hAnsi="CordiaUPC" w:cs="CordiaUPC"/>
      <w:b/>
      <w:bCs/>
      <w:color w:val="000000"/>
      <w:spacing w:val="0"/>
      <w:w w:val="100"/>
      <w:position w:val="0"/>
      <w:sz w:val="32"/>
      <w:szCs w:val="32"/>
      <w:shd w:val="clear" w:color="auto" w:fill="FFFFFF"/>
      <w:lang w:val="ru-RU" w:eastAsia="ru-RU" w:bidi="ru-RU"/>
    </w:rPr>
  </w:style>
  <w:style w:type="character" w:customStyle="1" w:styleId="2CordiaUPC13pt">
    <w:name w:val="Основной текст (2) + CordiaUPC;13 pt;Полужирный"/>
    <w:basedOn w:val="23"/>
    <w:rsid w:val="001814B0"/>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pt">
    <w:name w:val="Основной текст (2) + Интервал 1 pt"/>
    <w:basedOn w:val="23"/>
    <w:rsid w:val="00EF1F0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styleId="aa">
    <w:name w:val="Hyperlink"/>
    <w:basedOn w:val="a0"/>
    <w:uiPriority w:val="99"/>
    <w:rsid w:val="00EF1F0B"/>
    <w:rPr>
      <w:color w:val="0066CC"/>
      <w:u w:val="single"/>
    </w:rPr>
  </w:style>
  <w:style w:type="character" w:customStyle="1" w:styleId="22pt">
    <w:name w:val="Основной текст (2) + Полужирный;Курсив;Интервал 2 pt"/>
    <w:basedOn w:val="23"/>
    <w:rsid w:val="00EF1F0B"/>
    <w:rPr>
      <w:rFonts w:ascii="Times New Roman" w:eastAsia="Times New Roman" w:hAnsi="Times New Roman" w:cs="Times New Roman"/>
      <w:b/>
      <w:bCs/>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rsid w:val="00EF1F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b">
    <w:name w:val="Normal (Web)"/>
    <w:basedOn w:val="a"/>
    <w:uiPriority w:val="99"/>
    <w:unhideWhenUsed/>
    <w:rsid w:val="00562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628A5"/>
    <w:rPr>
      <w:b/>
      <w:bCs/>
    </w:rPr>
  </w:style>
  <w:style w:type="character" w:customStyle="1" w:styleId="1">
    <w:name w:val="Заголовок №1_"/>
    <w:basedOn w:val="a0"/>
    <w:link w:val="11"/>
    <w:rsid w:val="00990372"/>
    <w:rPr>
      <w:rFonts w:ascii="Times New Roman" w:eastAsia="Times New Roman" w:hAnsi="Times New Roman" w:cs="Times New Roman"/>
      <w:b/>
      <w:bCs/>
      <w:sz w:val="32"/>
      <w:szCs w:val="32"/>
      <w:shd w:val="clear" w:color="auto" w:fill="FFFFFF"/>
    </w:rPr>
  </w:style>
  <w:style w:type="paragraph" w:customStyle="1" w:styleId="11">
    <w:name w:val="Заголовок №1"/>
    <w:basedOn w:val="a"/>
    <w:link w:val="1"/>
    <w:rsid w:val="00990372"/>
    <w:pPr>
      <w:widowControl w:val="0"/>
      <w:shd w:val="clear" w:color="auto" w:fill="FFFFFF"/>
      <w:spacing w:after="360" w:line="0" w:lineRule="atLeast"/>
      <w:outlineLvl w:val="0"/>
    </w:pPr>
    <w:rPr>
      <w:rFonts w:ascii="Times New Roman" w:eastAsia="Times New Roman" w:hAnsi="Times New Roman" w:cs="Times New Roman"/>
      <w:b/>
      <w:bCs/>
      <w:sz w:val="32"/>
      <w:szCs w:val="32"/>
    </w:rPr>
  </w:style>
  <w:style w:type="character" w:customStyle="1" w:styleId="9">
    <w:name w:val="Основной текст (9)_"/>
    <w:basedOn w:val="a0"/>
    <w:link w:val="90"/>
    <w:rsid w:val="00F91FC2"/>
    <w:rPr>
      <w:rFonts w:ascii="Times New Roman" w:eastAsia="Times New Roman" w:hAnsi="Times New Roman" w:cs="Times New Roman"/>
      <w:b/>
      <w:bCs/>
      <w:sz w:val="20"/>
      <w:szCs w:val="20"/>
      <w:shd w:val="clear" w:color="auto" w:fill="FFFFFF"/>
    </w:rPr>
  </w:style>
  <w:style w:type="paragraph" w:customStyle="1" w:styleId="90">
    <w:name w:val="Основной текст (9)"/>
    <w:basedOn w:val="a"/>
    <w:link w:val="9"/>
    <w:rsid w:val="00F91FC2"/>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91">
    <w:name w:val="Основной текст (9) + Малые прописные"/>
    <w:basedOn w:val="9"/>
    <w:rsid w:val="00F91FC2"/>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211pt">
    <w:name w:val="Основной текст (2) + 11 pt"/>
    <w:basedOn w:val="23"/>
    <w:rsid w:val="00F91F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
    <w:name w:val="Подпись к таблице (2)_"/>
    <w:basedOn w:val="a0"/>
    <w:link w:val="2a"/>
    <w:rsid w:val="00F91FC2"/>
    <w:rPr>
      <w:rFonts w:ascii="Times New Roman" w:eastAsia="Times New Roman" w:hAnsi="Times New Roman" w:cs="Times New Roman"/>
      <w:sz w:val="28"/>
      <w:szCs w:val="28"/>
      <w:shd w:val="clear" w:color="auto" w:fill="FFFFFF"/>
    </w:rPr>
  </w:style>
  <w:style w:type="paragraph" w:customStyle="1" w:styleId="2a">
    <w:name w:val="Подпись к таблице (2)"/>
    <w:basedOn w:val="a"/>
    <w:link w:val="29"/>
    <w:rsid w:val="00F91FC2"/>
    <w:pPr>
      <w:widowControl w:val="0"/>
      <w:shd w:val="clear" w:color="auto" w:fill="FFFFFF"/>
      <w:spacing w:after="0" w:line="278" w:lineRule="exact"/>
      <w:jc w:val="right"/>
    </w:pPr>
    <w:rPr>
      <w:rFonts w:ascii="Times New Roman" w:eastAsia="Times New Roman" w:hAnsi="Times New Roman" w:cs="Times New Roman"/>
      <w:sz w:val="28"/>
      <w:szCs w:val="28"/>
    </w:rPr>
  </w:style>
  <w:style w:type="character" w:customStyle="1" w:styleId="35">
    <w:name w:val="Подпись к таблице (3)_"/>
    <w:basedOn w:val="a0"/>
    <w:link w:val="36"/>
    <w:rsid w:val="00D273EC"/>
    <w:rPr>
      <w:rFonts w:ascii="Times New Roman" w:eastAsia="Times New Roman" w:hAnsi="Times New Roman" w:cs="Times New Roman"/>
      <w:b/>
      <w:bCs/>
      <w:sz w:val="20"/>
      <w:szCs w:val="20"/>
      <w:shd w:val="clear" w:color="auto" w:fill="FFFFFF"/>
    </w:rPr>
  </w:style>
  <w:style w:type="paragraph" w:customStyle="1" w:styleId="36">
    <w:name w:val="Подпись к таблице (3)"/>
    <w:basedOn w:val="a"/>
    <w:link w:val="35"/>
    <w:rsid w:val="00D273EC"/>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character" w:customStyle="1" w:styleId="212pt">
    <w:name w:val="Основной текст (2) + 12 pt"/>
    <w:basedOn w:val="23"/>
    <w:rsid w:val="00CA2F0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0">
    <w:name w:val="Основной текст (2) + 10 pt;Полужирный"/>
    <w:basedOn w:val="23"/>
    <w:rsid w:val="00CA2F0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d">
    <w:name w:val="Table Grid"/>
    <w:basedOn w:val="a1"/>
    <w:uiPriority w:val="59"/>
    <w:rsid w:val="00833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05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0515"/>
  </w:style>
  <w:style w:type="paragraph" w:styleId="af0">
    <w:name w:val="footer"/>
    <w:basedOn w:val="a"/>
    <w:link w:val="af1"/>
    <w:uiPriority w:val="99"/>
    <w:unhideWhenUsed/>
    <w:rsid w:val="00F905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0515"/>
  </w:style>
</w:styles>
</file>

<file path=word/webSettings.xml><?xml version="1.0" encoding="utf-8"?>
<w:webSettings xmlns:r="http://schemas.openxmlformats.org/officeDocument/2006/relationships" xmlns:w="http://schemas.openxmlformats.org/wordprocessingml/2006/main">
  <w:divs>
    <w:div w:id="132455858">
      <w:bodyDiv w:val="1"/>
      <w:marLeft w:val="0"/>
      <w:marRight w:val="0"/>
      <w:marTop w:val="0"/>
      <w:marBottom w:val="0"/>
      <w:divBdr>
        <w:top w:val="none" w:sz="0" w:space="0" w:color="auto"/>
        <w:left w:val="none" w:sz="0" w:space="0" w:color="auto"/>
        <w:bottom w:val="none" w:sz="0" w:space="0" w:color="auto"/>
        <w:right w:val="none" w:sz="0" w:space="0" w:color="auto"/>
      </w:divBdr>
    </w:div>
    <w:div w:id="521633001">
      <w:bodyDiv w:val="1"/>
      <w:marLeft w:val="0"/>
      <w:marRight w:val="0"/>
      <w:marTop w:val="0"/>
      <w:marBottom w:val="0"/>
      <w:divBdr>
        <w:top w:val="none" w:sz="0" w:space="0" w:color="auto"/>
        <w:left w:val="none" w:sz="0" w:space="0" w:color="auto"/>
        <w:bottom w:val="none" w:sz="0" w:space="0" w:color="auto"/>
        <w:right w:val="none" w:sz="0" w:space="0" w:color="auto"/>
      </w:divBdr>
      <w:divsChild>
        <w:div w:id="2007517631">
          <w:marLeft w:val="0"/>
          <w:marRight w:val="0"/>
          <w:marTop w:val="0"/>
          <w:marBottom w:val="0"/>
          <w:divBdr>
            <w:top w:val="none" w:sz="0" w:space="0" w:color="auto"/>
            <w:left w:val="none" w:sz="0" w:space="0" w:color="auto"/>
            <w:bottom w:val="none" w:sz="0" w:space="0" w:color="auto"/>
            <w:right w:val="none" w:sz="0" w:space="0" w:color="auto"/>
          </w:divBdr>
          <w:divsChild>
            <w:div w:id="414474283">
              <w:marLeft w:val="0"/>
              <w:marRight w:val="0"/>
              <w:marTop w:val="0"/>
              <w:marBottom w:val="0"/>
              <w:divBdr>
                <w:top w:val="none" w:sz="0" w:space="0" w:color="auto"/>
                <w:left w:val="none" w:sz="0" w:space="0" w:color="auto"/>
                <w:bottom w:val="none" w:sz="0" w:space="0" w:color="auto"/>
                <w:right w:val="none" w:sz="0" w:space="0" w:color="auto"/>
              </w:divBdr>
              <w:divsChild>
                <w:div w:id="1766460110">
                  <w:marLeft w:val="0"/>
                  <w:marRight w:val="0"/>
                  <w:marTop w:val="0"/>
                  <w:marBottom w:val="0"/>
                  <w:divBdr>
                    <w:top w:val="none" w:sz="0" w:space="0" w:color="auto"/>
                    <w:left w:val="none" w:sz="0" w:space="0" w:color="auto"/>
                    <w:bottom w:val="none" w:sz="0" w:space="0" w:color="auto"/>
                    <w:right w:val="none" w:sz="0" w:space="0" w:color="auto"/>
                  </w:divBdr>
                  <w:divsChild>
                    <w:div w:id="901792757">
                      <w:marLeft w:val="0"/>
                      <w:marRight w:val="0"/>
                      <w:marTop w:val="0"/>
                      <w:marBottom w:val="0"/>
                      <w:divBdr>
                        <w:top w:val="none" w:sz="0" w:space="0" w:color="auto"/>
                        <w:left w:val="none" w:sz="0" w:space="0" w:color="auto"/>
                        <w:bottom w:val="none" w:sz="0" w:space="0" w:color="auto"/>
                        <w:right w:val="none" w:sz="0" w:space="0" w:color="auto"/>
                      </w:divBdr>
                    </w:div>
                    <w:div w:id="1882739530">
                      <w:marLeft w:val="0"/>
                      <w:marRight w:val="0"/>
                      <w:marTop w:val="0"/>
                      <w:marBottom w:val="0"/>
                      <w:divBdr>
                        <w:top w:val="none" w:sz="0" w:space="0" w:color="auto"/>
                        <w:left w:val="none" w:sz="0" w:space="0" w:color="auto"/>
                        <w:bottom w:val="none" w:sz="0" w:space="0" w:color="auto"/>
                        <w:right w:val="none" w:sz="0" w:space="0" w:color="auto"/>
                      </w:divBdr>
                    </w:div>
                    <w:div w:id="1531409086">
                      <w:marLeft w:val="0"/>
                      <w:marRight w:val="0"/>
                      <w:marTop w:val="0"/>
                      <w:marBottom w:val="0"/>
                      <w:divBdr>
                        <w:top w:val="none" w:sz="0" w:space="0" w:color="auto"/>
                        <w:left w:val="none" w:sz="0" w:space="0" w:color="auto"/>
                        <w:bottom w:val="none" w:sz="0" w:space="0" w:color="auto"/>
                        <w:right w:val="none" w:sz="0" w:space="0" w:color="auto"/>
                      </w:divBdr>
                    </w:div>
                    <w:div w:id="518274926">
                      <w:marLeft w:val="0"/>
                      <w:marRight w:val="0"/>
                      <w:marTop w:val="0"/>
                      <w:marBottom w:val="0"/>
                      <w:divBdr>
                        <w:top w:val="none" w:sz="0" w:space="0" w:color="auto"/>
                        <w:left w:val="none" w:sz="0" w:space="0" w:color="auto"/>
                        <w:bottom w:val="none" w:sz="0" w:space="0" w:color="auto"/>
                        <w:right w:val="none" w:sz="0" w:space="0" w:color="auto"/>
                      </w:divBdr>
                    </w:div>
                    <w:div w:id="1565527422">
                      <w:marLeft w:val="0"/>
                      <w:marRight w:val="0"/>
                      <w:marTop w:val="0"/>
                      <w:marBottom w:val="0"/>
                      <w:divBdr>
                        <w:top w:val="none" w:sz="0" w:space="0" w:color="auto"/>
                        <w:left w:val="none" w:sz="0" w:space="0" w:color="auto"/>
                        <w:bottom w:val="none" w:sz="0" w:space="0" w:color="auto"/>
                        <w:right w:val="none" w:sz="0" w:space="0" w:color="auto"/>
                      </w:divBdr>
                    </w:div>
                    <w:div w:id="1685595733">
                      <w:marLeft w:val="0"/>
                      <w:marRight w:val="0"/>
                      <w:marTop w:val="0"/>
                      <w:marBottom w:val="0"/>
                      <w:divBdr>
                        <w:top w:val="none" w:sz="0" w:space="0" w:color="auto"/>
                        <w:left w:val="none" w:sz="0" w:space="0" w:color="auto"/>
                        <w:bottom w:val="none" w:sz="0" w:space="0" w:color="auto"/>
                        <w:right w:val="none" w:sz="0" w:space="0" w:color="auto"/>
                      </w:divBdr>
                    </w:div>
                    <w:div w:id="423308522">
                      <w:marLeft w:val="0"/>
                      <w:marRight w:val="0"/>
                      <w:marTop w:val="0"/>
                      <w:marBottom w:val="0"/>
                      <w:divBdr>
                        <w:top w:val="none" w:sz="0" w:space="0" w:color="auto"/>
                        <w:left w:val="none" w:sz="0" w:space="0" w:color="auto"/>
                        <w:bottom w:val="none" w:sz="0" w:space="0" w:color="auto"/>
                        <w:right w:val="none" w:sz="0" w:space="0" w:color="auto"/>
                      </w:divBdr>
                    </w:div>
                    <w:div w:id="5717539">
                      <w:marLeft w:val="0"/>
                      <w:marRight w:val="0"/>
                      <w:marTop w:val="0"/>
                      <w:marBottom w:val="0"/>
                      <w:divBdr>
                        <w:top w:val="none" w:sz="0" w:space="0" w:color="auto"/>
                        <w:left w:val="none" w:sz="0" w:space="0" w:color="auto"/>
                        <w:bottom w:val="none" w:sz="0" w:space="0" w:color="auto"/>
                        <w:right w:val="none" w:sz="0" w:space="0" w:color="auto"/>
                      </w:divBdr>
                    </w:div>
                    <w:div w:id="234706164">
                      <w:marLeft w:val="0"/>
                      <w:marRight w:val="0"/>
                      <w:marTop w:val="0"/>
                      <w:marBottom w:val="0"/>
                      <w:divBdr>
                        <w:top w:val="none" w:sz="0" w:space="0" w:color="auto"/>
                        <w:left w:val="none" w:sz="0" w:space="0" w:color="auto"/>
                        <w:bottom w:val="none" w:sz="0" w:space="0" w:color="auto"/>
                        <w:right w:val="none" w:sz="0" w:space="0" w:color="auto"/>
                      </w:divBdr>
                    </w:div>
                    <w:div w:id="1947736352">
                      <w:marLeft w:val="0"/>
                      <w:marRight w:val="0"/>
                      <w:marTop w:val="0"/>
                      <w:marBottom w:val="0"/>
                      <w:divBdr>
                        <w:top w:val="none" w:sz="0" w:space="0" w:color="auto"/>
                        <w:left w:val="none" w:sz="0" w:space="0" w:color="auto"/>
                        <w:bottom w:val="none" w:sz="0" w:space="0" w:color="auto"/>
                        <w:right w:val="none" w:sz="0" w:space="0" w:color="auto"/>
                      </w:divBdr>
                    </w:div>
                    <w:div w:id="7368568">
                      <w:marLeft w:val="0"/>
                      <w:marRight w:val="0"/>
                      <w:marTop w:val="0"/>
                      <w:marBottom w:val="0"/>
                      <w:divBdr>
                        <w:top w:val="none" w:sz="0" w:space="0" w:color="auto"/>
                        <w:left w:val="none" w:sz="0" w:space="0" w:color="auto"/>
                        <w:bottom w:val="none" w:sz="0" w:space="0" w:color="auto"/>
                        <w:right w:val="none" w:sz="0" w:space="0" w:color="auto"/>
                      </w:divBdr>
                    </w:div>
                    <w:div w:id="999578885">
                      <w:marLeft w:val="0"/>
                      <w:marRight w:val="0"/>
                      <w:marTop w:val="0"/>
                      <w:marBottom w:val="0"/>
                      <w:divBdr>
                        <w:top w:val="none" w:sz="0" w:space="0" w:color="auto"/>
                        <w:left w:val="none" w:sz="0" w:space="0" w:color="auto"/>
                        <w:bottom w:val="none" w:sz="0" w:space="0" w:color="auto"/>
                        <w:right w:val="none" w:sz="0" w:space="0" w:color="auto"/>
                      </w:divBdr>
                    </w:div>
                    <w:div w:id="821114717">
                      <w:marLeft w:val="0"/>
                      <w:marRight w:val="0"/>
                      <w:marTop w:val="0"/>
                      <w:marBottom w:val="0"/>
                      <w:divBdr>
                        <w:top w:val="none" w:sz="0" w:space="0" w:color="auto"/>
                        <w:left w:val="none" w:sz="0" w:space="0" w:color="auto"/>
                        <w:bottom w:val="none" w:sz="0" w:space="0" w:color="auto"/>
                        <w:right w:val="none" w:sz="0" w:space="0" w:color="auto"/>
                      </w:divBdr>
                    </w:div>
                    <w:div w:id="53771898">
                      <w:marLeft w:val="0"/>
                      <w:marRight w:val="0"/>
                      <w:marTop w:val="0"/>
                      <w:marBottom w:val="0"/>
                      <w:divBdr>
                        <w:top w:val="none" w:sz="0" w:space="0" w:color="auto"/>
                        <w:left w:val="none" w:sz="0" w:space="0" w:color="auto"/>
                        <w:bottom w:val="none" w:sz="0" w:space="0" w:color="auto"/>
                        <w:right w:val="none" w:sz="0" w:space="0" w:color="auto"/>
                      </w:divBdr>
                    </w:div>
                    <w:div w:id="293682626">
                      <w:marLeft w:val="0"/>
                      <w:marRight w:val="0"/>
                      <w:marTop w:val="0"/>
                      <w:marBottom w:val="0"/>
                      <w:divBdr>
                        <w:top w:val="none" w:sz="0" w:space="0" w:color="auto"/>
                        <w:left w:val="none" w:sz="0" w:space="0" w:color="auto"/>
                        <w:bottom w:val="none" w:sz="0" w:space="0" w:color="auto"/>
                        <w:right w:val="none" w:sz="0" w:space="0" w:color="auto"/>
                      </w:divBdr>
                    </w:div>
                    <w:div w:id="924611910">
                      <w:marLeft w:val="0"/>
                      <w:marRight w:val="0"/>
                      <w:marTop w:val="0"/>
                      <w:marBottom w:val="0"/>
                      <w:divBdr>
                        <w:top w:val="none" w:sz="0" w:space="0" w:color="auto"/>
                        <w:left w:val="none" w:sz="0" w:space="0" w:color="auto"/>
                        <w:bottom w:val="none" w:sz="0" w:space="0" w:color="auto"/>
                        <w:right w:val="none" w:sz="0" w:space="0" w:color="auto"/>
                      </w:divBdr>
                    </w:div>
                    <w:div w:id="236943475">
                      <w:marLeft w:val="0"/>
                      <w:marRight w:val="0"/>
                      <w:marTop w:val="0"/>
                      <w:marBottom w:val="0"/>
                      <w:divBdr>
                        <w:top w:val="none" w:sz="0" w:space="0" w:color="auto"/>
                        <w:left w:val="none" w:sz="0" w:space="0" w:color="auto"/>
                        <w:bottom w:val="none" w:sz="0" w:space="0" w:color="auto"/>
                        <w:right w:val="none" w:sz="0" w:space="0" w:color="auto"/>
                      </w:divBdr>
                    </w:div>
                    <w:div w:id="1918123893">
                      <w:marLeft w:val="0"/>
                      <w:marRight w:val="0"/>
                      <w:marTop w:val="0"/>
                      <w:marBottom w:val="0"/>
                      <w:divBdr>
                        <w:top w:val="none" w:sz="0" w:space="0" w:color="auto"/>
                        <w:left w:val="none" w:sz="0" w:space="0" w:color="auto"/>
                        <w:bottom w:val="none" w:sz="0" w:space="0" w:color="auto"/>
                        <w:right w:val="none" w:sz="0" w:space="0" w:color="auto"/>
                      </w:divBdr>
                      <w:divsChild>
                        <w:div w:id="2141725472">
                          <w:marLeft w:val="0"/>
                          <w:marRight w:val="0"/>
                          <w:marTop w:val="0"/>
                          <w:marBottom w:val="0"/>
                          <w:divBdr>
                            <w:top w:val="none" w:sz="0" w:space="0" w:color="auto"/>
                            <w:left w:val="none" w:sz="0" w:space="0" w:color="auto"/>
                            <w:bottom w:val="none" w:sz="0" w:space="0" w:color="auto"/>
                            <w:right w:val="none" w:sz="0" w:space="0" w:color="auto"/>
                          </w:divBdr>
                        </w:div>
                      </w:divsChild>
                    </w:div>
                    <w:div w:id="7532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5171">
          <w:marLeft w:val="0"/>
          <w:marRight w:val="0"/>
          <w:marTop w:val="0"/>
          <w:marBottom w:val="0"/>
          <w:divBdr>
            <w:top w:val="none" w:sz="0" w:space="0" w:color="auto"/>
            <w:left w:val="none" w:sz="0" w:space="0" w:color="auto"/>
            <w:bottom w:val="none" w:sz="0" w:space="0" w:color="auto"/>
            <w:right w:val="none" w:sz="0" w:space="0" w:color="auto"/>
          </w:divBdr>
          <w:divsChild>
            <w:div w:id="1173186835">
              <w:marLeft w:val="150"/>
              <w:marRight w:val="150"/>
              <w:marTop w:val="150"/>
              <w:marBottom w:val="150"/>
              <w:divBdr>
                <w:top w:val="none" w:sz="0" w:space="0" w:color="auto"/>
                <w:left w:val="none" w:sz="0" w:space="0" w:color="auto"/>
                <w:bottom w:val="none" w:sz="0" w:space="0" w:color="auto"/>
                <w:right w:val="none" w:sz="0" w:space="0" w:color="auto"/>
              </w:divBdr>
              <w:divsChild>
                <w:div w:id="1424494371">
                  <w:marLeft w:val="0"/>
                  <w:marRight w:val="0"/>
                  <w:marTop w:val="0"/>
                  <w:marBottom w:val="0"/>
                  <w:divBdr>
                    <w:top w:val="none" w:sz="0" w:space="0" w:color="auto"/>
                    <w:left w:val="none" w:sz="0" w:space="0" w:color="auto"/>
                    <w:bottom w:val="none" w:sz="0" w:space="0" w:color="auto"/>
                    <w:right w:val="none" w:sz="0" w:space="0" w:color="auto"/>
                  </w:divBdr>
                </w:div>
              </w:divsChild>
            </w:div>
            <w:div w:id="1232429246">
              <w:marLeft w:val="150"/>
              <w:marRight w:val="150"/>
              <w:marTop w:val="150"/>
              <w:marBottom w:val="150"/>
              <w:divBdr>
                <w:top w:val="single" w:sz="6" w:space="5" w:color="7DB0CA"/>
                <w:left w:val="single" w:sz="6" w:space="5" w:color="7DB0CA"/>
                <w:bottom w:val="single" w:sz="6" w:space="5" w:color="7DB0CA"/>
                <w:right w:val="single" w:sz="6" w:space="5" w:color="7DB0CA"/>
              </w:divBdr>
              <w:divsChild>
                <w:div w:id="592054598">
                  <w:marLeft w:val="0"/>
                  <w:marRight w:val="0"/>
                  <w:marTop w:val="0"/>
                  <w:marBottom w:val="0"/>
                  <w:divBdr>
                    <w:top w:val="single" w:sz="6" w:space="5" w:color="28A1CC"/>
                    <w:left w:val="single" w:sz="6" w:space="0" w:color="28A1CC"/>
                    <w:bottom w:val="single" w:sz="6" w:space="5" w:color="28A1CC"/>
                    <w:right w:val="single" w:sz="6" w:space="0" w:color="28A1CC"/>
                  </w:divBdr>
                </w:div>
                <w:div w:id="873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5652">
      <w:bodyDiv w:val="1"/>
      <w:marLeft w:val="0"/>
      <w:marRight w:val="0"/>
      <w:marTop w:val="0"/>
      <w:marBottom w:val="0"/>
      <w:divBdr>
        <w:top w:val="none" w:sz="0" w:space="0" w:color="auto"/>
        <w:left w:val="none" w:sz="0" w:space="0" w:color="auto"/>
        <w:bottom w:val="none" w:sz="0" w:space="0" w:color="auto"/>
        <w:right w:val="none" w:sz="0" w:space="0" w:color="auto"/>
      </w:divBdr>
    </w:div>
    <w:div w:id="1500195107">
      <w:bodyDiv w:val="1"/>
      <w:marLeft w:val="0"/>
      <w:marRight w:val="0"/>
      <w:marTop w:val="0"/>
      <w:marBottom w:val="0"/>
      <w:divBdr>
        <w:top w:val="none" w:sz="0" w:space="0" w:color="auto"/>
        <w:left w:val="none" w:sz="0" w:space="0" w:color="auto"/>
        <w:bottom w:val="none" w:sz="0" w:space="0" w:color="auto"/>
        <w:right w:val="none" w:sz="0" w:space="0" w:color="auto"/>
      </w:divBdr>
    </w:div>
    <w:div w:id="1515727466">
      <w:bodyDiv w:val="1"/>
      <w:marLeft w:val="0"/>
      <w:marRight w:val="0"/>
      <w:marTop w:val="0"/>
      <w:marBottom w:val="0"/>
      <w:divBdr>
        <w:top w:val="none" w:sz="0" w:space="0" w:color="auto"/>
        <w:left w:val="none" w:sz="0" w:space="0" w:color="auto"/>
        <w:bottom w:val="none" w:sz="0" w:space="0" w:color="auto"/>
        <w:right w:val="none" w:sz="0" w:space="0" w:color="auto"/>
      </w:divBdr>
    </w:div>
    <w:div w:id="1558005839">
      <w:bodyDiv w:val="1"/>
      <w:marLeft w:val="0"/>
      <w:marRight w:val="0"/>
      <w:marTop w:val="0"/>
      <w:marBottom w:val="0"/>
      <w:divBdr>
        <w:top w:val="none" w:sz="0" w:space="0" w:color="auto"/>
        <w:left w:val="none" w:sz="0" w:space="0" w:color="auto"/>
        <w:bottom w:val="none" w:sz="0" w:space="0" w:color="auto"/>
        <w:right w:val="none" w:sz="0" w:space="0" w:color="auto"/>
      </w:divBdr>
    </w:div>
    <w:div w:id="19273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www.minsport.gov.ru/sport/high-sport/edinaya-vserossiyska/" TargetMode="External"/><Relationship Id="rId39" Type="http://schemas.openxmlformats.org/officeDocument/2006/relationships/hyperlink" Target="http://www.sport-express.ru/" TargetMode="External"/><Relationship Id="rId3" Type="http://schemas.openxmlformats.org/officeDocument/2006/relationships/styles" Target="styles.xml"/><Relationship Id="rId21" Type="http://schemas.openxmlformats.org/officeDocument/2006/relationships/hyperlink" Target="consultantplus://offline/ref=1A396B972373D9F791BD83976084B29F093F745F9C8C0D44050F1CF52922D87FBC8BBBEED7BE50D3N203G" TargetMode="External"/><Relationship Id="rId34" Type="http://schemas.openxmlformats.org/officeDocument/2006/relationships/hyperlink" Target="http://allhockey.ru/" TargetMode="External"/><Relationship Id="rId42" Type="http://schemas.openxmlformats.org/officeDocument/2006/relationships/hyperlink" Target="http://www.hockeyreview.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minsport.gov.ru/sport/high-sport/priznanie-vidov-spor/" TargetMode="External"/><Relationship Id="rId33" Type="http://schemas.openxmlformats.org/officeDocument/2006/relationships/hyperlink" Target="http://sport-lessons.com/teamgames/hockey/page/2/" TargetMode="External"/><Relationship Id="rId38" Type="http://schemas.openxmlformats.org/officeDocument/2006/relationships/hyperlink" Target="http://www.sovsport.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minsport.gov.ru/sport/high-sport/edinyy-kalendarnyy-p/" TargetMode="External"/><Relationship Id="rId41" Type="http://schemas.openxmlformats.org/officeDocument/2006/relationships/hyperlink" Target="http://sport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nsport.gov.ru/sport/high-sport/priznanie-vidov-spor/" TargetMode="External"/><Relationship Id="rId32" Type="http://schemas.openxmlformats.org/officeDocument/2006/relationships/hyperlink" Target="http://panakapitana.ru/teamgames/hockey/" TargetMode="External"/><Relationship Id="rId37" Type="http://schemas.openxmlformats.org/officeDocument/2006/relationships/hyperlink" Target="http://www.sportbox.ru/" TargetMode="External"/><Relationship Id="rId40" Type="http://schemas.openxmlformats.org/officeDocument/2006/relationships/hyperlink" Target="http://www.championa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3DE77A76BA46C6DED48C1775D5A00C946BC1BD985D8526AD4F8574722EB02DC100117B2C2B4D747L9V8H" TargetMode="External"/><Relationship Id="rId23" Type="http://schemas.openxmlformats.org/officeDocument/2006/relationships/hyperlink" Target="http://www.minsport.gov.ru/sport/" TargetMode="External"/><Relationship Id="rId28" Type="http://schemas.openxmlformats.org/officeDocument/2006/relationships/hyperlink" Target="http://www.minsport.gov.ru/sport/high-sport/edinyy-kalendarnyy-p/" TargetMode="External"/><Relationship Id="rId36" Type="http://schemas.openxmlformats.org/officeDocument/2006/relationships/hyperlink" Target="http://www.iihf.com/" TargetMode="Externa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www.lifeinhockey.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nsultant.ru/" TargetMode="External"/><Relationship Id="rId27" Type="http://schemas.openxmlformats.org/officeDocument/2006/relationships/hyperlink" Target="http://www.minsport.gov.ru/sport/high-sport/edinaya-vserossiyska/5507/" TargetMode="External"/><Relationship Id="rId30" Type="http://schemas.openxmlformats.org/officeDocument/2006/relationships/hyperlink" Target="http://bmsi.ru/" TargetMode="External"/><Relationship Id="rId35" Type="http://schemas.openxmlformats.org/officeDocument/2006/relationships/hyperlink" Target="http://www.fhr.ru/" TargetMode="External"/><Relationship Id="rId43" Type="http://schemas.openxmlformats.org/officeDocument/2006/relationships/hyperlink" Target="http://www.russian-hock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DA81-0FDD-45B9-8A12-7CF55C5D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128</Pages>
  <Words>44581</Words>
  <Characters>254113</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2019-02-12T05:34:00Z</dcterms:created>
  <dcterms:modified xsi:type="dcterms:W3CDTF">2020-01-31T07:42:00Z</dcterms:modified>
</cp:coreProperties>
</file>