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6B" w:rsidRDefault="0020696B" w:rsidP="0020696B">
      <w:pPr>
        <w:pStyle w:val="210"/>
        <w:shd w:val="clear" w:color="auto" w:fill="auto"/>
        <w:tabs>
          <w:tab w:val="left" w:pos="873"/>
        </w:tabs>
        <w:spacing w:line="322" w:lineRule="exact"/>
        <w:rPr>
          <w:rStyle w:val="21"/>
          <w:color w:val="000000"/>
        </w:rPr>
      </w:pPr>
      <w:r w:rsidRPr="00BA709D">
        <w:rPr>
          <w:rStyle w:val="21"/>
          <w:b/>
          <w:color w:val="000000"/>
          <w:sz w:val="32"/>
          <w:szCs w:val="32"/>
        </w:rPr>
        <w:t xml:space="preserve">МУНИЦИПАЛЬНОЕ БЮДЖЕТНОЕ УЧРЕЖДЕНИЕ </w:t>
      </w:r>
      <w:r w:rsidR="005848B6">
        <w:rPr>
          <w:rStyle w:val="21"/>
          <w:b/>
          <w:color w:val="000000"/>
          <w:sz w:val="32"/>
          <w:szCs w:val="32"/>
        </w:rPr>
        <w:t>«</w:t>
      </w:r>
      <w:r w:rsidRPr="00BA709D">
        <w:rPr>
          <w:rStyle w:val="21"/>
          <w:b/>
          <w:color w:val="000000"/>
          <w:sz w:val="32"/>
          <w:szCs w:val="32"/>
        </w:rPr>
        <w:t xml:space="preserve">СПОРТИВНАЯ ШКОЛА  </w:t>
      </w:r>
      <w:r w:rsidR="005848B6">
        <w:rPr>
          <w:rStyle w:val="21"/>
          <w:b/>
          <w:color w:val="000000"/>
          <w:sz w:val="32"/>
          <w:szCs w:val="32"/>
        </w:rPr>
        <w:t>«ОКА»</w:t>
      </w:r>
    </w:p>
    <w:p w:rsidR="0020696B" w:rsidRDefault="0020696B" w:rsidP="0020696B">
      <w:pPr>
        <w:pStyle w:val="210"/>
        <w:shd w:val="clear" w:color="auto" w:fill="auto"/>
        <w:tabs>
          <w:tab w:val="left" w:pos="873"/>
        </w:tabs>
        <w:spacing w:before="0" w:line="240" w:lineRule="auto"/>
        <w:jc w:val="left"/>
        <w:rPr>
          <w:rStyle w:val="21"/>
          <w:color w:val="000000"/>
        </w:rPr>
      </w:pPr>
    </w:p>
    <w:p w:rsidR="0020696B" w:rsidRPr="00BA709D" w:rsidRDefault="0078064E" w:rsidP="0020696B">
      <w:pPr>
        <w:pStyle w:val="210"/>
        <w:shd w:val="clear" w:color="auto" w:fill="auto"/>
        <w:tabs>
          <w:tab w:val="left" w:pos="873"/>
        </w:tabs>
        <w:spacing w:before="0" w:line="240" w:lineRule="auto"/>
        <w:jc w:val="left"/>
        <w:rPr>
          <w:rStyle w:val="21"/>
          <w:b/>
          <w:color w:val="000000"/>
          <w:sz w:val="24"/>
          <w:szCs w:val="24"/>
        </w:rPr>
      </w:pPr>
      <w:r>
        <w:rPr>
          <w:rStyle w:val="21"/>
          <w:b/>
          <w:color w:val="000000"/>
          <w:sz w:val="24"/>
          <w:szCs w:val="24"/>
        </w:rPr>
        <w:t xml:space="preserve">                        </w:t>
      </w:r>
      <w:r w:rsidR="0020696B" w:rsidRPr="00BA709D">
        <w:rPr>
          <w:rStyle w:val="21"/>
          <w:b/>
          <w:color w:val="000000"/>
          <w:sz w:val="24"/>
          <w:szCs w:val="24"/>
        </w:rPr>
        <w:t xml:space="preserve">                                       </w:t>
      </w:r>
      <w:r w:rsidR="0020696B">
        <w:rPr>
          <w:rStyle w:val="21"/>
          <w:b/>
          <w:color w:val="000000"/>
          <w:sz w:val="24"/>
          <w:szCs w:val="24"/>
        </w:rPr>
        <w:t xml:space="preserve">        </w:t>
      </w:r>
      <w:r w:rsidR="0020696B" w:rsidRPr="00BA709D">
        <w:rPr>
          <w:rStyle w:val="21"/>
          <w:b/>
          <w:color w:val="000000"/>
          <w:sz w:val="24"/>
          <w:szCs w:val="24"/>
        </w:rPr>
        <w:t xml:space="preserve">                  </w:t>
      </w:r>
      <w:r w:rsidR="0020696B">
        <w:rPr>
          <w:rStyle w:val="21"/>
          <w:b/>
          <w:color w:val="000000"/>
          <w:sz w:val="24"/>
          <w:szCs w:val="24"/>
        </w:rPr>
        <w:t xml:space="preserve">                      </w:t>
      </w:r>
      <w:r w:rsidR="0020696B" w:rsidRPr="00BA709D">
        <w:rPr>
          <w:rStyle w:val="21"/>
          <w:b/>
          <w:color w:val="000000"/>
          <w:sz w:val="24"/>
          <w:szCs w:val="24"/>
        </w:rPr>
        <w:t>Утверждаю:</w:t>
      </w:r>
    </w:p>
    <w:p w:rsidR="0020696B" w:rsidRPr="00BA709D" w:rsidRDefault="0078064E" w:rsidP="0020696B">
      <w:pPr>
        <w:pStyle w:val="210"/>
        <w:shd w:val="clear" w:color="auto" w:fill="auto"/>
        <w:tabs>
          <w:tab w:val="left" w:pos="873"/>
        </w:tabs>
        <w:spacing w:before="0" w:line="240" w:lineRule="auto"/>
        <w:jc w:val="left"/>
        <w:rPr>
          <w:rStyle w:val="21"/>
          <w:b/>
          <w:color w:val="000000"/>
          <w:sz w:val="24"/>
          <w:szCs w:val="24"/>
        </w:rPr>
      </w:pPr>
      <w:r>
        <w:rPr>
          <w:rStyle w:val="21"/>
          <w:b/>
          <w:color w:val="000000"/>
          <w:sz w:val="24"/>
          <w:szCs w:val="24"/>
        </w:rPr>
        <w:t xml:space="preserve">                                         </w:t>
      </w:r>
      <w:r w:rsidR="0020696B" w:rsidRPr="00BA709D">
        <w:rPr>
          <w:rStyle w:val="21"/>
          <w:b/>
          <w:color w:val="000000"/>
          <w:sz w:val="24"/>
          <w:szCs w:val="24"/>
        </w:rPr>
        <w:t xml:space="preserve">                        </w:t>
      </w:r>
      <w:r w:rsidR="0020696B">
        <w:rPr>
          <w:rStyle w:val="21"/>
          <w:b/>
          <w:color w:val="000000"/>
          <w:sz w:val="24"/>
          <w:szCs w:val="24"/>
        </w:rPr>
        <w:t xml:space="preserve">                       </w:t>
      </w:r>
      <w:r w:rsidR="0020696B" w:rsidRPr="00BA709D">
        <w:rPr>
          <w:rStyle w:val="21"/>
          <w:b/>
          <w:color w:val="000000"/>
          <w:sz w:val="24"/>
          <w:szCs w:val="24"/>
        </w:rPr>
        <w:t xml:space="preserve">    </w:t>
      </w:r>
      <w:r w:rsidR="0020696B">
        <w:rPr>
          <w:rStyle w:val="21"/>
          <w:b/>
          <w:color w:val="000000"/>
          <w:sz w:val="24"/>
          <w:szCs w:val="24"/>
        </w:rPr>
        <w:t xml:space="preserve">    </w:t>
      </w:r>
      <w:r w:rsidR="0020696B" w:rsidRPr="00BA709D">
        <w:rPr>
          <w:rStyle w:val="21"/>
          <w:b/>
          <w:color w:val="000000"/>
          <w:sz w:val="24"/>
          <w:szCs w:val="24"/>
        </w:rPr>
        <w:t xml:space="preserve">   </w:t>
      </w:r>
      <w:r w:rsidR="0020696B">
        <w:rPr>
          <w:rStyle w:val="21"/>
          <w:b/>
          <w:color w:val="000000"/>
          <w:sz w:val="24"/>
          <w:szCs w:val="24"/>
        </w:rPr>
        <w:t>Д</w:t>
      </w:r>
      <w:r w:rsidR="0020696B" w:rsidRPr="00BA709D">
        <w:rPr>
          <w:rStyle w:val="21"/>
          <w:b/>
          <w:color w:val="000000"/>
          <w:sz w:val="24"/>
          <w:szCs w:val="24"/>
        </w:rPr>
        <w:t>иректор МБУ СШ</w:t>
      </w:r>
      <w:r w:rsidR="005848B6">
        <w:rPr>
          <w:rStyle w:val="21"/>
          <w:b/>
          <w:color w:val="000000"/>
          <w:sz w:val="24"/>
          <w:szCs w:val="24"/>
        </w:rPr>
        <w:t xml:space="preserve"> «Ока»</w:t>
      </w:r>
      <w:r w:rsidR="0020696B" w:rsidRPr="00BA709D">
        <w:rPr>
          <w:rStyle w:val="21"/>
          <w:b/>
          <w:color w:val="000000"/>
          <w:sz w:val="24"/>
          <w:szCs w:val="24"/>
        </w:rPr>
        <w:t xml:space="preserve"> </w:t>
      </w:r>
    </w:p>
    <w:p w:rsidR="0020696B" w:rsidRPr="00BA709D" w:rsidRDefault="0020696B" w:rsidP="0020696B">
      <w:pPr>
        <w:pStyle w:val="210"/>
        <w:shd w:val="clear" w:color="auto" w:fill="auto"/>
        <w:tabs>
          <w:tab w:val="left" w:pos="873"/>
        </w:tabs>
        <w:spacing w:before="0" w:line="240" w:lineRule="auto"/>
        <w:jc w:val="left"/>
        <w:rPr>
          <w:rStyle w:val="21"/>
          <w:b/>
          <w:color w:val="000000"/>
          <w:sz w:val="24"/>
          <w:szCs w:val="24"/>
        </w:rPr>
      </w:pPr>
    </w:p>
    <w:p w:rsidR="0020696B" w:rsidRPr="00BA709D" w:rsidRDefault="0078064E" w:rsidP="0020696B">
      <w:pPr>
        <w:pStyle w:val="210"/>
        <w:shd w:val="clear" w:color="auto" w:fill="auto"/>
        <w:tabs>
          <w:tab w:val="left" w:pos="873"/>
        </w:tabs>
        <w:spacing w:before="0" w:line="240" w:lineRule="auto"/>
        <w:rPr>
          <w:rStyle w:val="21"/>
          <w:b/>
          <w:color w:val="000000"/>
          <w:sz w:val="24"/>
          <w:szCs w:val="24"/>
        </w:rPr>
      </w:pPr>
      <w:r>
        <w:rPr>
          <w:rStyle w:val="21"/>
          <w:b/>
          <w:color w:val="000000"/>
          <w:sz w:val="24"/>
          <w:szCs w:val="24"/>
        </w:rPr>
        <w:t xml:space="preserve">                               </w:t>
      </w:r>
      <w:r w:rsidR="0020696B" w:rsidRPr="00BA709D">
        <w:rPr>
          <w:rStyle w:val="21"/>
          <w:b/>
          <w:color w:val="000000"/>
          <w:sz w:val="24"/>
          <w:szCs w:val="24"/>
        </w:rPr>
        <w:t xml:space="preserve">                       </w:t>
      </w:r>
      <w:r w:rsidR="0020696B">
        <w:rPr>
          <w:rStyle w:val="21"/>
          <w:b/>
          <w:color w:val="000000"/>
          <w:sz w:val="24"/>
          <w:szCs w:val="24"/>
        </w:rPr>
        <w:t xml:space="preserve">                            </w:t>
      </w:r>
      <w:r w:rsidR="005848B6">
        <w:rPr>
          <w:rStyle w:val="21"/>
          <w:b/>
          <w:color w:val="000000"/>
          <w:sz w:val="24"/>
          <w:szCs w:val="24"/>
        </w:rPr>
        <w:t xml:space="preserve"> </w:t>
      </w:r>
      <w:r w:rsidR="0020696B" w:rsidRPr="00BA709D">
        <w:rPr>
          <w:rStyle w:val="21"/>
          <w:b/>
          <w:color w:val="000000"/>
          <w:sz w:val="24"/>
          <w:szCs w:val="24"/>
        </w:rPr>
        <w:t>______________</w:t>
      </w:r>
      <w:r w:rsidR="005848B6">
        <w:rPr>
          <w:rStyle w:val="21"/>
          <w:b/>
          <w:color w:val="000000"/>
          <w:sz w:val="24"/>
          <w:szCs w:val="24"/>
        </w:rPr>
        <w:t>С.В.Гаврилов</w:t>
      </w:r>
    </w:p>
    <w:p w:rsidR="0020696B" w:rsidRPr="00BA709D" w:rsidRDefault="0020696B" w:rsidP="0020696B">
      <w:pPr>
        <w:pStyle w:val="210"/>
        <w:shd w:val="clear" w:color="auto" w:fill="auto"/>
        <w:tabs>
          <w:tab w:val="left" w:pos="873"/>
        </w:tabs>
        <w:spacing w:before="0" w:line="240" w:lineRule="auto"/>
        <w:rPr>
          <w:rStyle w:val="21"/>
          <w:b/>
          <w:color w:val="000000"/>
          <w:sz w:val="24"/>
          <w:szCs w:val="24"/>
        </w:rPr>
      </w:pPr>
      <w:r w:rsidRPr="00BA709D">
        <w:rPr>
          <w:rStyle w:val="21"/>
          <w:b/>
          <w:color w:val="000000"/>
          <w:sz w:val="24"/>
          <w:szCs w:val="24"/>
        </w:rPr>
        <w:t xml:space="preserve">                                                                       </w:t>
      </w:r>
      <w:r>
        <w:rPr>
          <w:rStyle w:val="21"/>
          <w:b/>
          <w:color w:val="000000"/>
          <w:sz w:val="24"/>
          <w:szCs w:val="24"/>
        </w:rPr>
        <w:t xml:space="preserve">              «_</w:t>
      </w:r>
      <w:r w:rsidR="005848B6">
        <w:rPr>
          <w:rStyle w:val="21"/>
          <w:b/>
          <w:color w:val="000000"/>
          <w:sz w:val="24"/>
          <w:szCs w:val="24"/>
        </w:rPr>
        <w:t>__</w:t>
      </w:r>
      <w:r>
        <w:rPr>
          <w:rStyle w:val="21"/>
          <w:b/>
          <w:color w:val="000000"/>
          <w:sz w:val="24"/>
          <w:szCs w:val="24"/>
        </w:rPr>
        <w:t>_</w:t>
      </w:r>
      <w:r w:rsidRPr="00BA709D">
        <w:rPr>
          <w:rStyle w:val="21"/>
          <w:b/>
          <w:color w:val="000000"/>
          <w:sz w:val="24"/>
          <w:szCs w:val="24"/>
        </w:rPr>
        <w:t xml:space="preserve">» </w:t>
      </w:r>
      <w:r>
        <w:rPr>
          <w:rStyle w:val="21"/>
          <w:b/>
          <w:color w:val="000000"/>
          <w:sz w:val="24"/>
          <w:szCs w:val="24"/>
        </w:rPr>
        <w:t>_</w:t>
      </w:r>
      <w:r w:rsidR="005848B6">
        <w:rPr>
          <w:rStyle w:val="21"/>
          <w:b/>
          <w:color w:val="000000"/>
          <w:sz w:val="24"/>
          <w:szCs w:val="24"/>
        </w:rPr>
        <w:t>______</w:t>
      </w:r>
      <w:r>
        <w:rPr>
          <w:rStyle w:val="21"/>
          <w:b/>
          <w:color w:val="000000"/>
          <w:sz w:val="24"/>
          <w:szCs w:val="24"/>
        </w:rPr>
        <w:t>_</w:t>
      </w:r>
      <w:r w:rsidRPr="00BA709D">
        <w:rPr>
          <w:rStyle w:val="21"/>
          <w:b/>
          <w:color w:val="000000"/>
          <w:sz w:val="24"/>
          <w:szCs w:val="24"/>
        </w:rPr>
        <w:t xml:space="preserve">   201</w:t>
      </w:r>
      <w:r w:rsidR="005848B6">
        <w:rPr>
          <w:rStyle w:val="21"/>
          <w:b/>
          <w:color w:val="000000"/>
          <w:sz w:val="24"/>
          <w:szCs w:val="24"/>
        </w:rPr>
        <w:t>7</w:t>
      </w:r>
      <w:r w:rsidRPr="00BA709D">
        <w:rPr>
          <w:rStyle w:val="21"/>
          <w:b/>
          <w:color w:val="000000"/>
          <w:sz w:val="24"/>
          <w:szCs w:val="24"/>
        </w:rPr>
        <w:t xml:space="preserve"> г.</w:t>
      </w:r>
    </w:p>
    <w:p w:rsidR="0020696B" w:rsidRPr="00BA709D" w:rsidRDefault="0020696B" w:rsidP="0020696B">
      <w:pPr>
        <w:pStyle w:val="210"/>
        <w:shd w:val="clear" w:color="auto" w:fill="auto"/>
        <w:tabs>
          <w:tab w:val="left" w:pos="873"/>
        </w:tabs>
        <w:spacing w:before="0" w:line="240" w:lineRule="auto"/>
        <w:rPr>
          <w:rStyle w:val="21"/>
          <w:color w:val="000000"/>
          <w:sz w:val="24"/>
          <w:szCs w:val="24"/>
        </w:rPr>
      </w:pPr>
    </w:p>
    <w:p w:rsidR="0020696B" w:rsidRPr="00BA709D" w:rsidRDefault="0020696B" w:rsidP="0020696B">
      <w:pPr>
        <w:pStyle w:val="210"/>
        <w:shd w:val="clear" w:color="auto" w:fill="auto"/>
        <w:tabs>
          <w:tab w:val="left" w:pos="873"/>
        </w:tabs>
        <w:spacing w:before="100" w:beforeAutospacing="1" w:line="240" w:lineRule="auto"/>
        <w:rPr>
          <w:rStyle w:val="21"/>
          <w:color w:val="000000"/>
          <w:sz w:val="24"/>
          <w:szCs w:val="24"/>
        </w:rPr>
      </w:pPr>
    </w:p>
    <w:p w:rsidR="0020696B" w:rsidRPr="00BA709D" w:rsidRDefault="0020696B" w:rsidP="0020696B">
      <w:pPr>
        <w:pStyle w:val="210"/>
        <w:shd w:val="clear" w:color="auto" w:fill="auto"/>
        <w:tabs>
          <w:tab w:val="left" w:pos="873"/>
        </w:tabs>
        <w:spacing w:line="276" w:lineRule="auto"/>
        <w:jc w:val="left"/>
        <w:rPr>
          <w:rStyle w:val="21"/>
          <w:b/>
          <w:color w:val="000000"/>
        </w:rPr>
      </w:pPr>
    </w:p>
    <w:p w:rsidR="005848B6" w:rsidRDefault="005848B6" w:rsidP="0020696B">
      <w:pPr>
        <w:pStyle w:val="210"/>
        <w:shd w:val="clear" w:color="auto" w:fill="auto"/>
        <w:tabs>
          <w:tab w:val="left" w:pos="873"/>
        </w:tabs>
        <w:spacing w:line="276" w:lineRule="auto"/>
        <w:rPr>
          <w:b/>
          <w:i/>
          <w:sz w:val="44"/>
          <w:szCs w:val="44"/>
        </w:rPr>
      </w:pPr>
      <w:r>
        <w:rPr>
          <w:b/>
          <w:i/>
          <w:sz w:val="44"/>
          <w:szCs w:val="44"/>
        </w:rPr>
        <w:t>ПР</w:t>
      </w:r>
      <w:r w:rsidR="007F4799">
        <w:rPr>
          <w:b/>
          <w:i/>
          <w:sz w:val="44"/>
          <w:szCs w:val="44"/>
        </w:rPr>
        <w:t>О</w:t>
      </w:r>
      <w:r>
        <w:rPr>
          <w:b/>
          <w:i/>
          <w:sz w:val="44"/>
          <w:szCs w:val="44"/>
        </w:rPr>
        <w:t>ГРАММА СПОРТИВНОЙ ПОДГОТОВКИ</w:t>
      </w:r>
    </w:p>
    <w:p w:rsidR="0020696B" w:rsidRDefault="0020696B" w:rsidP="0020696B">
      <w:pPr>
        <w:pStyle w:val="210"/>
        <w:shd w:val="clear" w:color="auto" w:fill="auto"/>
        <w:tabs>
          <w:tab w:val="left" w:pos="873"/>
        </w:tabs>
        <w:spacing w:line="276" w:lineRule="auto"/>
        <w:rPr>
          <w:b/>
          <w:i/>
          <w:sz w:val="44"/>
          <w:szCs w:val="44"/>
        </w:rPr>
      </w:pPr>
      <w:r>
        <w:rPr>
          <w:b/>
          <w:i/>
          <w:sz w:val="44"/>
          <w:szCs w:val="44"/>
        </w:rPr>
        <w:t xml:space="preserve"> </w:t>
      </w:r>
      <w:r w:rsidRPr="00BA709D">
        <w:rPr>
          <w:b/>
          <w:i/>
          <w:sz w:val="44"/>
          <w:szCs w:val="44"/>
        </w:rPr>
        <w:t xml:space="preserve">ПО </w:t>
      </w:r>
      <w:r>
        <w:rPr>
          <w:b/>
          <w:i/>
          <w:sz w:val="44"/>
          <w:szCs w:val="44"/>
        </w:rPr>
        <w:t>ТЯЖЁЛОЙ АТЛЕТИКЕ</w:t>
      </w:r>
    </w:p>
    <w:p w:rsidR="0020696B" w:rsidRDefault="0020696B" w:rsidP="0020696B">
      <w:pPr>
        <w:pStyle w:val="210"/>
        <w:shd w:val="clear" w:color="auto" w:fill="auto"/>
        <w:tabs>
          <w:tab w:val="left" w:pos="873"/>
        </w:tabs>
        <w:spacing w:line="276" w:lineRule="auto"/>
        <w:jc w:val="left"/>
        <w:rPr>
          <w:b/>
          <w:i/>
          <w:sz w:val="44"/>
          <w:szCs w:val="44"/>
        </w:rPr>
      </w:pPr>
    </w:p>
    <w:p w:rsidR="0020696B" w:rsidRPr="00FA1E5E" w:rsidRDefault="0020696B" w:rsidP="0020696B">
      <w:pPr>
        <w:pStyle w:val="30"/>
        <w:shd w:val="clear" w:color="auto" w:fill="auto"/>
        <w:spacing w:line="276" w:lineRule="auto"/>
        <w:ind w:left="400"/>
        <w:rPr>
          <w:sz w:val="28"/>
          <w:szCs w:val="28"/>
        </w:rPr>
      </w:pPr>
      <w:r w:rsidRPr="00FA1E5E">
        <w:rPr>
          <w:sz w:val="28"/>
          <w:szCs w:val="28"/>
        </w:rPr>
        <w:t xml:space="preserve">Разработана на основании  «Федерального стандарта спортивной подготовки по </w:t>
      </w:r>
      <w:r>
        <w:rPr>
          <w:sz w:val="28"/>
          <w:szCs w:val="28"/>
        </w:rPr>
        <w:t>виду спорта тяжёлая атлетика</w:t>
      </w:r>
      <w:r w:rsidRPr="00FA1E5E">
        <w:rPr>
          <w:sz w:val="28"/>
          <w:szCs w:val="28"/>
        </w:rPr>
        <w:t>», утверждённого  приказом Министерства спорта Российской Феде</w:t>
      </w:r>
      <w:r>
        <w:rPr>
          <w:sz w:val="28"/>
          <w:szCs w:val="28"/>
        </w:rPr>
        <w:t xml:space="preserve">рации № 73 от </w:t>
      </w:r>
      <w:r w:rsidRPr="00FA1E5E">
        <w:rPr>
          <w:sz w:val="28"/>
          <w:szCs w:val="28"/>
        </w:rPr>
        <w:t>2</w:t>
      </w:r>
      <w:r>
        <w:rPr>
          <w:sz w:val="28"/>
          <w:szCs w:val="28"/>
        </w:rPr>
        <w:t>1</w:t>
      </w:r>
      <w:r w:rsidRPr="00FA1E5E">
        <w:rPr>
          <w:sz w:val="28"/>
          <w:szCs w:val="28"/>
        </w:rPr>
        <w:t>.0</w:t>
      </w:r>
      <w:r>
        <w:rPr>
          <w:sz w:val="28"/>
          <w:szCs w:val="28"/>
        </w:rPr>
        <w:t>2</w:t>
      </w:r>
      <w:r w:rsidRPr="00FA1E5E">
        <w:rPr>
          <w:sz w:val="28"/>
          <w:szCs w:val="28"/>
        </w:rPr>
        <w:t>.201</w:t>
      </w:r>
      <w:r>
        <w:rPr>
          <w:sz w:val="28"/>
          <w:szCs w:val="28"/>
        </w:rPr>
        <w:t>3</w:t>
      </w:r>
      <w:r w:rsidRPr="00FA1E5E">
        <w:rPr>
          <w:sz w:val="28"/>
          <w:szCs w:val="28"/>
        </w:rPr>
        <w:t xml:space="preserve"> г.</w:t>
      </w:r>
    </w:p>
    <w:p w:rsidR="0020696B" w:rsidRDefault="0020696B" w:rsidP="0020696B">
      <w:pPr>
        <w:pStyle w:val="210"/>
        <w:shd w:val="clear" w:color="auto" w:fill="auto"/>
        <w:tabs>
          <w:tab w:val="left" w:pos="873"/>
        </w:tabs>
        <w:spacing w:line="276" w:lineRule="auto"/>
        <w:jc w:val="left"/>
        <w:rPr>
          <w:b/>
          <w:i/>
          <w:sz w:val="44"/>
          <w:szCs w:val="44"/>
        </w:rPr>
      </w:pPr>
    </w:p>
    <w:p w:rsidR="0020696B" w:rsidRDefault="0020696B" w:rsidP="0020696B">
      <w:pPr>
        <w:pStyle w:val="210"/>
        <w:shd w:val="clear" w:color="auto" w:fill="auto"/>
        <w:tabs>
          <w:tab w:val="left" w:pos="873"/>
        </w:tabs>
        <w:spacing w:line="276" w:lineRule="auto"/>
        <w:rPr>
          <w:b/>
          <w:i/>
        </w:rPr>
      </w:pPr>
      <w:r>
        <w:rPr>
          <w:b/>
          <w:i/>
        </w:rPr>
        <w:t xml:space="preserve">                                                                      </w:t>
      </w:r>
    </w:p>
    <w:p w:rsidR="0020696B" w:rsidRDefault="0020696B" w:rsidP="0020696B">
      <w:pPr>
        <w:pStyle w:val="210"/>
        <w:shd w:val="clear" w:color="auto" w:fill="auto"/>
        <w:tabs>
          <w:tab w:val="left" w:pos="873"/>
        </w:tabs>
        <w:spacing w:line="276" w:lineRule="auto"/>
        <w:rPr>
          <w:b/>
          <w:i/>
        </w:rPr>
      </w:pPr>
    </w:p>
    <w:p w:rsidR="0020696B" w:rsidRDefault="0020696B" w:rsidP="0020696B">
      <w:pPr>
        <w:pStyle w:val="210"/>
        <w:shd w:val="clear" w:color="auto" w:fill="auto"/>
        <w:tabs>
          <w:tab w:val="left" w:pos="873"/>
        </w:tabs>
        <w:spacing w:before="0" w:line="276" w:lineRule="auto"/>
        <w:rPr>
          <w:b/>
          <w:i/>
        </w:rPr>
      </w:pPr>
      <w:r>
        <w:rPr>
          <w:b/>
          <w:i/>
        </w:rPr>
        <w:t xml:space="preserve">                                                                         </w:t>
      </w:r>
      <w:r w:rsidRPr="00BA709D">
        <w:rPr>
          <w:b/>
          <w:i/>
        </w:rPr>
        <w:t xml:space="preserve">Срок реализации : </w:t>
      </w:r>
      <w:r>
        <w:rPr>
          <w:b/>
          <w:i/>
        </w:rPr>
        <w:t>8</w:t>
      </w:r>
      <w:r w:rsidRPr="00BA709D">
        <w:rPr>
          <w:b/>
          <w:i/>
        </w:rPr>
        <w:t xml:space="preserve"> лет</w:t>
      </w:r>
    </w:p>
    <w:p w:rsidR="0020696B" w:rsidRDefault="0020696B" w:rsidP="0020696B">
      <w:pPr>
        <w:pStyle w:val="210"/>
        <w:shd w:val="clear" w:color="auto" w:fill="auto"/>
        <w:tabs>
          <w:tab w:val="left" w:pos="873"/>
        </w:tabs>
        <w:spacing w:before="0" w:line="276" w:lineRule="auto"/>
        <w:jc w:val="left"/>
        <w:rPr>
          <w:b/>
          <w:i/>
        </w:rPr>
      </w:pPr>
    </w:p>
    <w:p w:rsidR="0020696B" w:rsidRDefault="0020696B" w:rsidP="0020696B">
      <w:pPr>
        <w:pStyle w:val="210"/>
        <w:shd w:val="clear" w:color="auto" w:fill="auto"/>
        <w:tabs>
          <w:tab w:val="left" w:pos="873"/>
        </w:tabs>
        <w:spacing w:before="0" w:line="276" w:lineRule="auto"/>
        <w:rPr>
          <w:b/>
          <w:i/>
        </w:rPr>
      </w:pPr>
    </w:p>
    <w:p w:rsidR="0020696B" w:rsidRDefault="0020696B" w:rsidP="0020696B">
      <w:pPr>
        <w:pStyle w:val="210"/>
        <w:shd w:val="clear" w:color="auto" w:fill="auto"/>
        <w:tabs>
          <w:tab w:val="left" w:pos="873"/>
        </w:tabs>
        <w:spacing w:before="0" w:line="276" w:lineRule="auto"/>
        <w:rPr>
          <w:b/>
          <w:i/>
        </w:rPr>
      </w:pPr>
    </w:p>
    <w:p w:rsidR="0020696B" w:rsidRDefault="0020696B" w:rsidP="0020696B">
      <w:pPr>
        <w:pStyle w:val="210"/>
        <w:shd w:val="clear" w:color="auto" w:fill="auto"/>
        <w:tabs>
          <w:tab w:val="left" w:pos="873"/>
        </w:tabs>
        <w:spacing w:before="0" w:line="276" w:lineRule="auto"/>
        <w:rPr>
          <w:b/>
          <w:i/>
        </w:rPr>
      </w:pPr>
    </w:p>
    <w:p w:rsidR="005848B6" w:rsidRDefault="005848B6" w:rsidP="0020696B">
      <w:pPr>
        <w:pStyle w:val="210"/>
        <w:shd w:val="clear" w:color="auto" w:fill="auto"/>
        <w:tabs>
          <w:tab w:val="left" w:pos="873"/>
        </w:tabs>
        <w:spacing w:before="0" w:line="276" w:lineRule="auto"/>
        <w:rPr>
          <w:b/>
          <w:i/>
        </w:rPr>
      </w:pPr>
    </w:p>
    <w:p w:rsidR="005848B6" w:rsidRDefault="005848B6" w:rsidP="0020696B">
      <w:pPr>
        <w:pStyle w:val="210"/>
        <w:shd w:val="clear" w:color="auto" w:fill="auto"/>
        <w:tabs>
          <w:tab w:val="left" w:pos="873"/>
        </w:tabs>
        <w:spacing w:before="0" w:line="276" w:lineRule="auto"/>
        <w:rPr>
          <w:b/>
          <w:i/>
        </w:rPr>
      </w:pPr>
    </w:p>
    <w:p w:rsidR="005848B6" w:rsidRDefault="005848B6" w:rsidP="0020696B">
      <w:pPr>
        <w:pStyle w:val="210"/>
        <w:shd w:val="clear" w:color="auto" w:fill="auto"/>
        <w:tabs>
          <w:tab w:val="left" w:pos="873"/>
        </w:tabs>
        <w:spacing w:before="0" w:line="276" w:lineRule="auto"/>
        <w:rPr>
          <w:b/>
          <w:i/>
        </w:rPr>
      </w:pPr>
    </w:p>
    <w:p w:rsidR="005848B6" w:rsidRDefault="005848B6" w:rsidP="0020696B">
      <w:pPr>
        <w:pStyle w:val="210"/>
        <w:shd w:val="clear" w:color="auto" w:fill="auto"/>
        <w:tabs>
          <w:tab w:val="left" w:pos="873"/>
        </w:tabs>
        <w:spacing w:before="0" w:line="276" w:lineRule="auto"/>
        <w:rPr>
          <w:b/>
          <w:i/>
        </w:rPr>
      </w:pPr>
    </w:p>
    <w:p w:rsidR="0020696B" w:rsidRDefault="0020696B" w:rsidP="0020696B">
      <w:pPr>
        <w:pStyle w:val="210"/>
        <w:shd w:val="clear" w:color="auto" w:fill="auto"/>
        <w:tabs>
          <w:tab w:val="left" w:pos="873"/>
        </w:tabs>
        <w:spacing w:before="0" w:line="276" w:lineRule="auto"/>
        <w:rPr>
          <w:b/>
          <w:i/>
        </w:rPr>
      </w:pPr>
    </w:p>
    <w:p w:rsidR="0020696B" w:rsidRDefault="0020696B" w:rsidP="0020696B">
      <w:pPr>
        <w:pStyle w:val="210"/>
        <w:shd w:val="clear" w:color="auto" w:fill="auto"/>
        <w:tabs>
          <w:tab w:val="left" w:pos="873"/>
        </w:tabs>
        <w:spacing w:before="0" w:line="276" w:lineRule="auto"/>
        <w:rPr>
          <w:b/>
          <w:i/>
        </w:rPr>
      </w:pPr>
      <w:r>
        <w:rPr>
          <w:b/>
          <w:i/>
        </w:rPr>
        <w:t xml:space="preserve">г. </w:t>
      </w:r>
      <w:r w:rsidR="005848B6">
        <w:rPr>
          <w:b/>
          <w:i/>
        </w:rPr>
        <w:t>Муром</w:t>
      </w:r>
    </w:p>
    <w:p w:rsidR="0020696B" w:rsidRPr="007C25A3" w:rsidRDefault="0020696B" w:rsidP="0020696B">
      <w:pPr>
        <w:pStyle w:val="210"/>
        <w:shd w:val="clear" w:color="auto" w:fill="auto"/>
        <w:tabs>
          <w:tab w:val="left" w:pos="873"/>
        </w:tabs>
        <w:spacing w:before="0" w:line="276" w:lineRule="auto"/>
        <w:rPr>
          <w:rStyle w:val="8"/>
          <w:bCs w:val="0"/>
          <w:i/>
        </w:rPr>
      </w:pPr>
      <w:r>
        <w:rPr>
          <w:b/>
          <w:i/>
        </w:rPr>
        <w:t>201</w:t>
      </w:r>
      <w:r w:rsidR="005848B6">
        <w:rPr>
          <w:b/>
          <w:i/>
        </w:rPr>
        <w:t>7</w:t>
      </w:r>
      <w:r>
        <w:rPr>
          <w:b/>
          <w:i/>
        </w:rPr>
        <w:t xml:space="preserve"> г.</w:t>
      </w:r>
    </w:p>
    <w:p w:rsidR="0020696B" w:rsidRDefault="0020696B" w:rsidP="0020696B">
      <w:pPr>
        <w:pStyle w:val="80"/>
        <w:shd w:val="clear" w:color="auto" w:fill="auto"/>
        <w:spacing w:line="280" w:lineRule="exact"/>
        <w:ind w:right="120"/>
        <w:rPr>
          <w:rStyle w:val="8"/>
          <w:color w:val="000000"/>
        </w:rPr>
      </w:pPr>
    </w:p>
    <w:p w:rsidR="0020696B" w:rsidRDefault="0020696B" w:rsidP="0020696B">
      <w:pPr>
        <w:pStyle w:val="80"/>
        <w:shd w:val="clear" w:color="auto" w:fill="auto"/>
        <w:spacing w:line="280" w:lineRule="exact"/>
        <w:ind w:right="120"/>
        <w:rPr>
          <w:rStyle w:val="8"/>
          <w:color w:val="000000"/>
        </w:rPr>
      </w:pPr>
    </w:p>
    <w:p w:rsidR="0020696B" w:rsidRPr="006907AC" w:rsidRDefault="0020696B" w:rsidP="0020696B">
      <w:pPr>
        <w:pStyle w:val="80"/>
        <w:shd w:val="clear" w:color="auto" w:fill="auto"/>
        <w:spacing w:line="280" w:lineRule="exact"/>
        <w:ind w:right="120"/>
        <w:rPr>
          <w:b w:val="0"/>
        </w:rPr>
      </w:pPr>
      <w:r w:rsidRPr="006907AC">
        <w:rPr>
          <w:rStyle w:val="8"/>
          <w:color w:val="000000"/>
        </w:rPr>
        <w:t>СОДЕРЖАНИЕ</w:t>
      </w:r>
    </w:p>
    <w:tbl>
      <w:tblPr>
        <w:tblW w:w="0" w:type="auto"/>
        <w:jc w:val="center"/>
        <w:tblLayout w:type="fixed"/>
        <w:tblCellMar>
          <w:left w:w="0" w:type="dxa"/>
          <w:right w:w="0" w:type="dxa"/>
        </w:tblCellMar>
        <w:tblLook w:val="0000"/>
      </w:tblPr>
      <w:tblGrid>
        <w:gridCol w:w="682"/>
        <w:gridCol w:w="7517"/>
        <w:gridCol w:w="1430"/>
      </w:tblGrid>
      <w:tr w:rsidR="0020696B" w:rsidRPr="006907AC" w:rsidTr="005848B6">
        <w:trPr>
          <w:trHeight w:hRule="exact" w:val="672"/>
          <w:jc w:val="center"/>
        </w:trPr>
        <w:tc>
          <w:tcPr>
            <w:tcW w:w="682" w:type="dxa"/>
            <w:tcBorders>
              <w:top w:val="single" w:sz="4" w:space="0" w:color="auto"/>
              <w:left w:val="single" w:sz="4" w:space="0" w:color="auto"/>
              <w:bottom w:val="nil"/>
              <w:right w:val="nil"/>
            </w:tcBorders>
            <w:shd w:val="clear" w:color="auto" w:fill="FFFFFF"/>
            <w:vAlign w:val="bottom"/>
          </w:tcPr>
          <w:p w:rsidR="0020696B" w:rsidRPr="006907AC" w:rsidRDefault="0020696B" w:rsidP="005848B6">
            <w:pPr>
              <w:pStyle w:val="210"/>
              <w:framePr w:w="9629" w:wrap="notBeside" w:vAnchor="text" w:hAnchor="text" w:xAlign="center" w:y="1"/>
              <w:shd w:val="clear" w:color="auto" w:fill="auto"/>
              <w:spacing w:before="0" w:after="60" w:line="280" w:lineRule="exact"/>
              <w:ind w:left="220"/>
              <w:jc w:val="left"/>
            </w:pPr>
            <w:r w:rsidRPr="006907AC">
              <w:rPr>
                <w:rStyle w:val="24"/>
                <w:b w:val="0"/>
                <w:color w:val="000000"/>
              </w:rPr>
              <w:t>№</w:t>
            </w:r>
          </w:p>
          <w:p w:rsidR="0020696B" w:rsidRPr="006907AC" w:rsidRDefault="0020696B" w:rsidP="005848B6">
            <w:pPr>
              <w:pStyle w:val="210"/>
              <w:framePr w:w="9629" w:wrap="notBeside" w:vAnchor="text" w:hAnchor="text" w:xAlign="center" w:y="1"/>
              <w:shd w:val="clear" w:color="auto" w:fill="auto"/>
              <w:spacing w:before="60" w:line="280" w:lineRule="exact"/>
              <w:ind w:left="220"/>
              <w:jc w:val="left"/>
            </w:pPr>
            <w:r w:rsidRPr="006907AC">
              <w:rPr>
                <w:rStyle w:val="24"/>
                <w:b w:val="0"/>
                <w:color w:val="000000"/>
              </w:rPr>
              <w:t>п/п</w:t>
            </w:r>
          </w:p>
        </w:tc>
        <w:tc>
          <w:tcPr>
            <w:tcW w:w="7517" w:type="dxa"/>
            <w:tcBorders>
              <w:top w:val="single" w:sz="4" w:space="0" w:color="auto"/>
              <w:left w:val="single" w:sz="4" w:space="0" w:color="auto"/>
              <w:bottom w:val="nil"/>
              <w:right w:val="nil"/>
            </w:tcBorders>
            <w:shd w:val="clear" w:color="auto" w:fill="FFFFFF"/>
            <w:vAlign w:val="center"/>
          </w:tcPr>
          <w:p w:rsidR="0020696B" w:rsidRPr="006907AC" w:rsidRDefault="0020696B" w:rsidP="005848B6">
            <w:pPr>
              <w:pStyle w:val="210"/>
              <w:framePr w:w="9629" w:wrap="notBeside" w:vAnchor="text" w:hAnchor="text" w:xAlign="center" w:y="1"/>
              <w:shd w:val="clear" w:color="auto" w:fill="auto"/>
              <w:spacing w:before="0" w:line="280" w:lineRule="exact"/>
            </w:pPr>
            <w:r w:rsidRPr="006907AC">
              <w:rPr>
                <w:rStyle w:val="24"/>
                <w:b w:val="0"/>
                <w:color w:val="000000"/>
              </w:rPr>
              <w:t>Разделы</w:t>
            </w:r>
          </w:p>
        </w:tc>
        <w:tc>
          <w:tcPr>
            <w:tcW w:w="1430" w:type="dxa"/>
            <w:tcBorders>
              <w:top w:val="single" w:sz="4" w:space="0" w:color="auto"/>
              <w:left w:val="single" w:sz="4" w:space="0" w:color="auto"/>
              <w:bottom w:val="nil"/>
              <w:right w:val="single" w:sz="4" w:space="0" w:color="auto"/>
            </w:tcBorders>
            <w:shd w:val="clear" w:color="auto" w:fill="FFFFFF"/>
            <w:vAlign w:val="center"/>
          </w:tcPr>
          <w:p w:rsidR="0020696B" w:rsidRPr="006907AC" w:rsidRDefault="0020696B" w:rsidP="005848B6">
            <w:pPr>
              <w:pStyle w:val="210"/>
              <w:framePr w:w="9629" w:wrap="notBeside" w:vAnchor="text" w:hAnchor="text" w:xAlign="center" w:y="1"/>
              <w:shd w:val="clear" w:color="auto" w:fill="auto"/>
              <w:spacing w:before="0" w:line="280" w:lineRule="exact"/>
            </w:pPr>
            <w:r w:rsidRPr="006907AC">
              <w:rPr>
                <w:rStyle w:val="24"/>
                <w:b w:val="0"/>
                <w:color w:val="000000"/>
              </w:rPr>
              <w:t>Стр.</w:t>
            </w:r>
          </w:p>
        </w:tc>
      </w:tr>
      <w:tr w:rsidR="0020696B" w:rsidRPr="006907AC" w:rsidTr="005848B6">
        <w:trPr>
          <w:trHeight w:hRule="exact" w:val="590"/>
          <w:jc w:val="center"/>
        </w:trPr>
        <w:tc>
          <w:tcPr>
            <w:tcW w:w="682" w:type="dxa"/>
            <w:tcBorders>
              <w:top w:val="single" w:sz="4" w:space="0" w:color="auto"/>
              <w:left w:val="single" w:sz="4" w:space="0" w:color="auto"/>
              <w:bottom w:val="nil"/>
              <w:right w:val="nil"/>
            </w:tcBorders>
            <w:shd w:val="clear" w:color="auto" w:fill="FFFFFF"/>
            <w:vAlign w:val="center"/>
          </w:tcPr>
          <w:p w:rsidR="0020696B" w:rsidRPr="006907AC" w:rsidRDefault="0020696B" w:rsidP="005848B6">
            <w:pPr>
              <w:pStyle w:val="210"/>
              <w:framePr w:w="9629" w:wrap="notBeside" w:vAnchor="text" w:hAnchor="text" w:xAlign="center" w:y="1"/>
              <w:shd w:val="clear" w:color="auto" w:fill="auto"/>
              <w:spacing w:before="0" w:line="280" w:lineRule="exact"/>
              <w:ind w:left="220"/>
              <w:jc w:val="left"/>
            </w:pPr>
            <w:r w:rsidRPr="006907AC">
              <w:rPr>
                <w:rStyle w:val="24"/>
                <w:b w:val="0"/>
                <w:color w:val="000000"/>
              </w:rPr>
              <w:t>1.</w:t>
            </w:r>
          </w:p>
        </w:tc>
        <w:tc>
          <w:tcPr>
            <w:tcW w:w="7517" w:type="dxa"/>
            <w:tcBorders>
              <w:top w:val="single" w:sz="4" w:space="0" w:color="auto"/>
              <w:left w:val="single" w:sz="4" w:space="0" w:color="auto"/>
              <w:bottom w:val="nil"/>
              <w:right w:val="nil"/>
            </w:tcBorders>
            <w:shd w:val="clear" w:color="auto" w:fill="FFFFFF"/>
            <w:vAlign w:val="center"/>
          </w:tcPr>
          <w:p w:rsidR="0020696B" w:rsidRPr="006907AC" w:rsidRDefault="0020696B" w:rsidP="005848B6">
            <w:pPr>
              <w:pStyle w:val="210"/>
              <w:framePr w:w="9629" w:wrap="notBeside" w:vAnchor="text" w:hAnchor="text" w:xAlign="center" w:y="1"/>
              <w:shd w:val="clear" w:color="auto" w:fill="auto"/>
              <w:spacing w:before="0" w:line="280" w:lineRule="exact"/>
              <w:jc w:val="left"/>
            </w:pPr>
            <w:r w:rsidRPr="006907AC">
              <w:rPr>
                <w:rStyle w:val="24"/>
                <w:b w:val="0"/>
                <w:color w:val="000000"/>
              </w:rPr>
              <w:t>ПОЯСНИТЕЛЬНАЯ ЗАПИСКА</w:t>
            </w:r>
          </w:p>
        </w:tc>
        <w:tc>
          <w:tcPr>
            <w:tcW w:w="1430" w:type="dxa"/>
            <w:tcBorders>
              <w:top w:val="single" w:sz="4" w:space="0" w:color="auto"/>
              <w:left w:val="single" w:sz="4" w:space="0" w:color="auto"/>
              <w:bottom w:val="nil"/>
              <w:right w:val="single" w:sz="4" w:space="0" w:color="auto"/>
            </w:tcBorders>
            <w:shd w:val="clear" w:color="auto" w:fill="FFFFFF"/>
            <w:vAlign w:val="center"/>
          </w:tcPr>
          <w:p w:rsidR="0020696B" w:rsidRPr="006907AC" w:rsidRDefault="00122CB2" w:rsidP="00122CB2">
            <w:pPr>
              <w:pStyle w:val="210"/>
              <w:framePr w:w="9629" w:wrap="notBeside" w:vAnchor="text" w:hAnchor="text" w:xAlign="center" w:y="1"/>
              <w:shd w:val="clear" w:color="auto" w:fill="auto"/>
              <w:spacing w:before="0" w:line="480" w:lineRule="auto"/>
              <w:rPr>
                <w:sz w:val="24"/>
                <w:szCs w:val="24"/>
              </w:rPr>
            </w:pPr>
            <w:r>
              <w:rPr>
                <w:rStyle w:val="24"/>
                <w:b w:val="0"/>
                <w:color w:val="000000"/>
                <w:sz w:val="24"/>
                <w:szCs w:val="24"/>
              </w:rPr>
              <w:t>2</w:t>
            </w:r>
            <w:r w:rsidR="0020696B" w:rsidRPr="006907AC">
              <w:rPr>
                <w:rStyle w:val="24"/>
                <w:b w:val="0"/>
                <w:color w:val="000000"/>
                <w:sz w:val="24"/>
                <w:szCs w:val="24"/>
              </w:rPr>
              <w:t>-</w:t>
            </w:r>
            <w:r>
              <w:rPr>
                <w:rStyle w:val="24"/>
                <w:b w:val="0"/>
                <w:color w:val="000000"/>
                <w:sz w:val="24"/>
                <w:szCs w:val="24"/>
              </w:rPr>
              <w:t>5</w:t>
            </w:r>
          </w:p>
        </w:tc>
      </w:tr>
      <w:tr w:rsidR="0020696B" w:rsidRPr="006907AC" w:rsidTr="005848B6">
        <w:trPr>
          <w:trHeight w:hRule="exact" w:val="346"/>
          <w:jc w:val="center"/>
        </w:trPr>
        <w:tc>
          <w:tcPr>
            <w:tcW w:w="682" w:type="dxa"/>
            <w:tcBorders>
              <w:top w:val="single" w:sz="4" w:space="0" w:color="auto"/>
              <w:left w:val="single" w:sz="4" w:space="0" w:color="auto"/>
              <w:bottom w:val="nil"/>
              <w:right w:val="nil"/>
            </w:tcBorders>
            <w:shd w:val="clear" w:color="auto" w:fill="FFFFFF"/>
            <w:vAlign w:val="bottom"/>
          </w:tcPr>
          <w:p w:rsidR="0020696B" w:rsidRPr="006907AC" w:rsidRDefault="0020696B" w:rsidP="005848B6">
            <w:pPr>
              <w:pStyle w:val="210"/>
              <w:framePr w:w="9629" w:wrap="notBeside" w:vAnchor="text" w:hAnchor="text" w:xAlign="center" w:y="1"/>
              <w:shd w:val="clear" w:color="auto" w:fill="auto"/>
              <w:spacing w:before="0" w:line="280" w:lineRule="exact"/>
              <w:ind w:left="220"/>
              <w:jc w:val="left"/>
            </w:pPr>
            <w:r w:rsidRPr="006907AC">
              <w:rPr>
                <w:rStyle w:val="24"/>
                <w:b w:val="0"/>
                <w:color w:val="000000"/>
              </w:rPr>
              <w:t>2.</w:t>
            </w:r>
          </w:p>
        </w:tc>
        <w:tc>
          <w:tcPr>
            <w:tcW w:w="7517" w:type="dxa"/>
            <w:tcBorders>
              <w:top w:val="single" w:sz="4" w:space="0" w:color="auto"/>
              <w:left w:val="single" w:sz="4" w:space="0" w:color="auto"/>
              <w:bottom w:val="nil"/>
              <w:right w:val="nil"/>
            </w:tcBorders>
            <w:shd w:val="clear" w:color="auto" w:fill="FFFFFF"/>
            <w:vAlign w:val="bottom"/>
          </w:tcPr>
          <w:p w:rsidR="0020696B" w:rsidRPr="006907AC" w:rsidRDefault="0020696B" w:rsidP="005848B6">
            <w:pPr>
              <w:pStyle w:val="210"/>
              <w:framePr w:w="9629" w:wrap="notBeside" w:vAnchor="text" w:hAnchor="text" w:xAlign="center" w:y="1"/>
              <w:shd w:val="clear" w:color="auto" w:fill="auto"/>
              <w:spacing w:before="0" w:line="480" w:lineRule="auto"/>
              <w:jc w:val="left"/>
            </w:pPr>
            <w:r>
              <w:t>УЧЕБНЫЙ ПЛАН</w:t>
            </w:r>
          </w:p>
        </w:tc>
        <w:tc>
          <w:tcPr>
            <w:tcW w:w="1430" w:type="dxa"/>
            <w:tcBorders>
              <w:top w:val="single" w:sz="4" w:space="0" w:color="auto"/>
              <w:left w:val="single" w:sz="4" w:space="0" w:color="auto"/>
              <w:bottom w:val="nil"/>
              <w:right w:val="single" w:sz="4" w:space="0" w:color="auto"/>
            </w:tcBorders>
            <w:shd w:val="clear" w:color="auto" w:fill="FFFFFF"/>
            <w:vAlign w:val="bottom"/>
          </w:tcPr>
          <w:p w:rsidR="0020696B" w:rsidRPr="006907AC" w:rsidRDefault="00122CB2" w:rsidP="005848B6">
            <w:pPr>
              <w:pStyle w:val="210"/>
              <w:framePr w:w="9629" w:wrap="notBeside" w:vAnchor="text" w:hAnchor="text" w:xAlign="center" w:y="1"/>
              <w:shd w:val="clear" w:color="auto" w:fill="auto"/>
              <w:spacing w:before="0" w:line="480" w:lineRule="auto"/>
              <w:rPr>
                <w:sz w:val="24"/>
                <w:szCs w:val="24"/>
              </w:rPr>
            </w:pPr>
            <w:r>
              <w:rPr>
                <w:rStyle w:val="24"/>
                <w:b w:val="0"/>
                <w:color w:val="000000"/>
                <w:sz w:val="24"/>
                <w:szCs w:val="24"/>
              </w:rPr>
              <w:t>5</w:t>
            </w:r>
          </w:p>
        </w:tc>
      </w:tr>
      <w:tr w:rsidR="0020696B" w:rsidRPr="006907AC" w:rsidTr="005848B6">
        <w:trPr>
          <w:trHeight w:hRule="exact" w:val="302"/>
          <w:jc w:val="center"/>
        </w:trPr>
        <w:tc>
          <w:tcPr>
            <w:tcW w:w="682" w:type="dxa"/>
            <w:tcBorders>
              <w:top w:val="nil"/>
              <w:left w:val="single" w:sz="4" w:space="0" w:color="auto"/>
              <w:bottom w:val="nil"/>
              <w:right w:val="nil"/>
            </w:tcBorders>
            <w:shd w:val="clear" w:color="auto" w:fill="FFFFFF"/>
            <w:vAlign w:val="bottom"/>
          </w:tcPr>
          <w:p w:rsidR="0020696B" w:rsidRPr="00C72C26" w:rsidRDefault="0020696B" w:rsidP="005848B6">
            <w:pPr>
              <w:pStyle w:val="210"/>
              <w:framePr w:w="9629" w:wrap="notBeside" w:vAnchor="text" w:hAnchor="text" w:xAlign="center" w:y="1"/>
              <w:shd w:val="clear" w:color="auto" w:fill="auto"/>
              <w:spacing w:before="0" w:line="220" w:lineRule="exact"/>
              <w:ind w:left="220"/>
              <w:jc w:val="left"/>
              <w:rPr>
                <w:sz w:val="24"/>
                <w:szCs w:val="24"/>
              </w:rPr>
            </w:pPr>
            <w:r w:rsidRPr="00C72C26">
              <w:rPr>
                <w:rStyle w:val="211pt"/>
                <w:b w:val="0"/>
                <w:color w:val="000000"/>
                <w:sz w:val="24"/>
                <w:szCs w:val="24"/>
              </w:rPr>
              <w:t>2.1</w:t>
            </w:r>
          </w:p>
        </w:tc>
        <w:tc>
          <w:tcPr>
            <w:tcW w:w="7517"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480" w:lineRule="auto"/>
              <w:jc w:val="left"/>
              <w:rPr>
                <w:sz w:val="24"/>
                <w:szCs w:val="24"/>
              </w:rPr>
            </w:pPr>
            <w:r w:rsidRPr="00C72C26">
              <w:rPr>
                <w:rStyle w:val="211pt"/>
                <w:b w:val="0"/>
                <w:color w:val="000000"/>
                <w:sz w:val="24"/>
                <w:szCs w:val="24"/>
              </w:rPr>
              <w:t>Планирование и учет тренировочного процесса</w:t>
            </w:r>
          </w:p>
        </w:tc>
        <w:tc>
          <w:tcPr>
            <w:tcW w:w="1430" w:type="dxa"/>
            <w:tcBorders>
              <w:top w:val="nil"/>
              <w:left w:val="single" w:sz="4" w:space="0" w:color="auto"/>
              <w:bottom w:val="nil"/>
              <w:right w:val="single" w:sz="4" w:space="0" w:color="auto"/>
            </w:tcBorders>
            <w:shd w:val="clear" w:color="auto" w:fill="FFFFFF"/>
          </w:tcPr>
          <w:p w:rsidR="0020696B" w:rsidRPr="006907AC" w:rsidRDefault="00122CB2" w:rsidP="005848B6">
            <w:pPr>
              <w:pStyle w:val="210"/>
              <w:framePr w:w="9629" w:wrap="notBeside" w:vAnchor="text" w:hAnchor="text" w:xAlign="center" w:y="1"/>
              <w:shd w:val="clear" w:color="auto" w:fill="auto"/>
              <w:spacing w:before="0" w:line="480" w:lineRule="auto"/>
              <w:rPr>
                <w:sz w:val="24"/>
                <w:szCs w:val="24"/>
              </w:rPr>
            </w:pPr>
            <w:r>
              <w:rPr>
                <w:rStyle w:val="211pt"/>
                <w:b w:val="0"/>
                <w:color w:val="000000"/>
                <w:sz w:val="24"/>
                <w:szCs w:val="24"/>
              </w:rPr>
              <w:t>7</w:t>
            </w:r>
            <w:r w:rsidR="0020696B" w:rsidRPr="006907AC">
              <w:rPr>
                <w:rStyle w:val="211pt"/>
                <w:b w:val="0"/>
                <w:color w:val="000000"/>
                <w:sz w:val="24"/>
                <w:szCs w:val="24"/>
              </w:rPr>
              <w:t>-10</w:t>
            </w:r>
          </w:p>
        </w:tc>
      </w:tr>
      <w:tr w:rsidR="0020696B" w:rsidRPr="006907AC" w:rsidTr="005848B6">
        <w:trPr>
          <w:trHeight w:hRule="exact" w:val="245"/>
          <w:jc w:val="center"/>
        </w:trPr>
        <w:tc>
          <w:tcPr>
            <w:tcW w:w="682" w:type="dxa"/>
            <w:tcBorders>
              <w:top w:val="nil"/>
              <w:left w:val="single" w:sz="4" w:space="0" w:color="auto"/>
              <w:bottom w:val="nil"/>
              <w:right w:val="nil"/>
            </w:tcBorders>
            <w:shd w:val="clear" w:color="auto" w:fill="FFFFFF"/>
            <w:vAlign w:val="bottom"/>
          </w:tcPr>
          <w:p w:rsidR="0020696B" w:rsidRPr="00C72C26" w:rsidRDefault="0020696B" w:rsidP="005848B6">
            <w:pPr>
              <w:pStyle w:val="210"/>
              <w:framePr w:w="9629" w:wrap="notBeside" w:vAnchor="text" w:hAnchor="text" w:xAlign="center" w:y="1"/>
              <w:shd w:val="clear" w:color="auto" w:fill="auto"/>
              <w:spacing w:before="0" w:line="220" w:lineRule="exact"/>
              <w:ind w:left="220"/>
              <w:jc w:val="left"/>
              <w:rPr>
                <w:sz w:val="24"/>
                <w:szCs w:val="24"/>
              </w:rPr>
            </w:pPr>
            <w:r w:rsidRPr="00C72C26">
              <w:rPr>
                <w:rStyle w:val="211pt"/>
                <w:b w:val="0"/>
                <w:color w:val="000000"/>
                <w:sz w:val="24"/>
                <w:szCs w:val="24"/>
              </w:rPr>
              <w:t>2.2</w:t>
            </w:r>
          </w:p>
        </w:tc>
        <w:tc>
          <w:tcPr>
            <w:tcW w:w="7517"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480" w:lineRule="auto"/>
              <w:jc w:val="left"/>
              <w:rPr>
                <w:sz w:val="24"/>
                <w:szCs w:val="24"/>
              </w:rPr>
            </w:pPr>
            <w:r w:rsidRPr="00C72C26">
              <w:rPr>
                <w:rStyle w:val="211pt"/>
                <w:b w:val="0"/>
                <w:color w:val="000000"/>
                <w:sz w:val="24"/>
                <w:szCs w:val="24"/>
              </w:rPr>
              <w:t>Структура годичного цикла подготовки</w:t>
            </w:r>
          </w:p>
        </w:tc>
        <w:tc>
          <w:tcPr>
            <w:tcW w:w="1430" w:type="dxa"/>
            <w:tcBorders>
              <w:top w:val="nil"/>
              <w:left w:val="single" w:sz="4" w:space="0" w:color="auto"/>
              <w:bottom w:val="nil"/>
              <w:right w:val="single" w:sz="4" w:space="0" w:color="auto"/>
            </w:tcBorders>
            <w:shd w:val="clear" w:color="auto" w:fill="FFFFFF"/>
            <w:vAlign w:val="bottom"/>
          </w:tcPr>
          <w:p w:rsidR="0020696B" w:rsidRPr="006907AC" w:rsidRDefault="0020696B" w:rsidP="005848B6">
            <w:pPr>
              <w:pStyle w:val="210"/>
              <w:framePr w:w="9629" w:wrap="notBeside" w:vAnchor="text" w:hAnchor="text" w:xAlign="center" w:y="1"/>
              <w:shd w:val="clear" w:color="auto" w:fill="auto"/>
              <w:spacing w:before="0" w:line="480" w:lineRule="auto"/>
              <w:rPr>
                <w:sz w:val="24"/>
                <w:szCs w:val="24"/>
              </w:rPr>
            </w:pPr>
            <w:r w:rsidRPr="006907AC">
              <w:rPr>
                <w:rStyle w:val="211pt"/>
                <w:b w:val="0"/>
                <w:color w:val="000000"/>
                <w:sz w:val="24"/>
                <w:szCs w:val="24"/>
              </w:rPr>
              <w:t>10-14</w:t>
            </w:r>
          </w:p>
        </w:tc>
      </w:tr>
      <w:tr w:rsidR="0020696B" w:rsidRPr="006907AC" w:rsidTr="005848B6">
        <w:trPr>
          <w:trHeight w:hRule="exact" w:val="374"/>
          <w:jc w:val="center"/>
        </w:trPr>
        <w:tc>
          <w:tcPr>
            <w:tcW w:w="682" w:type="dxa"/>
            <w:tcBorders>
              <w:top w:val="single" w:sz="4" w:space="0" w:color="auto"/>
              <w:left w:val="single" w:sz="4" w:space="0" w:color="auto"/>
              <w:bottom w:val="nil"/>
              <w:right w:val="nil"/>
            </w:tcBorders>
            <w:shd w:val="clear" w:color="auto" w:fill="FFFFFF"/>
          </w:tcPr>
          <w:p w:rsidR="0020696B" w:rsidRPr="006907AC" w:rsidRDefault="0020696B" w:rsidP="005848B6">
            <w:pPr>
              <w:pStyle w:val="210"/>
              <w:framePr w:w="9629" w:wrap="notBeside" w:vAnchor="text" w:hAnchor="text" w:xAlign="center" w:y="1"/>
              <w:shd w:val="clear" w:color="auto" w:fill="auto"/>
              <w:spacing w:before="0" w:line="280" w:lineRule="exact"/>
              <w:ind w:left="220"/>
              <w:jc w:val="left"/>
            </w:pPr>
            <w:r w:rsidRPr="006907AC">
              <w:rPr>
                <w:rStyle w:val="24"/>
                <w:b w:val="0"/>
                <w:color w:val="000000"/>
              </w:rPr>
              <w:t>3.</w:t>
            </w:r>
          </w:p>
        </w:tc>
        <w:tc>
          <w:tcPr>
            <w:tcW w:w="7517" w:type="dxa"/>
            <w:tcBorders>
              <w:top w:val="single" w:sz="4" w:space="0" w:color="auto"/>
              <w:left w:val="single" w:sz="4" w:space="0" w:color="auto"/>
              <w:bottom w:val="nil"/>
              <w:right w:val="nil"/>
            </w:tcBorders>
            <w:shd w:val="clear" w:color="auto" w:fill="FFFFFF"/>
          </w:tcPr>
          <w:p w:rsidR="0020696B" w:rsidRPr="006907AC" w:rsidRDefault="0020696B" w:rsidP="005848B6">
            <w:pPr>
              <w:pStyle w:val="210"/>
              <w:framePr w:w="9629" w:wrap="notBeside" w:vAnchor="text" w:hAnchor="text" w:xAlign="center" w:y="1"/>
              <w:shd w:val="clear" w:color="auto" w:fill="auto"/>
              <w:spacing w:before="0" w:line="480" w:lineRule="auto"/>
              <w:jc w:val="left"/>
            </w:pPr>
            <w:r w:rsidRPr="006907AC">
              <w:rPr>
                <w:rStyle w:val="24"/>
                <w:b w:val="0"/>
                <w:color w:val="000000"/>
              </w:rPr>
              <w:t>МЕТОДИЧЕСКАЯ ЧАСТЬ</w:t>
            </w:r>
          </w:p>
        </w:tc>
        <w:tc>
          <w:tcPr>
            <w:tcW w:w="1430" w:type="dxa"/>
            <w:tcBorders>
              <w:top w:val="single" w:sz="4" w:space="0" w:color="auto"/>
              <w:left w:val="single" w:sz="4" w:space="0" w:color="auto"/>
              <w:bottom w:val="nil"/>
              <w:right w:val="single" w:sz="4" w:space="0" w:color="auto"/>
            </w:tcBorders>
            <w:shd w:val="clear" w:color="auto" w:fill="FFFFFF"/>
          </w:tcPr>
          <w:p w:rsidR="0020696B" w:rsidRPr="006907AC" w:rsidRDefault="0020696B" w:rsidP="005848B6">
            <w:pPr>
              <w:pStyle w:val="210"/>
              <w:framePr w:w="9629" w:wrap="notBeside" w:vAnchor="text" w:hAnchor="text" w:xAlign="center" w:y="1"/>
              <w:shd w:val="clear" w:color="auto" w:fill="auto"/>
              <w:spacing w:before="0" w:line="480" w:lineRule="auto"/>
              <w:rPr>
                <w:sz w:val="24"/>
                <w:szCs w:val="24"/>
              </w:rPr>
            </w:pPr>
            <w:r w:rsidRPr="006907AC">
              <w:rPr>
                <w:rStyle w:val="24"/>
                <w:b w:val="0"/>
                <w:color w:val="000000"/>
                <w:sz w:val="24"/>
                <w:szCs w:val="24"/>
              </w:rPr>
              <w:t>14</w:t>
            </w:r>
          </w:p>
        </w:tc>
      </w:tr>
      <w:tr w:rsidR="0020696B" w:rsidRPr="006907AC" w:rsidTr="005848B6">
        <w:trPr>
          <w:trHeight w:hRule="exact" w:val="259"/>
          <w:jc w:val="center"/>
        </w:trPr>
        <w:tc>
          <w:tcPr>
            <w:tcW w:w="682"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220" w:lineRule="exact"/>
              <w:ind w:left="220"/>
              <w:jc w:val="left"/>
              <w:rPr>
                <w:sz w:val="24"/>
                <w:szCs w:val="24"/>
              </w:rPr>
            </w:pPr>
            <w:r w:rsidRPr="00C72C26">
              <w:rPr>
                <w:rStyle w:val="211pt"/>
                <w:b w:val="0"/>
                <w:color w:val="000000"/>
                <w:sz w:val="24"/>
                <w:szCs w:val="24"/>
              </w:rPr>
              <w:t>3.1</w:t>
            </w:r>
          </w:p>
        </w:tc>
        <w:tc>
          <w:tcPr>
            <w:tcW w:w="7517"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480" w:lineRule="auto"/>
              <w:jc w:val="left"/>
              <w:rPr>
                <w:sz w:val="24"/>
                <w:szCs w:val="24"/>
              </w:rPr>
            </w:pPr>
            <w:r w:rsidRPr="00C72C26">
              <w:rPr>
                <w:rStyle w:val="211pt"/>
                <w:b w:val="0"/>
                <w:color w:val="000000"/>
                <w:sz w:val="24"/>
                <w:szCs w:val="24"/>
              </w:rPr>
              <w:t>Содержание и структура спортивной подготовки тяжелоатлетов</w:t>
            </w:r>
          </w:p>
        </w:tc>
        <w:tc>
          <w:tcPr>
            <w:tcW w:w="1430" w:type="dxa"/>
            <w:tcBorders>
              <w:top w:val="nil"/>
              <w:left w:val="single" w:sz="4" w:space="0" w:color="auto"/>
              <w:bottom w:val="nil"/>
              <w:right w:val="single" w:sz="4" w:space="0" w:color="auto"/>
            </w:tcBorders>
            <w:shd w:val="clear" w:color="auto" w:fill="FFFFFF"/>
          </w:tcPr>
          <w:p w:rsidR="0020696B" w:rsidRPr="006907AC" w:rsidRDefault="0020696B" w:rsidP="00122CB2">
            <w:pPr>
              <w:pStyle w:val="210"/>
              <w:framePr w:w="9629" w:wrap="notBeside" w:vAnchor="text" w:hAnchor="text" w:xAlign="center" w:y="1"/>
              <w:shd w:val="clear" w:color="auto" w:fill="auto"/>
              <w:spacing w:before="0" w:line="480" w:lineRule="auto"/>
              <w:rPr>
                <w:sz w:val="24"/>
                <w:szCs w:val="24"/>
              </w:rPr>
            </w:pPr>
            <w:r w:rsidRPr="006907AC">
              <w:rPr>
                <w:rStyle w:val="211pt"/>
                <w:b w:val="0"/>
                <w:color w:val="000000"/>
                <w:sz w:val="24"/>
                <w:szCs w:val="24"/>
              </w:rPr>
              <w:t>14-2</w:t>
            </w:r>
            <w:r w:rsidR="00122CB2">
              <w:rPr>
                <w:rStyle w:val="211pt"/>
                <w:b w:val="0"/>
                <w:color w:val="000000"/>
                <w:sz w:val="24"/>
                <w:szCs w:val="24"/>
              </w:rPr>
              <w:t>5</w:t>
            </w:r>
          </w:p>
        </w:tc>
      </w:tr>
      <w:tr w:rsidR="0020696B" w:rsidRPr="006907AC" w:rsidTr="005848B6">
        <w:trPr>
          <w:trHeight w:hRule="exact" w:val="283"/>
          <w:jc w:val="center"/>
        </w:trPr>
        <w:tc>
          <w:tcPr>
            <w:tcW w:w="682"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220" w:lineRule="exact"/>
              <w:ind w:left="220"/>
              <w:jc w:val="left"/>
              <w:rPr>
                <w:sz w:val="24"/>
                <w:szCs w:val="24"/>
              </w:rPr>
            </w:pPr>
            <w:r w:rsidRPr="00C72C26">
              <w:rPr>
                <w:rStyle w:val="211pt"/>
                <w:b w:val="0"/>
                <w:color w:val="000000"/>
                <w:sz w:val="24"/>
                <w:szCs w:val="24"/>
              </w:rPr>
              <w:t>3.2</w:t>
            </w:r>
          </w:p>
        </w:tc>
        <w:tc>
          <w:tcPr>
            <w:tcW w:w="7517"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480" w:lineRule="auto"/>
              <w:jc w:val="left"/>
              <w:rPr>
                <w:sz w:val="24"/>
                <w:szCs w:val="24"/>
              </w:rPr>
            </w:pPr>
            <w:r w:rsidRPr="00C72C26">
              <w:rPr>
                <w:rStyle w:val="211pt"/>
                <w:b w:val="0"/>
                <w:color w:val="000000"/>
                <w:sz w:val="24"/>
                <w:szCs w:val="24"/>
              </w:rPr>
              <w:t>Комплексный контроль</w:t>
            </w:r>
          </w:p>
        </w:tc>
        <w:tc>
          <w:tcPr>
            <w:tcW w:w="1430" w:type="dxa"/>
            <w:tcBorders>
              <w:top w:val="nil"/>
              <w:left w:val="single" w:sz="4" w:space="0" w:color="auto"/>
              <w:bottom w:val="nil"/>
              <w:right w:val="single" w:sz="4" w:space="0" w:color="auto"/>
            </w:tcBorders>
            <w:shd w:val="clear" w:color="auto" w:fill="FFFFFF"/>
            <w:vAlign w:val="bottom"/>
          </w:tcPr>
          <w:p w:rsidR="0020696B" w:rsidRPr="006907AC" w:rsidRDefault="0020696B" w:rsidP="00122CB2">
            <w:pPr>
              <w:pStyle w:val="210"/>
              <w:framePr w:w="9629" w:wrap="notBeside" w:vAnchor="text" w:hAnchor="text" w:xAlign="center" w:y="1"/>
              <w:shd w:val="clear" w:color="auto" w:fill="auto"/>
              <w:spacing w:before="0" w:line="480" w:lineRule="auto"/>
              <w:rPr>
                <w:sz w:val="24"/>
                <w:szCs w:val="24"/>
              </w:rPr>
            </w:pPr>
            <w:r w:rsidRPr="006907AC">
              <w:rPr>
                <w:sz w:val="24"/>
                <w:szCs w:val="24"/>
              </w:rPr>
              <w:t>2</w:t>
            </w:r>
            <w:r w:rsidR="00122CB2">
              <w:rPr>
                <w:sz w:val="24"/>
                <w:szCs w:val="24"/>
              </w:rPr>
              <w:t>5</w:t>
            </w:r>
            <w:r w:rsidRPr="006907AC">
              <w:rPr>
                <w:sz w:val="24"/>
                <w:szCs w:val="24"/>
              </w:rPr>
              <w:t>-29</w:t>
            </w:r>
          </w:p>
        </w:tc>
      </w:tr>
      <w:tr w:rsidR="0020696B" w:rsidRPr="006907AC" w:rsidTr="005848B6">
        <w:trPr>
          <w:trHeight w:hRule="exact" w:val="283"/>
          <w:jc w:val="center"/>
        </w:trPr>
        <w:tc>
          <w:tcPr>
            <w:tcW w:w="682"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220" w:lineRule="exact"/>
              <w:ind w:left="220"/>
              <w:jc w:val="left"/>
              <w:rPr>
                <w:sz w:val="24"/>
                <w:szCs w:val="24"/>
              </w:rPr>
            </w:pPr>
            <w:r w:rsidRPr="00C72C26">
              <w:rPr>
                <w:rStyle w:val="211pt"/>
                <w:b w:val="0"/>
                <w:color w:val="000000"/>
                <w:sz w:val="24"/>
                <w:szCs w:val="24"/>
              </w:rPr>
              <w:t>3.3</w:t>
            </w:r>
          </w:p>
        </w:tc>
        <w:tc>
          <w:tcPr>
            <w:tcW w:w="7517"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480" w:lineRule="auto"/>
              <w:jc w:val="left"/>
              <w:rPr>
                <w:sz w:val="24"/>
                <w:szCs w:val="24"/>
              </w:rPr>
            </w:pPr>
            <w:r w:rsidRPr="00C72C26">
              <w:rPr>
                <w:rStyle w:val="211pt"/>
                <w:b w:val="0"/>
                <w:color w:val="000000"/>
                <w:sz w:val="24"/>
                <w:szCs w:val="24"/>
              </w:rPr>
              <w:t>Рекомендации по организации психологической подготовки</w:t>
            </w:r>
          </w:p>
        </w:tc>
        <w:tc>
          <w:tcPr>
            <w:tcW w:w="1430" w:type="dxa"/>
            <w:tcBorders>
              <w:top w:val="nil"/>
              <w:left w:val="single" w:sz="4" w:space="0" w:color="auto"/>
              <w:bottom w:val="nil"/>
              <w:right w:val="single" w:sz="4" w:space="0" w:color="auto"/>
            </w:tcBorders>
            <w:shd w:val="clear" w:color="auto" w:fill="FFFFFF"/>
          </w:tcPr>
          <w:p w:rsidR="0020696B" w:rsidRPr="006907AC" w:rsidRDefault="0020696B" w:rsidP="005848B6">
            <w:pPr>
              <w:pStyle w:val="210"/>
              <w:framePr w:w="9629" w:wrap="notBeside" w:vAnchor="text" w:hAnchor="text" w:xAlign="center" w:y="1"/>
              <w:shd w:val="clear" w:color="auto" w:fill="auto"/>
              <w:spacing w:before="0" w:line="480" w:lineRule="auto"/>
              <w:rPr>
                <w:sz w:val="24"/>
                <w:szCs w:val="24"/>
              </w:rPr>
            </w:pPr>
            <w:r w:rsidRPr="006907AC">
              <w:rPr>
                <w:sz w:val="24"/>
                <w:szCs w:val="24"/>
              </w:rPr>
              <w:t>29-30</w:t>
            </w:r>
          </w:p>
        </w:tc>
      </w:tr>
      <w:tr w:rsidR="0020696B" w:rsidRPr="006907AC" w:rsidTr="005848B6">
        <w:trPr>
          <w:trHeight w:hRule="exact" w:val="283"/>
          <w:jc w:val="center"/>
        </w:trPr>
        <w:tc>
          <w:tcPr>
            <w:tcW w:w="682"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220" w:lineRule="exact"/>
              <w:ind w:left="220"/>
              <w:jc w:val="left"/>
              <w:rPr>
                <w:sz w:val="24"/>
                <w:szCs w:val="24"/>
              </w:rPr>
            </w:pPr>
            <w:r w:rsidRPr="00C72C26">
              <w:rPr>
                <w:rStyle w:val="211pt"/>
                <w:b w:val="0"/>
                <w:color w:val="000000"/>
                <w:sz w:val="24"/>
                <w:szCs w:val="24"/>
              </w:rPr>
              <w:t>3.4</w:t>
            </w:r>
          </w:p>
        </w:tc>
        <w:tc>
          <w:tcPr>
            <w:tcW w:w="7517"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480" w:lineRule="auto"/>
              <w:jc w:val="left"/>
              <w:rPr>
                <w:sz w:val="24"/>
                <w:szCs w:val="24"/>
              </w:rPr>
            </w:pPr>
            <w:r w:rsidRPr="00C72C26">
              <w:rPr>
                <w:rStyle w:val="211pt"/>
                <w:b w:val="0"/>
                <w:color w:val="000000"/>
                <w:sz w:val="24"/>
                <w:szCs w:val="24"/>
              </w:rPr>
              <w:t>Планы применения восстановительных средств</w:t>
            </w:r>
          </w:p>
        </w:tc>
        <w:tc>
          <w:tcPr>
            <w:tcW w:w="1430" w:type="dxa"/>
            <w:tcBorders>
              <w:top w:val="nil"/>
              <w:left w:val="single" w:sz="4" w:space="0" w:color="auto"/>
              <w:bottom w:val="nil"/>
              <w:right w:val="single" w:sz="4" w:space="0" w:color="auto"/>
            </w:tcBorders>
            <w:shd w:val="clear" w:color="auto" w:fill="FFFFFF"/>
          </w:tcPr>
          <w:p w:rsidR="0020696B" w:rsidRPr="006907AC" w:rsidRDefault="0020696B" w:rsidP="00083F32">
            <w:pPr>
              <w:pStyle w:val="210"/>
              <w:framePr w:w="9629" w:wrap="notBeside" w:vAnchor="text" w:hAnchor="text" w:xAlign="center" w:y="1"/>
              <w:shd w:val="clear" w:color="auto" w:fill="auto"/>
              <w:spacing w:before="0" w:line="480" w:lineRule="auto"/>
              <w:rPr>
                <w:sz w:val="24"/>
                <w:szCs w:val="24"/>
              </w:rPr>
            </w:pPr>
            <w:r w:rsidRPr="006907AC">
              <w:rPr>
                <w:sz w:val="24"/>
                <w:szCs w:val="24"/>
              </w:rPr>
              <w:t>30-3</w:t>
            </w:r>
            <w:r w:rsidR="00083F32">
              <w:rPr>
                <w:sz w:val="24"/>
                <w:szCs w:val="24"/>
              </w:rPr>
              <w:t>3</w:t>
            </w:r>
          </w:p>
        </w:tc>
      </w:tr>
      <w:tr w:rsidR="0020696B" w:rsidRPr="006907AC" w:rsidTr="005848B6">
        <w:trPr>
          <w:trHeight w:hRule="exact" w:val="259"/>
          <w:jc w:val="center"/>
        </w:trPr>
        <w:tc>
          <w:tcPr>
            <w:tcW w:w="682"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220" w:lineRule="exact"/>
              <w:ind w:left="220"/>
              <w:jc w:val="left"/>
              <w:rPr>
                <w:sz w:val="24"/>
                <w:szCs w:val="24"/>
              </w:rPr>
            </w:pPr>
            <w:r w:rsidRPr="00C72C26">
              <w:rPr>
                <w:rStyle w:val="211pt"/>
                <w:b w:val="0"/>
                <w:color w:val="000000"/>
                <w:sz w:val="24"/>
                <w:szCs w:val="24"/>
              </w:rPr>
              <w:t>3.5</w:t>
            </w:r>
          </w:p>
        </w:tc>
        <w:tc>
          <w:tcPr>
            <w:tcW w:w="7517"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480" w:lineRule="auto"/>
              <w:jc w:val="left"/>
              <w:rPr>
                <w:sz w:val="24"/>
                <w:szCs w:val="24"/>
              </w:rPr>
            </w:pPr>
            <w:r w:rsidRPr="00C72C26">
              <w:rPr>
                <w:rStyle w:val="211pt"/>
                <w:b w:val="0"/>
                <w:color w:val="000000"/>
                <w:sz w:val="24"/>
                <w:szCs w:val="24"/>
              </w:rPr>
              <w:t>План антидопинговых мероприятий</w:t>
            </w:r>
          </w:p>
        </w:tc>
        <w:tc>
          <w:tcPr>
            <w:tcW w:w="1430" w:type="dxa"/>
            <w:tcBorders>
              <w:top w:val="nil"/>
              <w:left w:val="single" w:sz="4" w:space="0" w:color="auto"/>
              <w:bottom w:val="nil"/>
              <w:right w:val="single" w:sz="4" w:space="0" w:color="auto"/>
            </w:tcBorders>
            <w:shd w:val="clear" w:color="auto" w:fill="FFFFFF"/>
          </w:tcPr>
          <w:p w:rsidR="0020696B" w:rsidRPr="006907AC" w:rsidRDefault="0020696B" w:rsidP="00083F32">
            <w:pPr>
              <w:pStyle w:val="210"/>
              <w:framePr w:w="9629" w:wrap="notBeside" w:vAnchor="text" w:hAnchor="text" w:xAlign="center" w:y="1"/>
              <w:shd w:val="clear" w:color="auto" w:fill="auto"/>
              <w:spacing w:before="0" w:line="480" w:lineRule="auto"/>
              <w:rPr>
                <w:sz w:val="24"/>
                <w:szCs w:val="24"/>
              </w:rPr>
            </w:pPr>
            <w:r w:rsidRPr="006907AC">
              <w:rPr>
                <w:rStyle w:val="211pt"/>
                <w:b w:val="0"/>
                <w:color w:val="000000"/>
                <w:sz w:val="24"/>
                <w:szCs w:val="24"/>
              </w:rPr>
              <w:t>3</w:t>
            </w:r>
            <w:r w:rsidR="00083F32">
              <w:rPr>
                <w:rStyle w:val="211pt"/>
                <w:b w:val="0"/>
                <w:color w:val="000000"/>
                <w:sz w:val="24"/>
                <w:szCs w:val="24"/>
              </w:rPr>
              <w:t>3-34</w:t>
            </w:r>
          </w:p>
        </w:tc>
      </w:tr>
      <w:tr w:rsidR="0020696B" w:rsidRPr="006907AC" w:rsidTr="005848B6">
        <w:trPr>
          <w:trHeight w:hRule="exact" w:val="254"/>
          <w:jc w:val="center"/>
        </w:trPr>
        <w:tc>
          <w:tcPr>
            <w:tcW w:w="682"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220" w:lineRule="exact"/>
              <w:ind w:left="220"/>
              <w:jc w:val="left"/>
              <w:rPr>
                <w:sz w:val="24"/>
                <w:szCs w:val="24"/>
              </w:rPr>
            </w:pPr>
            <w:r w:rsidRPr="00C72C26">
              <w:rPr>
                <w:rStyle w:val="211pt"/>
                <w:b w:val="0"/>
                <w:color w:val="000000"/>
                <w:sz w:val="24"/>
                <w:szCs w:val="24"/>
              </w:rPr>
              <w:t>3.6</w:t>
            </w:r>
          </w:p>
        </w:tc>
        <w:tc>
          <w:tcPr>
            <w:tcW w:w="7517" w:type="dxa"/>
            <w:tcBorders>
              <w:top w:val="nil"/>
              <w:left w:val="single" w:sz="4" w:space="0" w:color="auto"/>
              <w:bottom w:val="nil"/>
              <w:right w:val="nil"/>
            </w:tcBorders>
            <w:shd w:val="clear" w:color="auto" w:fill="FFFFFF"/>
          </w:tcPr>
          <w:p w:rsidR="0020696B" w:rsidRPr="00C72C26" w:rsidRDefault="0020696B" w:rsidP="005848B6">
            <w:pPr>
              <w:pStyle w:val="210"/>
              <w:framePr w:w="9629" w:wrap="notBeside" w:vAnchor="text" w:hAnchor="text" w:xAlign="center" w:y="1"/>
              <w:shd w:val="clear" w:color="auto" w:fill="auto"/>
              <w:spacing w:before="0" w:line="480" w:lineRule="auto"/>
              <w:jc w:val="left"/>
              <w:rPr>
                <w:sz w:val="24"/>
                <w:szCs w:val="24"/>
              </w:rPr>
            </w:pPr>
            <w:r w:rsidRPr="00C72C26">
              <w:rPr>
                <w:rStyle w:val="211pt"/>
                <w:b w:val="0"/>
                <w:color w:val="000000"/>
                <w:sz w:val="24"/>
                <w:szCs w:val="24"/>
              </w:rPr>
              <w:t>Инструкторская и судейская практика</w:t>
            </w:r>
          </w:p>
        </w:tc>
        <w:tc>
          <w:tcPr>
            <w:tcW w:w="1430" w:type="dxa"/>
            <w:tcBorders>
              <w:top w:val="nil"/>
              <w:left w:val="single" w:sz="4" w:space="0" w:color="auto"/>
              <w:bottom w:val="nil"/>
              <w:right w:val="single" w:sz="4" w:space="0" w:color="auto"/>
            </w:tcBorders>
            <w:shd w:val="clear" w:color="auto" w:fill="FFFFFF"/>
          </w:tcPr>
          <w:p w:rsidR="0020696B" w:rsidRPr="006907AC" w:rsidRDefault="0020696B" w:rsidP="005848B6">
            <w:pPr>
              <w:pStyle w:val="210"/>
              <w:framePr w:w="9629" w:wrap="notBeside" w:vAnchor="text" w:hAnchor="text" w:xAlign="center" w:y="1"/>
              <w:shd w:val="clear" w:color="auto" w:fill="auto"/>
              <w:spacing w:before="0" w:line="480" w:lineRule="auto"/>
              <w:rPr>
                <w:sz w:val="24"/>
                <w:szCs w:val="24"/>
              </w:rPr>
            </w:pPr>
            <w:r w:rsidRPr="006907AC">
              <w:rPr>
                <w:rStyle w:val="211pt"/>
                <w:b w:val="0"/>
                <w:color w:val="000000"/>
                <w:sz w:val="24"/>
                <w:szCs w:val="24"/>
              </w:rPr>
              <w:t>3</w:t>
            </w:r>
            <w:r w:rsidR="00083F32">
              <w:rPr>
                <w:rStyle w:val="211pt"/>
                <w:b w:val="0"/>
                <w:color w:val="000000"/>
                <w:sz w:val="24"/>
                <w:szCs w:val="24"/>
              </w:rPr>
              <w:t>4</w:t>
            </w:r>
          </w:p>
        </w:tc>
      </w:tr>
      <w:tr w:rsidR="0020696B" w:rsidRPr="006907AC" w:rsidTr="005848B6">
        <w:trPr>
          <w:trHeight w:hRule="exact" w:val="682"/>
          <w:jc w:val="center"/>
        </w:trPr>
        <w:tc>
          <w:tcPr>
            <w:tcW w:w="682" w:type="dxa"/>
            <w:tcBorders>
              <w:top w:val="single" w:sz="4" w:space="0" w:color="auto"/>
              <w:left w:val="single" w:sz="4" w:space="0" w:color="auto"/>
              <w:bottom w:val="nil"/>
              <w:right w:val="nil"/>
            </w:tcBorders>
            <w:shd w:val="clear" w:color="auto" w:fill="FFFFFF"/>
            <w:vAlign w:val="center"/>
          </w:tcPr>
          <w:p w:rsidR="0020696B" w:rsidRPr="006907AC" w:rsidRDefault="0020696B" w:rsidP="005848B6">
            <w:pPr>
              <w:pStyle w:val="210"/>
              <w:framePr w:w="9629" w:wrap="notBeside" w:vAnchor="text" w:hAnchor="text" w:xAlign="center" w:y="1"/>
              <w:shd w:val="clear" w:color="auto" w:fill="auto"/>
              <w:spacing w:before="0" w:line="280" w:lineRule="exact"/>
              <w:ind w:left="220"/>
              <w:jc w:val="left"/>
            </w:pPr>
            <w:r w:rsidRPr="006907AC">
              <w:rPr>
                <w:rStyle w:val="24"/>
                <w:b w:val="0"/>
                <w:color w:val="000000"/>
              </w:rPr>
              <w:t>4.</w:t>
            </w:r>
          </w:p>
        </w:tc>
        <w:tc>
          <w:tcPr>
            <w:tcW w:w="7517" w:type="dxa"/>
            <w:tcBorders>
              <w:top w:val="single" w:sz="4" w:space="0" w:color="auto"/>
              <w:left w:val="single" w:sz="4" w:space="0" w:color="auto"/>
              <w:bottom w:val="nil"/>
              <w:right w:val="nil"/>
            </w:tcBorders>
            <w:shd w:val="clear" w:color="auto" w:fill="FFFFFF"/>
            <w:vAlign w:val="center"/>
          </w:tcPr>
          <w:p w:rsidR="0020696B" w:rsidRPr="006907AC" w:rsidRDefault="0020696B" w:rsidP="005848B6">
            <w:pPr>
              <w:pStyle w:val="210"/>
              <w:framePr w:w="9629" w:wrap="notBeside" w:vAnchor="text" w:hAnchor="text" w:xAlign="center" w:y="1"/>
              <w:shd w:val="clear" w:color="auto" w:fill="auto"/>
              <w:spacing w:before="0" w:line="280" w:lineRule="exact"/>
              <w:jc w:val="left"/>
            </w:pPr>
            <w:r w:rsidRPr="006907AC">
              <w:rPr>
                <w:rStyle w:val="24"/>
                <w:b w:val="0"/>
                <w:color w:val="000000"/>
              </w:rPr>
              <w:t>СИСТЕМА КОНТРОЛЯ И ЗАЧЕТНЫЕ ТРЕБОВАНИЯ</w:t>
            </w:r>
          </w:p>
        </w:tc>
        <w:tc>
          <w:tcPr>
            <w:tcW w:w="1430" w:type="dxa"/>
            <w:tcBorders>
              <w:top w:val="single" w:sz="4" w:space="0" w:color="auto"/>
              <w:left w:val="single" w:sz="4" w:space="0" w:color="auto"/>
              <w:bottom w:val="nil"/>
              <w:right w:val="single" w:sz="4" w:space="0" w:color="auto"/>
            </w:tcBorders>
            <w:shd w:val="clear" w:color="auto" w:fill="FFFFFF"/>
            <w:vAlign w:val="center"/>
          </w:tcPr>
          <w:p w:rsidR="0020696B" w:rsidRPr="006907AC" w:rsidRDefault="00083F32" w:rsidP="005848B6">
            <w:pPr>
              <w:pStyle w:val="210"/>
              <w:framePr w:w="9629" w:wrap="notBeside" w:vAnchor="text" w:hAnchor="text" w:xAlign="center" w:y="1"/>
              <w:shd w:val="clear" w:color="auto" w:fill="auto"/>
              <w:spacing w:before="0" w:line="480" w:lineRule="auto"/>
              <w:rPr>
                <w:sz w:val="24"/>
                <w:szCs w:val="24"/>
              </w:rPr>
            </w:pPr>
            <w:r>
              <w:rPr>
                <w:rStyle w:val="24"/>
                <w:b w:val="0"/>
                <w:color w:val="000000"/>
                <w:sz w:val="24"/>
                <w:szCs w:val="24"/>
              </w:rPr>
              <w:t>34</w:t>
            </w:r>
            <w:r w:rsidR="0020696B" w:rsidRPr="006907AC">
              <w:rPr>
                <w:rStyle w:val="24"/>
                <w:b w:val="0"/>
                <w:color w:val="000000"/>
                <w:sz w:val="24"/>
                <w:szCs w:val="24"/>
              </w:rPr>
              <w:t>-3</w:t>
            </w:r>
            <w:r>
              <w:rPr>
                <w:rStyle w:val="24"/>
                <w:b w:val="0"/>
                <w:color w:val="000000"/>
                <w:sz w:val="24"/>
                <w:szCs w:val="24"/>
              </w:rPr>
              <w:t>7</w:t>
            </w:r>
          </w:p>
        </w:tc>
      </w:tr>
      <w:tr w:rsidR="0020696B" w:rsidRPr="006907AC" w:rsidTr="005848B6">
        <w:trPr>
          <w:trHeight w:hRule="exact" w:val="983"/>
          <w:jc w:val="center"/>
        </w:trPr>
        <w:tc>
          <w:tcPr>
            <w:tcW w:w="682" w:type="dxa"/>
            <w:tcBorders>
              <w:top w:val="single" w:sz="4" w:space="0" w:color="auto"/>
              <w:left w:val="single" w:sz="4" w:space="0" w:color="auto"/>
              <w:bottom w:val="single" w:sz="4" w:space="0" w:color="auto"/>
              <w:right w:val="nil"/>
            </w:tcBorders>
            <w:shd w:val="clear" w:color="auto" w:fill="FFFFFF"/>
            <w:vAlign w:val="center"/>
          </w:tcPr>
          <w:p w:rsidR="0020696B" w:rsidRPr="006907AC" w:rsidRDefault="0020696B" w:rsidP="005848B6">
            <w:pPr>
              <w:pStyle w:val="210"/>
              <w:framePr w:w="9629" w:wrap="notBeside" w:vAnchor="text" w:hAnchor="text" w:xAlign="center" w:y="1"/>
              <w:shd w:val="clear" w:color="auto" w:fill="auto"/>
              <w:spacing w:before="0" w:line="280" w:lineRule="exact"/>
              <w:ind w:left="220"/>
              <w:jc w:val="left"/>
            </w:pPr>
            <w:r w:rsidRPr="006907AC">
              <w:rPr>
                <w:rStyle w:val="24"/>
                <w:b w:val="0"/>
                <w:color w:val="000000"/>
              </w:rPr>
              <w:t>5.</w:t>
            </w:r>
          </w:p>
        </w:tc>
        <w:tc>
          <w:tcPr>
            <w:tcW w:w="7517" w:type="dxa"/>
            <w:tcBorders>
              <w:top w:val="single" w:sz="4" w:space="0" w:color="auto"/>
              <w:left w:val="single" w:sz="4" w:space="0" w:color="auto"/>
              <w:bottom w:val="single" w:sz="4" w:space="0" w:color="auto"/>
              <w:right w:val="nil"/>
            </w:tcBorders>
            <w:shd w:val="clear" w:color="auto" w:fill="FFFFFF"/>
            <w:vAlign w:val="center"/>
          </w:tcPr>
          <w:p w:rsidR="0020696B" w:rsidRPr="006907AC" w:rsidRDefault="0020696B" w:rsidP="005848B6">
            <w:pPr>
              <w:pStyle w:val="210"/>
              <w:framePr w:w="9629" w:wrap="notBeside" w:vAnchor="text" w:hAnchor="text" w:xAlign="center" w:y="1"/>
              <w:shd w:val="clear" w:color="auto" w:fill="auto"/>
              <w:spacing w:before="0" w:line="280" w:lineRule="exact"/>
              <w:jc w:val="left"/>
            </w:pPr>
            <w:r w:rsidRPr="006907AC">
              <w:rPr>
                <w:rStyle w:val="24"/>
                <w:b w:val="0"/>
                <w:color w:val="000000"/>
              </w:rPr>
              <w:t>ИНФОРМАЦИОННОЕ ОБЕСПЕЧЕНИЕ</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20696B" w:rsidRPr="006907AC" w:rsidRDefault="00083F32" w:rsidP="005848B6">
            <w:pPr>
              <w:pStyle w:val="210"/>
              <w:framePr w:w="9629" w:wrap="notBeside" w:vAnchor="text" w:hAnchor="text" w:xAlign="center" w:y="1"/>
              <w:shd w:val="clear" w:color="auto" w:fill="auto"/>
              <w:spacing w:before="0" w:line="480" w:lineRule="auto"/>
              <w:rPr>
                <w:sz w:val="24"/>
                <w:szCs w:val="24"/>
              </w:rPr>
            </w:pPr>
            <w:r>
              <w:rPr>
                <w:sz w:val="24"/>
                <w:szCs w:val="24"/>
              </w:rPr>
              <w:t>37</w:t>
            </w:r>
          </w:p>
        </w:tc>
      </w:tr>
    </w:tbl>
    <w:p w:rsidR="0020696B" w:rsidRDefault="0020696B" w:rsidP="0020696B">
      <w:pPr>
        <w:framePr w:w="9629" w:wrap="notBeside" w:vAnchor="text" w:hAnchor="text" w:xAlign="center" w:y="1"/>
        <w:rPr>
          <w:sz w:val="2"/>
          <w:szCs w:val="2"/>
        </w:rPr>
      </w:pPr>
    </w:p>
    <w:p w:rsidR="0020696B" w:rsidRDefault="0020696B" w:rsidP="0020696B">
      <w:pPr>
        <w:rPr>
          <w:sz w:val="2"/>
          <w:szCs w:val="2"/>
        </w:rPr>
        <w:sectPr w:rsidR="0020696B" w:rsidSect="005848B6">
          <w:headerReference w:type="default" r:id="rId7"/>
          <w:footerReference w:type="default" r:id="rId8"/>
          <w:pgSz w:w="11900" w:h="16840"/>
          <w:pgMar w:top="851" w:right="762" w:bottom="1843" w:left="1376" w:header="0" w:footer="3" w:gutter="0"/>
          <w:cols w:space="720"/>
          <w:noEndnote/>
          <w:docGrid w:linePitch="360"/>
        </w:sectPr>
      </w:pPr>
    </w:p>
    <w:p w:rsidR="0020696B" w:rsidRDefault="0020696B" w:rsidP="0020696B">
      <w:pPr>
        <w:rPr>
          <w:sz w:val="2"/>
          <w:szCs w:val="2"/>
        </w:rPr>
        <w:sectPr w:rsidR="0020696B" w:rsidSect="005848B6">
          <w:pgSz w:w="11900" w:h="16840"/>
          <w:pgMar w:top="719" w:right="0" w:bottom="695" w:left="0" w:header="0" w:footer="126" w:gutter="0"/>
          <w:cols w:space="720"/>
          <w:noEndnote/>
          <w:docGrid w:linePitch="360"/>
        </w:sectPr>
      </w:pPr>
    </w:p>
    <w:p w:rsidR="0020696B" w:rsidRPr="006C099B" w:rsidRDefault="0020696B" w:rsidP="00C72C26">
      <w:pPr>
        <w:pStyle w:val="20"/>
        <w:keepNext/>
        <w:keepLines/>
        <w:numPr>
          <w:ilvl w:val="0"/>
          <w:numId w:val="1"/>
        </w:numPr>
        <w:shd w:val="clear" w:color="auto" w:fill="auto"/>
        <w:tabs>
          <w:tab w:val="left" w:pos="2973"/>
        </w:tabs>
        <w:spacing w:after="234" w:line="280" w:lineRule="exact"/>
        <w:ind w:left="2660"/>
        <w:jc w:val="both"/>
        <w:rPr>
          <w:rStyle w:val="2"/>
          <w:b/>
          <w:bCs/>
          <w:sz w:val="24"/>
          <w:szCs w:val="24"/>
          <w:shd w:val="clear" w:color="auto" w:fill="auto"/>
        </w:rPr>
      </w:pPr>
      <w:bookmarkStart w:id="0" w:name="bookmark4"/>
      <w:r w:rsidRPr="006C099B">
        <w:rPr>
          <w:rStyle w:val="2"/>
          <w:color w:val="000000"/>
          <w:sz w:val="24"/>
          <w:szCs w:val="24"/>
        </w:rPr>
        <w:lastRenderedPageBreak/>
        <w:t>ПОЯСНИТЕЛЬНАЯ ЗАПИСКА</w:t>
      </w:r>
      <w:bookmarkEnd w:id="0"/>
    </w:p>
    <w:p w:rsidR="005848B6" w:rsidRPr="006C099B" w:rsidRDefault="005848B6" w:rsidP="005848B6">
      <w:pPr>
        <w:pStyle w:val="20"/>
        <w:keepNext/>
        <w:keepLines/>
        <w:shd w:val="clear" w:color="auto" w:fill="auto"/>
        <w:tabs>
          <w:tab w:val="left" w:pos="2973"/>
        </w:tabs>
        <w:spacing w:after="234" w:line="280" w:lineRule="exact"/>
        <w:ind w:firstLine="567"/>
        <w:jc w:val="both"/>
        <w:rPr>
          <w:b w:val="0"/>
          <w:sz w:val="24"/>
          <w:szCs w:val="24"/>
        </w:rPr>
      </w:pPr>
      <w:r w:rsidRPr="006C099B">
        <w:rPr>
          <w:b w:val="0"/>
          <w:sz w:val="24"/>
          <w:szCs w:val="24"/>
        </w:rPr>
        <w:t xml:space="preserve">Программа спортивной подготовки (далее - Программа) разработана на основании приказа от 24 октября 2012г. № 325 Министерства спорта Российской Федерации «О методических рекомендациях по организации спортивной подготовки в Российской Федерации», Федерального закона от 14 декабря 2007 года № 329-ФЗ «О физической культуре и спорта в Российской Федерации», Приказа Министерства спорта РФ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Письмо Министерства спорта РФ от 12 мая 2014 г. N ВМ-04-10/2554 "О направлении Методических рекомендаций по организации спортивной подготовки в Российской Федерации", осуществляющих спортивную подготовку в соответствии Федерального стандарта спортивной подготовки по тяжелой атлетике (регистрация в Минюсте России от 21.05.2013 № 28451. Особенностями деятельности спортивной школы является реализация программ спортивной подготовки. </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Тяжелая атлетика - олимпийский вид спорта, занятие которым способствует гармоничному развитию человека, разумному сочетанию физической силы и здоровья, красоты и знаний, что, в конечном счете, определяет место человека в жизни общества.</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Занятия тяжелой атлетикой способствуют:</w:t>
      </w:r>
    </w:p>
    <w:p w:rsidR="0020696B" w:rsidRPr="006C099B" w:rsidRDefault="0020696B" w:rsidP="0020696B">
      <w:pPr>
        <w:pStyle w:val="210"/>
        <w:numPr>
          <w:ilvl w:val="0"/>
          <w:numId w:val="2"/>
        </w:numPr>
        <w:shd w:val="clear" w:color="auto" w:fill="auto"/>
        <w:tabs>
          <w:tab w:val="left" w:pos="275"/>
        </w:tabs>
        <w:spacing w:before="0" w:line="322" w:lineRule="exact"/>
        <w:jc w:val="both"/>
        <w:rPr>
          <w:sz w:val="24"/>
          <w:szCs w:val="24"/>
        </w:rPr>
      </w:pPr>
      <w:r w:rsidRPr="006C099B">
        <w:rPr>
          <w:rStyle w:val="21"/>
          <w:color w:val="000000"/>
          <w:sz w:val="24"/>
          <w:szCs w:val="24"/>
        </w:rPr>
        <w:t>Развитию скоростно-силовой подготовки обучающихся, позволяющей в повседневной жизни преодолевать трудности, связанные с проявлением максимальных силовых напряжений;</w:t>
      </w:r>
    </w:p>
    <w:p w:rsidR="0020696B" w:rsidRPr="006C099B" w:rsidRDefault="0020696B" w:rsidP="0020696B">
      <w:pPr>
        <w:pStyle w:val="210"/>
        <w:numPr>
          <w:ilvl w:val="0"/>
          <w:numId w:val="2"/>
        </w:numPr>
        <w:shd w:val="clear" w:color="auto" w:fill="auto"/>
        <w:tabs>
          <w:tab w:val="left" w:pos="275"/>
        </w:tabs>
        <w:spacing w:before="0" w:line="322" w:lineRule="exact"/>
        <w:jc w:val="both"/>
        <w:rPr>
          <w:sz w:val="24"/>
          <w:szCs w:val="24"/>
        </w:rPr>
      </w:pPr>
      <w:r w:rsidRPr="006C099B">
        <w:rPr>
          <w:rStyle w:val="21"/>
          <w:color w:val="000000"/>
          <w:sz w:val="24"/>
          <w:szCs w:val="24"/>
        </w:rPr>
        <w:t>Развитию моральных и волевых качеств, в основе которых лежит строгая самодисциплина, основанная на высокой сознательности, здоровой оценке событий и своих действий, на подчинении своих чувств разуму.</w:t>
      </w:r>
    </w:p>
    <w:p w:rsidR="0020696B" w:rsidRPr="006C099B" w:rsidRDefault="0020696B" w:rsidP="0020696B">
      <w:pPr>
        <w:pStyle w:val="210"/>
        <w:numPr>
          <w:ilvl w:val="0"/>
          <w:numId w:val="2"/>
        </w:numPr>
        <w:shd w:val="clear" w:color="auto" w:fill="auto"/>
        <w:tabs>
          <w:tab w:val="left" w:pos="275"/>
          <w:tab w:val="left" w:pos="6629"/>
        </w:tabs>
        <w:spacing w:before="0" w:line="322" w:lineRule="exact"/>
        <w:jc w:val="both"/>
        <w:rPr>
          <w:sz w:val="24"/>
          <w:szCs w:val="24"/>
        </w:rPr>
      </w:pPr>
      <w:r w:rsidRPr="006C099B">
        <w:rPr>
          <w:rStyle w:val="21"/>
          <w:color w:val="000000"/>
          <w:sz w:val="24"/>
          <w:szCs w:val="24"/>
        </w:rPr>
        <w:t>Овладению знаниями в различных областях:</w:t>
      </w:r>
      <w:r w:rsidRPr="006C099B">
        <w:rPr>
          <w:rStyle w:val="21"/>
          <w:color w:val="000000"/>
          <w:sz w:val="24"/>
          <w:szCs w:val="24"/>
        </w:rPr>
        <w:tab/>
        <w:t>физиологии, биохимии,</w:t>
      </w:r>
    </w:p>
    <w:p w:rsidR="0020696B" w:rsidRPr="006C099B" w:rsidRDefault="0020696B" w:rsidP="0020696B">
      <w:pPr>
        <w:pStyle w:val="210"/>
        <w:shd w:val="clear" w:color="auto" w:fill="auto"/>
        <w:spacing w:before="0" w:line="322" w:lineRule="exact"/>
        <w:jc w:val="both"/>
        <w:rPr>
          <w:sz w:val="24"/>
          <w:szCs w:val="24"/>
        </w:rPr>
      </w:pPr>
      <w:r w:rsidRPr="006C099B">
        <w:rPr>
          <w:rStyle w:val="21"/>
          <w:color w:val="000000"/>
          <w:sz w:val="24"/>
          <w:szCs w:val="24"/>
        </w:rPr>
        <w:t>психологии, биомеханики, основам гигиены, питания и спортивной тренировки.</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В процессе спортивной тренировки воспитываются такие качества, как: уверенность в своих силах и возможностях, самообладание и ответственность перед командой.</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Физиологические и биомеханические особенности тяжелоатлетических упражнений обуславливают психологию поведения атлета, так как во время подъема максимального веса, в любом из упражнений спортсмен учится предельно концентрировать свое внимание на подъеме веса, на проявлении максимальных мышечных усилий в каждый момент движения.</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Участие в соревнованиях требует создания условий для проведения регулярных, круглогодичных занятий, направленных на постоянное совершенствование физической подготовки, технических и тактических навыков.</w:t>
      </w:r>
    </w:p>
    <w:p w:rsidR="001E3B4C" w:rsidRPr="006C099B" w:rsidRDefault="0020696B" w:rsidP="0020696B">
      <w:pPr>
        <w:pStyle w:val="210"/>
        <w:shd w:val="clear" w:color="auto" w:fill="auto"/>
        <w:spacing w:before="0" w:line="322" w:lineRule="exact"/>
        <w:ind w:firstLine="740"/>
        <w:jc w:val="both"/>
        <w:rPr>
          <w:rStyle w:val="21"/>
          <w:color w:val="000000"/>
          <w:sz w:val="24"/>
          <w:szCs w:val="24"/>
        </w:rPr>
      </w:pPr>
      <w:r w:rsidRPr="006C099B">
        <w:rPr>
          <w:rStyle w:val="21"/>
          <w:color w:val="000000"/>
          <w:sz w:val="24"/>
          <w:szCs w:val="24"/>
        </w:rPr>
        <w:t xml:space="preserve">Программа </w:t>
      </w:r>
      <w:r w:rsidR="001E3B4C" w:rsidRPr="006C099B">
        <w:rPr>
          <w:rStyle w:val="21"/>
          <w:color w:val="000000"/>
          <w:sz w:val="24"/>
          <w:szCs w:val="24"/>
        </w:rPr>
        <w:t>спортивной</w:t>
      </w:r>
      <w:r w:rsidRPr="006C099B">
        <w:rPr>
          <w:rStyle w:val="21"/>
          <w:color w:val="000000"/>
          <w:sz w:val="24"/>
          <w:szCs w:val="24"/>
        </w:rPr>
        <w:t xml:space="preserve">  подготовки - документ, в котором определено содержание спортивной тренировки, соревновательной и внесоревновательной деятельности </w:t>
      </w:r>
      <w:r w:rsidR="001E3B4C" w:rsidRPr="006C099B">
        <w:rPr>
          <w:rStyle w:val="21"/>
          <w:color w:val="000000"/>
          <w:sz w:val="24"/>
          <w:szCs w:val="24"/>
        </w:rPr>
        <w:t>занимающихся в МБУ СШ</w:t>
      </w:r>
      <w:r w:rsidRPr="006C099B">
        <w:rPr>
          <w:rStyle w:val="21"/>
          <w:color w:val="000000"/>
          <w:sz w:val="24"/>
          <w:szCs w:val="24"/>
        </w:rPr>
        <w:t xml:space="preserve"> «</w:t>
      </w:r>
      <w:r w:rsidR="001E3B4C" w:rsidRPr="006C099B">
        <w:rPr>
          <w:rStyle w:val="21"/>
          <w:color w:val="000000"/>
          <w:sz w:val="24"/>
          <w:szCs w:val="24"/>
        </w:rPr>
        <w:t>Ока</w:t>
      </w:r>
      <w:r w:rsidRPr="006C099B">
        <w:rPr>
          <w:rStyle w:val="21"/>
          <w:color w:val="000000"/>
          <w:sz w:val="24"/>
          <w:szCs w:val="24"/>
        </w:rPr>
        <w:t xml:space="preserve">». </w:t>
      </w:r>
    </w:p>
    <w:p w:rsidR="001E3B4C" w:rsidRPr="006C099B" w:rsidRDefault="001E3B4C" w:rsidP="0020696B">
      <w:pPr>
        <w:pStyle w:val="210"/>
        <w:shd w:val="clear" w:color="auto" w:fill="auto"/>
        <w:spacing w:before="0" w:line="322" w:lineRule="exact"/>
        <w:ind w:firstLine="740"/>
        <w:jc w:val="both"/>
        <w:rPr>
          <w:rStyle w:val="21"/>
          <w:color w:val="000000"/>
          <w:sz w:val="24"/>
          <w:szCs w:val="24"/>
        </w:rPr>
      </w:pPr>
      <w:r w:rsidRPr="006C099B">
        <w:rPr>
          <w:sz w:val="24"/>
          <w:szCs w:val="24"/>
        </w:rPr>
        <w:t>Программа спортивной подготовки по тяжелой атлетике содержит нормативную и организационно-методические части, практико-теоретические основы подготовки атлетов на различных этапах многолетней подготовки. Программа предназначена для планирования, о</w:t>
      </w:r>
      <w:r w:rsidR="00C72C26">
        <w:rPr>
          <w:sz w:val="24"/>
          <w:szCs w:val="24"/>
        </w:rPr>
        <w:t xml:space="preserve">рганизации и управления </w:t>
      </w:r>
      <w:r w:rsidRPr="006C099B">
        <w:rPr>
          <w:sz w:val="24"/>
          <w:szCs w:val="24"/>
        </w:rPr>
        <w:t>тренировочной и воспитательной работы в специализированных отделениях тяжелой атлетики, где ведется учебно-тренировочный процесс по спортивной дисциплине «Тяжелая атлетика». Программа является основным документом планирования учебно-тренировочного процесса, включающего учебный годичный и тематический планы подготовки спортсменов, план теоретической и психологической подготовки спортсменов.</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Целью программы является: выявление и развитие способностей каждого обучающегося, формирование богатой, свободной, физически здоровой, творчески мыслящей личности, способной адаптироваться к условиям новой</w:t>
      </w:r>
      <w:r w:rsidRPr="006C099B">
        <w:rPr>
          <w:sz w:val="24"/>
          <w:szCs w:val="24"/>
        </w:rPr>
        <w:t xml:space="preserve"> </w:t>
      </w:r>
      <w:r w:rsidRPr="006C099B">
        <w:rPr>
          <w:rStyle w:val="21"/>
          <w:color w:val="000000"/>
          <w:sz w:val="24"/>
          <w:szCs w:val="24"/>
        </w:rPr>
        <w:t>жизни.</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lastRenderedPageBreak/>
        <w:t>Программный материал объединен в целостную систему многолетней спортивной подготовки и предполагает решение следующих основных задач:</w:t>
      </w:r>
    </w:p>
    <w:p w:rsidR="0020696B" w:rsidRPr="006C099B" w:rsidRDefault="0020696B" w:rsidP="0020696B">
      <w:pPr>
        <w:pStyle w:val="210"/>
        <w:numPr>
          <w:ilvl w:val="0"/>
          <w:numId w:val="2"/>
        </w:numPr>
        <w:shd w:val="clear" w:color="auto" w:fill="auto"/>
        <w:tabs>
          <w:tab w:val="left" w:pos="952"/>
        </w:tabs>
        <w:spacing w:before="0" w:line="322" w:lineRule="exact"/>
        <w:ind w:firstLine="740"/>
        <w:jc w:val="both"/>
        <w:rPr>
          <w:sz w:val="24"/>
          <w:szCs w:val="24"/>
        </w:rPr>
      </w:pPr>
      <w:r w:rsidRPr="006C099B">
        <w:rPr>
          <w:rStyle w:val="21"/>
          <w:color w:val="000000"/>
          <w:sz w:val="24"/>
          <w:szCs w:val="24"/>
        </w:rPr>
        <w:t>развитие массовой культуры, укрепление здоровья детей и подростков;</w:t>
      </w:r>
    </w:p>
    <w:p w:rsidR="0020696B" w:rsidRPr="006C099B" w:rsidRDefault="0020696B" w:rsidP="0020696B">
      <w:pPr>
        <w:pStyle w:val="210"/>
        <w:numPr>
          <w:ilvl w:val="0"/>
          <w:numId w:val="2"/>
        </w:numPr>
        <w:shd w:val="clear" w:color="auto" w:fill="auto"/>
        <w:tabs>
          <w:tab w:val="left" w:pos="922"/>
        </w:tabs>
        <w:spacing w:before="0" w:line="322" w:lineRule="exact"/>
        <w:ind w:firstLine="740"/>
        <w:jc w:val="both"/>
        <w:rPr>
          <w:color w:val="000000"/>
          <w:sz w:val="24"/>
          <w:szCs w:val="24"/>
        </w:rPr>
      </w:pPr>
      <w:r w:rsidRPr="006C099B">
        <w:rPr>
          <w:rStyle w:val="21"/>
          <w:color w:val="000000"/>
          <w:sz w:val="24"/>
          <w:szCs w:val="24"/>
        </w:rPr>
        <w:t>подготовка спортивных резервов для сборных команд региона и страны;</w:t>
      </w:r>
    </w:p>
    <w:p w:rsidR="0020696B" w:rsidRPr="006C099B" w:rsidRDefault="0020696B" w:rsidP="0020696B">
      <w:pPr>
        <w:pStyle w:val="210"/>
        <w:numPr>
          <w:ilvl w:val="0"/>
          <w:numId w:val="2"/>
        </w:numPr>
        <w:shd w:val="clear" w:color="auto" w:fill="auto"/>
        <w:tabs>
          <w:tab w:val="left" w:pos="922"/>
        </w:tabs>
        <w:spacing w:before="0" w:line="322" w:lineRule="exact"/>
        <w:ind w:firstLine="740"/>
        <w:jc w:val="both"/>
        <w:rPr>
          <w:sz w:val="24"/>
          <w:szCs w:val="24"/>
        </w:rPr>
      </w:pPr>
      <w:r w:rsidRPr="006C099B">
        <w:rPr>
          <w:rStyle w:val="21"/>
          <w:color w:val="000000"/>
          <w:sz w:val="24"/>
          <w:szCs w:val="24"/>
        </w:rPr>
        <w:t>методическая работа по подготовке высококлассного резерва на основе широкого развития тяжелоатлетического спорта;</w:t>
      </w:r>
    </w:p>
    <w:p w:rsidR="0020696B" w:rsidRPr="006C099B" w:rsidRDefault="0020696B" w:rsidP="0020696B">
      <w:pPr>
        <w:pStyle w:val="210"/>
        <w:numPr>
          <w:ilvl w:val="0"/>
          <w:numId w:val="2"/>
        </w:numPr>
        <w:shd w:val="clear" w:color="auto" w:fill="auto"/>
        <w:tabs>
          <w:tab w:val="left" w:pos="922"/>
        </w:tabs>
        <w:spacing w:before="0" w:line="322" w:lineRule="exact"/>
        <w:ind w:firstLine="740"/>
        <w:jc w:val="both"/>
        <w:rPr>
          <w:sz w:val="24"/>
          <w:szCs w:val="24"/>
        </w:rPr>
      </w:pPr>
      <w:r w:rsidRPr="006C099B">
        <w:rPr>
          <w:rStyle w:val="21"/>
          <w:color w:val="000000"/>
          <w:sz w:val="24"/>
          <w:szCs w:val="24"/>
        </w:rPr>
        <w:t>подготовка из числа обучающихся  судей по спорту.</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Программа  учитывает нормативно-правовые акты, регулирующие деятельность учреждений физкультурно-спортивной направленности, основополагающие принципы спортивной подготовки тяжелоатлетов, результаты научных исследований и передовой спортивной практики</w:t>
      </w:r>
    </w:p>
    <w:p w:rsidR="0020696B" w:rsidRPr="006C099B" w:rsidRDefault="0020696B" w:rsidP="0020696B">
      <w:pPr>
        <w:pStyle w:val="210"/>
        <w:shd w:val="clear" w:color="auto" w:fill="auto"/>
        <w:spacing w:before="0" w:line="322" w:lineRule="exact"/>
        <w:ind w:firstLine="740"/>
        <w:jc w:val="both"/>
        <w:rPr>
          <w:rStyle w:val="21"/>
          <w:color w:val="000000"/>
          <w:sz w:val="24"/>
          <w:szCs w:val="24"/>
        </w:rPr>
      </w:pPr>
      <w:r w:rsidRPr="006C099B">
        <w:rPr>
          <w:rStyle w:val="21"/>
          <w:color w:val="000000"/>
          <w:sz w:val="24"/>
          <w:szCs w:val="24"/>
        </w:rPr>
        <w:t xml:space="preserve">Программа рассчитана на обучающихся в возрасте от 10 лет: в группах начальной подготовки (2 года), в тренировочных группах (3-4 года) и  группах совершенствования спортивного мастерства ( возраст спортсмена не ограничивается, если его результаты стабильны и соответствуют требованиям этапов совершенствования спортивного мастерства). </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В данной программе прослеживаются следующие принципы: принцип комплексности (предусматривает тесную взаимосвязь всех сторон тренировочного процесса); принцип преемственности (последовательность изложения программного материала); принцип вариативности (предусматривает разнообразие программного материала для практических занятий), что позволяет тренерам работать в едином направлении по формированию и воспитанию спортсменов высокого уровня, всесторонне развитых личностей нашего общества.</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В настоящей программе  используются следующие термины, определения, обозначения и сокращения:</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Тяжелоатлетический спорт - </w:t>
      </w:r>
      <w:r w:rsidRPr="006C099B">
        <w:rPr>
          <w:rStyle w:val="21"/>
          <w:color w:val="000000"/>
          <w:sz w:val="24"/>
          <w:szCs w:val="24"/>
        </w:rPr>
        <w:t>вид единоборства, включающий в себя выполнение двух соревновательных упражнений - рывка и толчка штанги ( оба упражнения выполняются двумя руками), которые характеризуются проявлением скоростно-силовых способностей максимальной мощности и сложнокоординационной техникой выполнения.</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Программа </w:t>
      </w:r>
      <w:r w:rsidR="001E3B4C" w:rsidRPr="006C099B">
        <w:rPr>
          <w:rStyle w:val="211"/>
          <w:color w:val="000000"/>
          <w:sz w:val="24"/>
          <w:szCs w:val="24"/>
        </w:rPr>
        <w:t>спортивной</w:t>
      </w:r>
      <w:r w:rsidRPr="006C099B">
        <w:rPr>
          <w:rStyle w:val="211"/>
          <w:color w:val="000000"/>
          <w:sz w:val="24"/>
          <w:szCs w:val="24"/>
        </w:rPr>
        <w:t xml:space="preserve"> подготовки по тяжелой атлетике </w:t>
      </w:r>
      <w:r w:rsidRPr="006C099B">
        <w:rPr>
          <w:rStyle w:val="21"/>
          <w:color w:val="000000"/>
          <w:sz w:val="24"/>
          <w:szCs w:val="24"/>
        </w:rPr>
        <w:t>- программа поэтапной подготовки физических лиц по тяжелой атлетике,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федерального стандарта спортивной подготовки.</w:t>
      </w:r>
    </w:p>
    <w:p w:rsidR="0020696B" w:rsidRPr="006C099B" w:rsidRDefault="0020696B" w:rsidP="0020696B">
      <w:pPr>
        <w:pStyle w:val="210"/>
        <w:shd w:val="clear" w:color="auto" w:fill="auto"/>
        <w:spacing w:before="0" w:line="322" w:lineRule="exact"/>
        <w:ind w:firstLine="600"/>
        <w:jc w:val="both"/>
        <w:rPr>
          <w:rStyle w:val="21"/>
          <w:color w:val="000000"/>
          <w:sz w:val="24"/>
          <w:szCs w:val="24"/>
        </w:rPr>
      </w:pPr>
      <w:r w:rsidRPr="006C099B">
        <w:rPr>
          <w:rStyle w:val="211"/>
          <w:color w:val="000000"/>
          <w:sz w:val="24"/>
          <w:szCs w:val="24"/>
        </w:rPr>
        <w:t xml:space="preserve">Спортивная подготовка </w:t>
      </w:r>
      <w:r w:rsidRPr="006C099B">
        <w:rPr>
          <w:rStyle w:val="21"/>
          <w:color w:val="000000"/>
          <w:sz w:val="24"/>
          <w:szCs w:val="24"/>
        </w:rPr>
        <w:t>- многокомпонентный процесс, который подлежит планированию и контролю, включает в себя обязательное систематическое участие в спортивных соревнованиях, направлен на развитие физических и других способностей, совершенствование  мастерства спортсменов.</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Спортивный резерв </w:t>
      </w:r>
      <w:r w:rsidRPr="006C099B">
        <w:rPr>
          <w:rStyle w:val="21"/>
          <w:color w:val="000000"/>
          <w:sz w:val="24"/>
          <w:szCs w:val="24"/>
        </w:rPr>
        <w:t>- юные и молодые спортсмены, проходящие спортивную подготовку с целью включения их в состав спортивных сборных команд, в том числе сборных команд Российской Федерации.</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Физическая подготовка </w:t>
      </w:r>
      <w:r w:rsidRPr="006C099B">
        <w:rPr>
          <w:rStyle w:val="21"/>
          <w:color w:val="000000"/>
          <w:sz w:val="24"/>
          <w:szCs w:val="24"/>
        </w:rPr>
        <w:t>- тренировочный процесс, направленный преимущественно на совершенствование физических (двигательных) качеств, повышение возможностей спортсмена с целью достижения определенного спортивного результата в соревнованиях по избранному виду спорта.</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Техническая подготовка </w:t>
      </w:r>
      <w:r w:rsidRPr="006C099B">
        <w:rPr>
          <w:rStyle w:val="21"/>
          <w:color w:val="000000"/>
          <w:sz w:val="24"/>
          <w:szCs w:val="24"/>
        </w:rPr>
        <w:t>- процесс обучения спортсмена основам техники действий, выполняемых в соревнованиях или служащих средствами тренировки, совершенствование избранных вариантов спортивной техники.</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Тактическая подготовка </w:t>
      </w:r>
      <w:r w:rsidRPr="006C099B">
        <w:rPr>
          <w:rStyle w:val="21"/>
          <w:color w:val="000000"/>
          <w:sz w:val="24"/>
          <w:szCs w:val="24"/>
        </w:rPr>
        <w:t>- процесс приобретения и совершенствования спортсменом в ходе тренировки и соревнований тактических знаний, умений, навыков и тактического мышления.</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Психическая подготовка </w:t>
      </w:r>
      <w:r w:rsidRPr="006C099B">
        <w:rPr>
          <w:rStyle w:val="21"/>
          <w:color w:val="000000"/>
          <w:sz w:val="24"/>
          <w:szCs w:val="24"/>
        </w:rPr>
        <w:t xml:space="preserve">- система психолого-педагогических воздействий, применяемых с </w:t>
      </w:r>
      <w:r w:rsidRPr="006C099B">
        <w:rPr>
          <w:rStyle w:val="21"/>
          <w:color w:val="000000"/>
          <w:sz w:val="24"/>
          <w:szCs w:val="24"/>
        </w:rPr>
        <w:lastRenderedPageBreak/>
        <w:t>целью формирования и совершенствования у спортсмена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Подготовленность </w:t>
      </w:r>
      <w:r w:rsidRPr="006C099B">
        <w:rPr>
          <w:rStyle w:val="21"/>
          <w:color w:val="000000"/>
          <w:sz w:val="24"/>
          <w:szCs w:val="24"/>
        </w:rPr>
        <w:t>- состояние спортсмена, приобретенное в результате подготовки (физической, технической, тактической, психической), позволяющее достигнуть определенных результатов в соревновательной деятельности.</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Спортивные мероприятия </w:t>
      </w:r>
      <w:r w:rsidRPr="006C099B">
        <w:rPr>
          <w:rStyle w:val="21"/>
          <w:color w:val="000000"/>
          <w:sz w:val="24"/>
          <w:szCs w:val="24"/>
        </w:rPr>
        <w:t>- физкультурно-спортивные мероприятия, соревнования по видам спорта, тренировочные мероприятия, международные соревнования и другие мероприятия, проводимые на основании положений и иных регламентирующих документов.</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Официальные соревнования (мероприятия) </w:t>
      </w:r>
      <w:r w:rsidRPr="006C099B">
        <w:rPr>
          <w:rStyle w:val="21"/>
          <w:color w:val="000000"/>
          <w:sz w:val="24"/>
          <w:szCs w:val="24"/>
        </w:rPr>
        <w:t>- соревнования (мероприятия), включенные в календарные планы: Федерального органа исполнительной власти в области физической культуры и спорта; органов исполнительной власти субъектов Российской Федерации в области физической культуры и спорта; органов местного самоуправления в области физической культуры и спорта; физкультурно-спортивных организаций, имеющих право присваивать спортивные разряды.</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Правила соревнований по тяжелой атлетике </w:t>
      </w:r>
      <w:r w:rsidRPr="006C099B">
        <w:rPr>
          <w:rStyle w:val="21"/>
          <w:color w:val="000000"/>
          <w:sz w:val="24"/>
          <w:szCs w:val="24"/>
        </w:rPr>
        <w:t>- официальный документ, регламентирующий условия и порядок проведения соревнований, права и обязанности участников, их секундантов, судей, тренеров и членов персонала. Разрабатываются высшими спортивными организациями.</w:t>
      </w:r>
    </w:p>
    <w:p w:rsidR="0020696B" w:rsidRPr="006C099B" w:rsidRDefault="0020696B" w:rsidP="0020696B">
      <w:pPr>
        <w:pStyle w:val="210"/>
        <w:shd w:val="clear" w:color="auto" w:fill="auto"/>
        <w:spacing w:before="0" w:line="322" w:lineRule="exact"/>
        <w:ind w:firstLine="600"/>
        <w:jc w:val="both"/>
        <w:rPr>
          <w:sz w:val="24"/>
          <w:szCs w:val="24"/>
        </w:rPr>
      </w:pPr>
      <w:r w:rsidRPr="006C099B">
        <w:rPr>
          <w:rStyle w:val="211"/>
          <w:color w:val="000000"/>
          <w:sz w:val="24"/>
          <w:szCs w:val="24"/>
        </w:rPr>
        <w:t xml:space="preserve">Положение о соревнованиях по тяжелой атлетике </w:t>
      </w:r>
      <w:r w:rsidRPr="006C099B">
        <w:rPr>
          <w:rStyle w:val="21"/>
          <w:color w:val="000000"/>
          <w:sz w:val="24"/>
          <w:szCs w:val="24"/>
        </w:rPr>
        <w:t>- основной документ, определяющий условия и порядок организации и проведения соревнований: цели и задачи соревнования; организацию и руководство соревнованием; место и сроки проведения; условия допуска участников и команд; характер соревнований и принцип определения спортивных результатов; судейство соревнований; награждение победителей; порядок и сроки подачи заявок. К Положению о соревнованиях могут быть приложены: точный или ориентировочный календарь соревнований; указания о времени и месте работы оргкомитета, мандатной и медицинской комиссий.</w:t>
      </w:r>
    </w:p>
    <w:p w:rsidR="0020696B" w:rsidRPr="006C099B" w:rsidRDefault="0020696B" w:rsidP="0020696B">
      <w:pPr>
        <w:pStyle w:val="210"/>
        <w:shd w:val="clear" w:color="auto" w:fill="auto"/>
        <w:spacing w:before="0" w:line="322" w:lineRule="exact"/>
        <w:ind w:firstLine="600"/>
        <w:jc w:val="both"/>
        <w:rPr>
          <w:rStyle w:val="21"/>
          <w:color w:val="000000"/>
          <w:sz w:val="24"/>
          <w:szCs w:val="24"/>
        </w:rPr>
      </w:pPr>
      <w:r w:rsidRPr="006C099B">
        <w:rPr>
          <w:rStyle w:val="211"/>
          <w:color w:val="000000"/>
          <w:sz w:val="24"/>
          <w:szCs w:val="24"/>
        </w:rPr>
        <w:t xml:space="preserve">Спортивные разряды и звания по тяжелой атлетике - </w:t>
      </w:r>
      <w:r w:rsidRPr="006C099B">
        <w:rPr>
          <w:rStyle w:val="21"/>
          <w:color w:val="000000"/>
          <w:sz w:val="24"/>
          <w:szCs w:val="24"/>
        </w:rPr>
        <w:t>присваиваются спортсменам, выполнившим установленные нормы и требования на официальных спортивных соревнованиях. Спортивные разряды и звания присваиваются в установленном порядке в соответствии с действующей Единой Всероссийской спортивной классификацией (далее - ЕВСК).</w:t>
      </w:r>
    </w:p>
    <w:p w:rsidR="001E3B4C" w:rsidRPr="006C099B" w:rsidRDefault="001E3B4C" w:rsidP="0020696B">
      <w:pPr>
        <w:pStyle w:val="210"/>
        <w:shd w:val="clear" w:color="auto" w:fill="auto"/>
        <w:spacing w:before="0" w:line="322" w:lineRule="exact"/>
        <w:ind w:firstLine="600"/>
        <w:jc w:val="both"/>
        <w:rPr>
          <w:sz w:val="24"/>
          <w:szCs w:val="24"/>
        </w:rPr>
      </w:pPr>
    </w:p>
    <w:p w:rsidR="0020696B" w:rsidRPr="006C099B" w:rsidRDefault="0020696B" w:rsidP="0020696B">
      <w:pPr>
        <w:pStyle w:val="210"/>
        <w:shd w:val="clear" w:color="auto" w:fill="auto"/>
        <w:spacing w:before="0" w:line="322" w:lineRule="exact"/>
        <w:ind w:firstLine="600"/>
        <w:jc w:val="both"/>
        <w:rPr>
          <w:rStyle w:val="21"/>
          <w:color w:val="000000"/>
          <w:sz w:val="24"/>
          <w:szCs w:val="24"/>
        </w:rPr>
      </w:pPr>
      <w:r w:rsidRPr="006C099B">
        <w:rPr>
          <w:rStyle w:val="211"/>
          <w:color w:val="000000"/>
          <w:sz w:val="24"/>
          <w:szCs w:val="24"/>
        </w:rPr>
        <w:t xml:space="preserve">Зачетная классификационная книжка спортсмена - </w:t>
      </w:r>
      <w:r w:rsidRPr="006C099B">
        <w:rPr>
          <w:rStyle w:val="21"/>
          <w:color w:val="000000"/>
          <w:sz w:val="24"/>
          <w:szCs w:val="24"/>
        </w:rPr>
        <w:t>документ установленного образца, в котором отражаются установленным порядком: сдача нормативов и присвоение спортивного разряда, участие в соревнованиях, разрешение врача на участие в соревнованиях, награждения и взыскания, общественная работа, отметки о переходе в другой коллектив.</w:t>
      </w:r>
    </w:p>
    <w:p w:rsidR="001E3B4C" w:rsidRPr="006C099B" w:rsidRDefault="001E3B4C" w:rsidP="0020696B">
      <w:pPr>
        <w:pStyle w:val="210"/>
        <w:shd w:val="clear" w:color="auto" w:fill="auto"/>
        <w:spacing w:before="0" w:line="322" w:lineRule="exact"/>
        <w:ind w:firstLine="600"/>
        <w:jc w:val="both"/>
        <w:rPr>
          <w:sz w:val="24"/>
          <w:szCs w:val="24"/>
        </w:rPr>
      </w:pPr>
    </w:p>
    <w:p w:rsidR="0020696B" w:rsidRPr="006C099B" w:rsidRDefault="0020696B" w:rsidP="0020696B">
      <w:pPr>
        <w:pStyle w:val="20"/>
        <w:keepNext/>
        <w:keepLines/>
        <w:numPr>
          <w:ilvl w:val="0"/>
          <w:numId w:val="1"/>
        </w:numPr>
        <w:shd w:val="clear" w:color="auto" w:fill="auto"/>
        <w:tabs>
          <w:tab w:val="left" w:pos="3386"/>
        </w:tabs>
        <w:spacing w:after="64" w:line="280" w:lineRule="exact"/>
        <w:ind w:left="3020"/>
        <w:jc w:val="both"/>
        <w:rPr>
          <w:sz w:val="24"/>
          <w:szCs w:val="24"/>
        </w:rPr>
      </w:pPr>
      <w:r w:rsidRPr="006C099B">
        <w:rPr>
          <w:sz w:val="24"/>
          <w:szCs w:val="24"/>
        </w:rPr>
        <w:t>УЧЕБНЫЙ ПЛАН</w:t>
      </w:r>
    </w:p>
    <w:p w:rsidR="0020696B" w:rsidRPr="006C099B" w:rsidRDefault="0020696B" w:rsidP="0020696B">
      <w:pPr>
        <w:pStyle w:val="210"/>
        <w:shd w:val="clear" w:color="auto" w:fill="auto"/>
        <w:tabs>
          <w:tab w:val="left" w:pos="8088"/>
        </w:tabs>
        <w:spacing w:before="0" w:line="322" w:lineRule="exact"/>
        <w:ind w:firstLine="600"/>
        <w:jc w:val="both"/>
        <w:rPr>
          <w:sz w:val="24"/>
          <w:szCs w:val="24"/>
        </w:rPr>
      </w:pPr>
      <w:r w:rsidRPr="006C099B">
        <w:rPr>
          <w:rStyle w:val="21"/>
          <w:color w:val="000000"/>
          <w:sz w:val="24"/>
          <w:szCs w:val="24"/>
        </w:rPr>
        <w:t>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w:t>
      </w:r>
      <w:r w:rsidRPr="006C099B">
        <w:rPr>
          <w:sz w:val="24"/>
          <w:szCs w:val="24"/>
        </w:rPr>
        <w:t xml:space="preserve"> </w:t>
      </w:r>
      <w:r w:rsidRPr="006C099B">
        <w:rPr>
          <w:rStyle w:val="21"/>
          <w:color w:val="000000"/>
          <w:sz w:val="24"/>
          <w:szCs w:val="24"/>
        </w:rPr>
        <w:t>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 xml:space="preserve">Комплектование спортивных групп, организация тренировочных занятий, проведение воспитательной работы с обучающимися осуществляется администрацией </w:t>
      </w:r>
      <w:r w:rsidR="001E3B4C" w:rsidRPr="006C099B">
        <w:rPr>
          <w:rStyle w:val="21"/>
          <w:color w:val="000000"/>
          <w:sz w:val="24"/>
          <w:szCs w:val="24"/>
        </w:rPr>
        <w:t>и педагогическим советом МБУ СШ</w:t>
      </w:r>
      <w:r w:rsidRPr="006C099B">
        <w:rPr>
          <w:rStyle w:val="21"/>
          <w:color w:val="000000"/>
          <w:sz w:val="24"/>
          <w:szCs w:val="24"/>
        </w:rPr>
        <w:t xml:space="preserve"> «</w:t>
      </w:r>
      <w:r w:rsidR="001E3B4C" w:rsidRPr="006C099B">
        <w:rPr>
          <w:rStyle w:val="21"/>
          <w:color w:val="000000"/>
          <w:sz w:val="24"/>
          <w:szCs w:val="24"/>
        </w:rPr>
        <w:t>Ока</w:t>
      </w:r>
      <w:r w:rsidRPr="006C099B">
        <w:rPr>
          <w:rStyle w:val="21"/>
          <w:color w:val="000000"/>
          <w:sz w:val="24"/>
          <w:szCs w:val="24"/>
        </w:rPr>
        <w:t>». Это является одним из наиболее ответственных этапов организационной и методической деятельности всего коллектива.</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Спортивные группы формируются и комплектуются  в соотве</w:t>
      </w:r>
      <w:r w:rsidR="001E3B4C" w:rsidRPr="006C099B">
        <w:rPr>
          <w:rStyle w:val="21"/>
          <w:color w:val="000000"/>
          <w:sz w:val="24"/>
          <w:szCs w:val="24"/>
        </w:rPr>
        <w:t xml:space="preserve">тствии с Таблицей 1. При этом  </w:t>
      </w:r>
      <w:r w:rsidR="001E3B4C" w:rsidRPr="006C099B">
        <w:rPr>
          <w:rStyle w:val="21"/>
          <w:color w:val="000000"/>
          <w:sz w:val="24"/>
          <w:szCs w:val="24"/>
        </w:rPr>
        <w:lastRenderedPageBreak/>
        <w:t>занимающиеся</w:t>
      </w:r>
      <w:r w:rsidRPr="006C099B">
        <w:rPr>
          <w:rStyle w:val="21"/>
          <w:color w:val="000000"/>
          <w:sz w:val="24"/>
          <w:szCs w:val="24"/>
        </w:rPr>
        <w:t xml:space="preserve">  должны иметь медицинский допуск (справку о состоянии здоровья).</w:t>
      </w:r>
    </w:p>
    <w:p w:rsidR="0020696B" w:rsidRPr="006C099B" w:rsidRDefault="0020696B" w:rsidP="0020696B">
      <w:pPr>
        <w:pStyle w:val="210"/>
        <w:shd w:val="clear" w:color="auto" w:fill="auto"/>
        <w:spacing w:before="0" w:line="322" w:lineRule="exact"/>
        <w:ind w:firstLine="740"/>
        <w:jc w:val="both"/>
        <w:rPr>
          <w:sz w:val="24"/>
          <w:szCs w:val="24"/>
        </w:rPr>
      </w:pPr>
      <w:r w:rsidRPr="006C099B">
        <w:rPr>
          <w:rStyle w:val="21"/>
          <w:color w:val="000000"/>
          <w:sz w:val="24"/>
          <w:szCs w:val="24"/>
        </w:rPr>
        <w:t>Спортивные группы комплектуются из числа наиболее способных к занятиям тяжелой атлетикой детей, подростков, юношей и девушек, а также спортсменов, перешедших из других видов спорта, проявивших способности к тяжелой атлетике и отвечающих требованиям по уровню спортивной и физической подготовленности для поступления в школу.</w:t>
      </w:r>
    </w:p>
    <w:p w:rsidR="0020696B" w:rsidRPr="006C099B" w:rsidRDefault="0020696B" w:rsidP="0020696B">
      <w:pPr>
        <w:pStyle w:val="210"/>
        <w:numPr>
          <w:ilvl w:val="0"/>
          <w:numId w:val="2"/>
        </w:numPr>
        <w:shd w:val="clear" w:color="auto" w:fill="auto"/>
        <w:tabs>
          <w:tab w:val="left" w:pos="927"/>
        </w:tabs>
        <w:spacing w:before="0" w:line="322" w:lineRule="exact"/>
        <w:ind w:firstLine="740"/>
        <w:jc w:val="both"/>
        <w:rPr>
          <w:sz w:val="24"/>
          <w:szCs w:val="24"/>
        </w:rPr>
      </w:pPr>
      <w:r w:rsidRPr="006C099B">
        <w:rPr>
          <w:rStyle w:val="21"/>
          <w:color w:val="000000"/>
          <w:sz w:val="24"/>
          <w:szCs w:val="24"/>
        </w:rPr>
        <w:t>В случае если спортсмен имеет более высокий разряд, чем члены его тренировочной группы, и успешно справляется с тренировочными нагрузками, он может быть переведен на следующий год обучения с согласия педагогического совета и разрешения врача.</w:t>
      </w:r>
    </w:p>
    <w:p w:rsidR="0020696B" w:rsidRPr="006C099B" w:rsidRDefault="0020696B" w:rsidP="0020696B">
      <w:pPr>
        <w:pStyle w:val="210"/>
        <w:numPr>
          <w:ilvl w:val="0"/>
          <w:numId w:val="2"/>
        </w:numPr>
        <w:shd w:val="clear" w:color="auto" w:fill="auto"/>
        <w:tabs>
          <w:tab w:val="left" w:pos="922"/>
        </w:tabs>
        <w:spacing w:before="0" w:line="322" w:lineRule="exact"/>
        <w:ind w:firstLine="740"/>
        <w:jc w:val="both"/>
        <w:rPr>
          <w:sz w:val="24"/>
          <w:szCs w:val="24"/>
        </w:rPr>
      </w:pPr>
      <w:r w:rsidRPr="006C099B">
        <w:rPr>
          <w:rStyle w:val="21"/>
          <w:color w:val="000000"/>
          <w:sz w:val="24"/>
          <w:szCs w:val="24"/>
        </w:rPr>
        <w:t>При выполнении нормативов по спортивной подготовке необходимо оценивать технику выполнения классических упражнений (рывок, толчок), в первую очередь, обращая внимание на скоростно-силовые и координационные способности.</w:t>
      </w:r>
    </w:p>
    <w:p w:rsidR="0020696B" w:rsidRPr="006C099B" w:rsidRDefault="0020696B" w:rsidP="0020696B">
      <w:pPr>
        <w:pStyle w:val="210"/>
        <w:numPr>
          <w:ilvl w:val="0"/>
          <w:numId w:val="2"/>
        </w:numPr>
        <w:shd w:val="clear" w:color="auto" w:fill="auto"/>
        <w:tabs>
          <w:tab w:val="left" w:pos="922"/>
        </w:tabs>
        <w:spacing w:before="0" w:line="322" w:lineRule="exact"/>
        <w:ind w:firstLine="740"/>
        <w:jc w:val="both"/>
        <w:rPr>
          <w:rStyle w:val="21"/>
          <w:sz w:val="24"/>
          <w:szCs w:val="24"/>
        </w:rPr>
      </w:pPr>
      <w:r w:rsidRPr="006C099B">
        <w:rPr>
          <w:rStyle w:val="21"/>
          <w:color w:val="000000"/>
          <w:sz w:val="24"/>
          <w:szCs w:val="24"/>
        </w:rPr>
        <w:t>Наряду с нормативами по спортивной подготовке при комплектовании тренировочных групп учитывается выполнение обучающимися контрольно</w:t>
      </w:r>
      <w:r w:rsidRPr="006C099B">
        <w:rPr>
          <w:rStyle w:val="21"/>
          <w:color w:val="000000"/>
          <w:sz w:val="24"/>
          <w:szCs w:val="24"/>
        </w:rPr>
        <w:softHyphen/>
        <w:t>переводных нормативов по общей физической и специальной физической подготовке.</w:t>
      </w:r>
    </w:p>
    <w:p w:rsidR="0020696B" w:rsidRPr="006C099B" w:rsidRDefault="0020696B" w:rsidP="0020696B">
      <w:pPr>
        <w:pStyle w:val="210"/>
        <w:numPr>
          <w:ilvl w:val="0"/>
          <w:numId w:val="2"/>
        </w:numPr>
        <w:shd w:val="clear" w:color="auto" w:fill="auto"/>
        <w:tabs>
          <w:tab w:val="left" w:pos="922"/>
        </w:tabs>
        <w:spacing w:before="0" w:line="322" w:lineRule="exact"/>
        <w:ind w:firstLine="740"/>
        <w:jc w:val="both"/>
        <w:rPr>
          <w:sz w:val="24"/>
          <w:szCs w:val="24"/>
        </w:rPr>
      </w:pPr>
      <w:r w:rsidRPr="006C099B">
        <w:rPr>
          <w:rStyle w:val="21"/>
          <w:color w:val="000000"/>
          <w:sz w:val="24"/>
          <w:szCs w:val="24"/>
        </w:rPr>
        <w:t>Работа в учреждении проводится круглогодично на основании данной программы в соответствии с календарём  спортивных мероприятий текущего года.</w:t>
      </w:r>
    </w:p>
    <w:p w:rsidR="0020696B" w:rsidRPr="006C099B" w:rsidRDefault="0020696B" w:rsidP="0020696B">
      <w:pPr>
        <w:pStyle w:val="210"/>
        <w:shd w:val="clear" w:color="auto" w:fill="auto"/>
        <w:spacing w:before="0" w:line="322" w:lineRule="exact"/>
        <w:ind w:right="440" w:firstLine="740"/>
        <w:jc w:val="both"/>
        <w:rPr>
          <w:rStyle w:val="21"/>
          <w:color w:val="000000"/>
          <w:sz w:val="24"/>
          <w:szCs w:val="24"/>
        </w:rPr>
      </w:pPr>
      <w:r w:rsidRPr="006C099B">
        <w:rPr>
          <w:rStyle w:val="21"/>
          <w:color w:val="000000"/>
          <w:sz w:val="24"/>
          <w:szCs w:val="24"/>
        </w:rPr>
        <w:t>Этапы и года обучения, минимальный возраст для зачисления, минимальное количество обучающихся в группе, максимальное количество тренировочных часов и тренировок в неделю (год) устанавливаются в соответствии с Таблицами 1, 2.</w:t>
      </w:r>
    </w:p>
    <w:p w:rsidR="001E3B4C" w:rsidRPr="006C099B" w:rsidRDefault="001E3B4C" w:rsidP="0020696B">
      <w:pPr>
        <w:pStyle w:val="210"/>
        <w:shd w:val="clear" w:color="auto" w:fill="auto"/>
        <w:spacing w:before="0" w:line="322" w:lineRule="exact"/>
        <w:ind w:right="440" w:firstLine="740"/>
        <w:jc w:val="both"/>
        <w:rPr>
          <w:rStyle w:val="21"/>
          <w:color w:val="000000"/>
          <w:sz w:val="24"/>
          <w:szCs w:val="24"/>
        </w:rPr>
      </w:pPr>
    </w:p>
    <w:p w:rsidR="0020696B" w:rsidRDefault="0020696B" w:rsidP="0020696B">
      <w:pPr>
        <w:pStyle w:val="80"/>
        <w:shd w:val="clear" w:color="auto" w:fill="auto"/>
        <w:spacing w:line="322" w:lineRule="exact"/>
        <w:ind w:left="8300"/>
        <w:jc w:val="left"/>
      </w:pPr>
      <w:r>
        <w:rPr>
          <w:rStyle w:val="8"/>
          <w:color w:val="000000"/>
        </w:rPr>
        <w:t>Таблица 1</w:t>
      </w:r>
    </w:p>
    <w:p w:rsidR="0020696B" w:rsidRDefault="0020696B" w:rsidP="0020696B">
      <w:pPr>
        <w:pStyle w:val="80"/>
        <w:shd w:val="clear" w:color="auto" w:fill="auto"/>
        <w:spacing w:line="322" w:lineRule="exact"/>
        <w:jc w:val="left"/>
        <w:rPr>
          <w:rStyle w:val="8"/>
          <w:color w:val="000000"/>
        </w:rPr>
      </w:pPr>
    </w:p>
    <w:p w:rsidR="0020696B" w:rsidRDefault="0020696B" w:rsidP="0020696B">
      <w:pPr>
        <w:pStyle w:val="212"/>
        <w:shd w:val="clear" w:color="auto" w:fill="auto"/>
      </w:pPr>
      <w:r>
        <w:rPr>
          <w:rStyle w:val="25"/>
          <w:color w:val="000000"/>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20696B" w:rsidRDefault="0020696B" w:rsidP="0020696B">
      <w:pPr>
        <w:pStyle w:val="80"/>
        <w:shd w:val="clear" w:color="auto" w:fill="auto"/>
        <w:spacing w:line="322" w:lineRule="exact"/>
        <w:ind w:left="8300"/>
        <w:jc w:val="left"/>
        <w:rPr>
          <w:rStyle w:val="8"/>
          <w:color w:val="000000"/>
        </w:rPr>
      </w:pPr>
    </w:p>
    <w:p w:rsidR="0020696B" w:rsidRDefault="0020696B" w:rsidP="0020696B">
      <w:pPr>
        <w:pStyle w:val="80"/>
        <w:shd w:val="clear" w:color="auto" w:fill="auto"/>
        <w:spacing w:line="322" w:lineRule="exact"/>
        <w:ind w:left="8300"/>
        <w:jc w:val="left"/>
        <w:rPr>
          <w:rStyle w:val="8"/>
          <w:color w:val="000000"/>
        </w:rPr>
      </w:pPr>
    </w:p>
    <w:p w:rsidR="0020696B" w:rsidRDefault="0020696B" w:rsidP="0020696B">
      <w:pPr>
        <w:pStyle w:val="80"/>
        <w:shd w:val="clear" w:color="auto" w:fill="auto"/>
        <w:spacing w:line="322" w:lineRule="exact"/>
        <w:ind w:left="8300"/>
        <w:jc w:val="left"/>
        <w:rPr>
          <w:rStyle w:val="8"/>
          <w:color w:val="000000"/>
        </w:rPr>
      </w:pPr>
    </w:p>
    <w:tbl>
      <w:tblPr>
        <w:tblW w:w="0" w:type="auto"/>
        <w:tblLayout w:type="fixed"/>
        <w:tblCellMar>
          <w:left w:w="0" w:type="dxa"/>
          <w:right w:w="0" w:type="dxa"/>
        </w:tblCellMar>
        <w:tblLook w:val="0000"/>
      </w:tblPr>
      <w:tblGrid>
        <w:gridCol w:w="3523"/>
        <w:gridCol w:w="2578"/>
        <w:gridCol w:w="1987"/>
        <w:gridCol w:w="1992"/>
      </w:tblGrid>
      <w:tr w:rsidR="0020696B" w:rsidTr="005848B6">
        <w:trPr>
          <w:trHeight w:hRule="exact" w:val="1210"/>
        </w:trPr>
        <w:tc>
          <w:tcPr>
            <w:tcW w:w="352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shd w:val="clear" w:color="auto" w:fill="auto"/>
              <w:spacing w:before="0" w:line="298" w:lineRule="exact"/>
            </w:pPr>
            <w:r>
              <w:rPr>
                <w:rStyle w:val="212pt"/>
                <w:color w:val="000000"/>
              </w:rPr>
              <w:t>Этапы спортивной подготовки</w:t>
            </w:r>
          </w:p>
        </w:tc>
        <w:tc>
          <w:tcPr>
            <w:tcW w:w="2578"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shd w:val="clear" w:color="auto" w:fill="auto"/>
              <w:spacing w:before="0" w:line="298" w:lineRule="exact"/>
            </w:pPr>
            <w:r>
              <w:rPr>
                <w:rStyle w:val="212pt"/>
                <w:color w:val="000000"/>
              </w:rPr>
              <w:t>Продолжительность этапов (в годах)</w:t>
            </w:r>
          </w:p>
        </w:tc>
        <w:tc>
          <w:tcPr>
            <w:tcW w:w="1987"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shd w:val="clear" w:color="auto" w:fill="auto"/>
              <w:spacing w:before="0" w:line="298" w:lineRule="exact"/>
            </w:pPr>
            <w:r>
              <w:rPr>
                <w:rStyle w:val="212pt"/>
                <w:color w:val="000000"/>
              </w:rPr>
              <w:t>Минимальный возраст для зачисления в группы (лет)</w:t>
            </w:r>
          </w:p>
        </w:tc>
        <w:tc>
          <w:tcPr>
            <w:tcW w:w="1992" w:type="dxa"/>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shd w:val="clear" w:color="auto" w:fill="auto"/>
              <w:spacing w:before="0" w:line="298" w:lineRule="exact"/>
              <w:jc w:val="both"/>
            </w:pPr>
            <w:r>
              <w:rPr>
                <w:rStyle w:val="212pt"/>
                <w:color w:val="000000"/>
              </w:rPr>
              <w:t>Наполняемость групп (человек)</w:t>
            </w:r>
          </w:p>
        </w:tc>
      </w:tr>
      <w:tr w:rsidR="0020696B" w:rsidTr="005848B6">
        <w:trPr>
          <w:trHeight w:hRule="exact" w:val="610"/>
        </w:trPr>
        <w:tc>
          <w:tcPr>
            <w:tcW w:w="3523" w:type="dxa"/>
            <w:tcBorders>
              <w:top w:val="single" w:sz="4" w:space="0" w:color="auto"/>
              <w:left w:val="single" w:sz="4" w:space="0" w:color="auto"/>
              <w:bottom w:val="nil"/>
              <w:right w:val="nil"/>
            </w:tcBorders>
            <w:shd w:val="clear" w:color="auto" w:fill="FFFFFF"/>
            <w:vAlign w:val="bottom"/>
          </w:tcPr>
          <w:p w:rsidR="0020696B" w:rsidRPr="00822A1C" w:rsidRDefault="0020696B" w:rsidP="005848B6">
            <w:pPr>
              <w:pStyle w:val="210"/>
              <w:shd w:val="clear" w:color="auto" w:fill="auto"/>
              <w:spacing w:before="0" w:line="298" w:lineRule="exact"/>
              <w:rPr>
                <w:sz w:val="24"/>
                <w:szCs w:val="24"/>
              </w:rPr>
            </w:pPr>
            <w:r w:rsidRPr="00822A1C">
              <w:rPr>
                <w:sz w:val="24"/>
                <w:szCs w:val="24"/>
              </w:rPr>
              <w:t>Этап начальной подготовки</w:t>
            </w:r>
          </w:p>
        </w:tc>
        <w:tc>
          <w:tcPr>
            <w:tcW w:w="2578" w:type="dxa"/>
            <w:tcBorders>
              <w:top w:val="single" w:sz="4" w:space="0" w:color="auto"/>
              <w:left w:val="single" w:sz="4" w:space="0" w:color="auto"/>
              <w:bottom w:val="nil"/>
              <w:right w:val="nil"/>
            </w:tcBorders>
            <w:shd w:val="clear" w:color="auto" w:fill="FFFFFF"/>
            <w:vAlign w:val="center"/>
          </w:tcPr>
          <w:p w:rsidR="0020696B" w:rsidRPr="00822A1C" w:rsidRDefault="0020696B" w:rsidP="005848B6">
            <w:pPr>
              <w:pStyle w:val="210"/>
              <w:shd w:val="clear" w:color="auto" w:fill="auto"/>
              <w:spacing w:before="0" w:line="240" w:lineRule="exact"/>
              <w:rPr>
                <w:sz w:val="24"/>
                <w:szCs w:val="24"/>
              </w:rPr>
            </w:pPr>
            <w:r w:rsidRPr="00822A1C">
              <w:rPr>
                <w:sz w:val="24"/>
                <w:szCs w:val="24"/>
              </w:rPr>
              <w:t>2</w:t>
            </w:r>
          </w:p>
        </w:tc>
        <w:tc>
          <w:tcPr>
            <w:tcW w:w="1987" w:type="dxa"/>
            <w:tcBorders>
              <w:top w:val="single" w:sz="4" w:space="0" w:color="auto"/>
              <w:left w:val="single" w:sz="4" w:space="0" w:color="auto"/>
              <w:bottom w:val="nil"/>
              <w:right w:val="nil"/>
            </w:tcBorders>
            <w:shd w:val="clear" w:color="auto" w:fill="FFFFFF"/>
            <w:vAlign w:val="center"/>
          </w:tcPr>
          <w:p w:rsidR="0020696B" w:rsidRPr="00822A1C" w:rsidRDefault="0020696B" w:rsidP="005848B6">
            <w:pPr>
              <w:pStyle w:val="210"/>
              <w:shd w:val="clear" w:color="auto" w:fill="auto"/>
              <w:spacing w:before="0" w:line="240" w:lineRule="exact"/>
              <w:rPr>
                <w:sz w:val="24"/>
                <w:szCs w:val="24"/>
              </w:rPr>
            </w:pPr>
            <w:r w:rsidRPr="00822A1C">
              <w:rPr>
                <w:sz w:val="24"/>
                <w:szCs w:val="24"/>
              </w:rPr>
              <w:t>10</w:t>
            </w:r>
          </w:p>
        </w:tc>
        <w:tc>
          <w:tcPr>
            <w:tcW w:w="1992" w:type="dxa"/>
            <w:tcBorders>
              <w:top w:val="single" w:sz="4" w:space="0" w:color="auto"/>
              <w:left w:val="single" w:sz="4" w:space="0" w:color="auto"/>
              <w:bottom w:val="nil"/>
              <w:right w:val="single" w:sz="4" w:space="0" w:color="auto"/>
            </w:tcBorders>
            <w:shd w:val="clear" w:color="auto" w:fill="FFFFFF"/>
            <w:vAlign w:val="center"/>
          </w:tcPr>
          <w:p w:rsidR="0020696B" w:rsidRPr="00822A1C" w:rsidRDefault="0020696B" w:rsidP="005848B6">
            <w:pPr>
              <w:pStyle w:val="210"/>
              <w:shd w:val="clear" w:color="auto" w:fill="auto"/>
              <w:spacing w:before="0" w:line="240" w:lineRule="exact"/>
              <w:rPr>
                <w:sz w:val="24"/>
                <w:szCs w:val="24"/>
              </w:rPr>
            </w:pPr>
            <w:r w:rsidRPr="00822A1C">
              <w:rPr>
                <w:sz w:val="24"/>
                <w:szCs w:val="24"/>
              </w:rPr>
              <w:t>8-12</w:t>
            </w:r>
          </w:p>
        </w:tc>
      </w:tr>
      <w:tr w:rsidR="0020696B" w:rsidTr="005848B6">
        <w:trPr>
          <w:trHeight w:hRule="exact" w:val="610"/>
        </w:trPr>
        <w:tc>
          <w:tcPr>
            <w:tcW w:w="3523"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shd w:val="clear" w:color="auto" w:fill="auto"/>
              <w:spacing w:before="0" w:line="298" w:lineRule="exact"/>
            </w:pPr>
            <w:r>
              <w:rPr>
                <w:rStyle w:val="212pt"/>
                <w:color w:val="000000"/>
              </w:rPr>
              <w:t>Тренировочный этап (этап спортивной специализации)</w:t>
            </w:r>
          </w:p>
        </w:tc>
        <w:tc>
          <w:tcPr>
            <w:tcW w:w="2578"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shd w:val="clear" w:color="auto" w:fill="auto"/>
              <w:spacing w:before="0" w:line="240" w:lineRule="exact"/>
            </w:pPr>
            <w:r>
              <w:rPr>
                <w:rStyle w:val="212pt"/>
                <w:color w:val="000000"/>
              </w:rPr>
              <w:t>3-4</w:t>
            </w:r>
          </w:p>
        </w:tc>
        <w:tc>
          <w:tcPr>
            <w:tcW w:w="198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shd w:val="clear" w:color="auto" w:fill="auto"/>
              <w:spacing w:before="0" w:line="240" w:lineRule="exact"/>
            </w:pPr>
            <w:r>
              <w:rPr>
                <w:rStyle w:val="212pt"/>
                <w:color w:val="000000"/>
              </w:rPr>
              <w:t>12</w:t>
            </w:r>
          </w:p>
        </w:tc>
        <w:tc>
          <w:tcPr>
            <w:tcW w:w="1992" w:type="dxa"/>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shd w:val="clear" w:color="auto" w:fill="auto"/>
              <w:spacing w:before="0" w:line="240" w:lineRule="exact"/>
            </w:pPr>
            <w:r>
              <w:rPr>
                <w:rStyle w:val="212pt"/>
                <w:color w:val="000000"/>
              </w:rPr>
              <w:t>6-10</w:t>
            </w:r>
          </w:p>
        </w:tc>
      </w:tr>
      <w:tr w:rsidR="0020696B" w:rsidTr="005848B6">
        <w:trPr>
          <w:trHeight w:hRule="exact" w:val="619"/>
        </w:trPr>
        <w:tc>
          <w:tcPr>
            <w:tcW w:w="3523" w:type="dxa"/>
            <w:tcBorders>
              <w:top w:val="single" w:sz="4" w:space="0" w:color="auto"/>
              <w:left w:val="single" w:sz="4" w:space="0" w:color="auto"/>
              <w:bottom w:val="single" w:sz="4" w:space="0" w:color="auto"/>
              <w:right w:val="nil"/>
            </w:tcBorders>
            <w:shd w:val="clear" w:color="auto" w:fill="FFFFFF"/>
            <w:vAlign w:val="bottom"/>
          </w:tcPr>
          <w:p w:rsidR="0020696B" w:rsidRDefault="0020696B" w:rsidP="005848B6">
            <w:pPr>
              <w:pStyle w:val="210"/>
              <w:shd w:val="clear" w:color="auto" w:fill="auto"/>
              <w:spacing w:before="0" w:line="298" w:lineRule="exact"/>
            </w:pPr>
            <w:r>
              <w:rPr>
                <w:rStyle w:val="212pt"/>
                <w:color w:val="000000"/>
              </w:rPr>
              <w:t>Этап совершенствования спортивного мастерства</w:t>
            </w:r>
          </w:p>
        </w:tc>
        <w:tc>
          <w:tcPr>
            <w:tcW w:w="2578"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shd w:val="clear" w:color="auto" w:fill="auto"/>
              <w:spacing w:before="0" w:line="240" w:lineRule="exact"/>
            </w:pPr>
            <w:r>
              <w:rPr>
                <w:rStyle w:val="212pt"/>
                <w:color w:val="000000"/>
              </w:rPr>
              <w:t>Без ограничений</w:t>
            </w:r>
          </w:p>
        </w:tc>
        <w:tc>
          <w:tcPr>
            <w:tcW w:w="1987"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shd w:val="clear" w:color="auto" w:fill="auto"/>
              <w:spacing w:before="0" w:line="240" w:lineRule="exact"/>
            </w:pPr>
            <w:r>
              <w:rPr>
                <w:rStyle w:val="212pt"/>
                <w:color w:val="000000"/>
              </w:rPr>
              <w:t>14</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0696B" w:rsidRDefault="0020696B" w:rsidP="005848B6">
            <w:pPr>
              <w:pStyle w:val="210"/>
              <w:shd w:val="clear" w:color="auto" w:fill="auto"/>
              <w:spacing w:before="0" w:line="240" w:lineRule="exact"/>
            </w:pPr>
            <w:r>
              <w:rPr>
                <w:rStyle w:val="212pt"/>
                <w:color w:val="000000"/>
              </w:rPr>
              <w:t>4-8</w:t>
            </w:r>
          </w:p>
        </w:tc>
      </w:tr>
    </w:tbl>
    <w:p w:rsidR="0020696B" w:rsidRDefault="0020696B" w:rsidP="0020696B">
      <w:pPr>
        <w:pStyle w:val="80"/>
        <w:shd w:val="clear" w:color="auto" w:fill="auto"/>
        <w:spacing w:line="322" w:lineRule="exact"/>
        <w:ind w:left="8300"/>
        <w:jc w:val="left"/>
        <w:rPr>
          <w:rStyle w:val="8"/>
          <w:color w:val="000000"/>
        </w:rPr>
      </w:pPr>
    </w:p>
    <w:p w:rsidR="0020696B" w:rsidRDefault="0020696B" w:rsidP="0020696B">
      <w:pPr>
        <w:pStyle w:val="80"/>
        <w:shd w:val="clear" w:color="auto" w:fill="auto"/>
        <w:spacing w:line="322" w:lineRule="exact"/>
        <w:ind w:left="8300"/>
        <w:jc w:val="left"/>
        <w:rPr>
          <w:rStyle w:val="8"/>
          <w:color w:val="000000"/>
        </w:rPr>
      </w:pPr>
    </w:p>
    <w:p w:rsidR="0020696B" w:rsidRDefault="0020696B" w:rsidP="0020696B">
      <w:pPr>
        <w:pStyle w:val="80"/>
        <w:shd w:val="clear" w:color="auto" w:fill="auto"/>
        <w:spacing w:line="322" w:lineRule="exact"/>
        <w:jc w:val="left"/>
        <w:rPr>
          <w:rStyle w:val="8"/>
          <w:color w:val="000000"/>
        </w:rPr>
      </w:pPr>
    </w:p>
    <w:p w:rsidR="006C099B" w:rsidRDefault="006C099B" w:rsidP="0020696B">
      <w:pPr>
        <w:pStyle w:val="80"/>
        <w:shd w:val="clear" w:color="auto" w:fill="auto"/>
        <w:spacing w:line="322" w:lineRule="exact"/>
        <w:jc w:val="left"/>
        <w:rPr>
          <w:rStyle w:val="8"/>
          <w:color w:val="000000"/>
        </w:rPr>
      </w:pPr>
    </w:p>
    <w:p w:rsidR="006C099B" w:rsidRDefault="006C099B" w:rsidP="0020696B">
      <w:pPr>
        <w:pStyle w:val="80"/>
        <w:shd w:val="clear" w:color="auto" w:fill="auto"/>
        <w:spacing w:line="322" w:lineRule="exact"/>
        <w:jc w:val="left"/>
        <w:rPr>
          <w:rStyle w:val="8"/>
          <w:color w:val="000000"/>
        </w:rPr>
      </w:pPr>
    </w:p>
    <w:p w:rsidR="006C099B" w:rsidRDefault="006C099B" w:rsidP="0020696B">
      <w:pPr>
        <w:pStyle w:val="80"/>
        <w:shd w:val="clear" w:color="auto" w:fill="auto"/>
        <w:spacing w:line="322" w:lineRule="exact"/>
        <w:jc w:val="left"/>
        <w:rPr>
          <w:rStyle w:val="8"/>
          <w:color w:val="000000"/>
        </w:rPr>
      </w:pPr>
    </w:p>
    <w:p w:rsidR="006C099B" w:rsidRDefault="006C099B" w:rsidP="0020696B">
      <w:pPr>
        <w:pStyle w:val="80"/>
        <w:shd w:val="clear" w:color="auto" w:fill="auto"/>
        <w:spacing w:line="322" w:lineRule="exact"/>
        <w:jc w:val="left"/>
        <w:rPr>
          <w:rStyle w:val="8"/>
          <w:color w:val="000000"/>
        </w:rPr>
      </w:pPr>
    </w:p>
    <w:p w:rsidR="006C099B" w:rsidRDefault="006C099B" w:rsidP="0020696B">
      <w:pPr>
        <w:pStyle w:val="80"/>
        <w:shd w:val="clear" w:color="auto" w:fill="auto"/>
        <w:spacing w:line="322" w:lineRule="exact"/>
        <w:jc w:val="left"/>
        <w:rPr>
          <w:rStyle w:val="8"/>
          <w:color w:val="000000"/>
        </w:rPr>
      </w:pPr>
    </w:p>
    <w:p w:rsidR="006C099B" w:rsidRDefault="006C099B" w:rsidP="0020696B">
      <w:pPr>
        <w:pStyle w:val="80"/>
        <w:shd w:val="clear" w:color="auto" w:fill="auto"/>
        <w:spacing w:line="322" w:lineRule="exact"/>
        <w:jc w:val="left"/>
        <w:rPr>
          <w:rStyle w:val="8"/>
          <w:color w:val="000000"/>
        </w:rPr>
      </w:pPr>
    </w:p>
    <w:p w:rsidR="006C099B" w:rsidRDefault="006C099B" w:rsidP="0020696B">
      <w:pPr>
        <w:pStyle w:val="80"/>
        <w:shd w:val="clear" w:color="auto" w:fill="auto"/>
        <w:spacing w:line="322" w:lineRule="exact"/>
        <w:jc w:val="left"/>
        <w:rPr>
          <w:rStyle w:val="8"/>
          <w:color w:val="000000"/>
        </w:rPr>
      </w:pPr>
    </w:p>
    <w:p w:rsidR="0020696B" w:rsidRDefault="0020696B" w:rsidP="0020696B">
      <w:pPr>
        <w:pStyle w:val="13"/>
        <w:framePr w:w="10080" w:wrap="notBeside" w:vAnchor="text" w:hAnchor="page" w:x="961" w:y="1"/>
        <w:shd w:val="clear" w:color="auto" w:fill="auto"/>
        <w:spacing w:line="280" w:lineRule="exact"/>
      </w:pPr>
      <w:r>
        <w:rPr>
          <w:rStyle w:val="a8"/>
          <w:color w:val="000000"/>
        </w:rPr>
        <w:lastRenderedPageBreak/>
        <w:t>Таблица 2</w:t>
      </w:r>
    </w:p>
    <w:p w:rsidR="0020696B" w:rsidRDefault="0020696B" w:rsidP="0020696B">
      <w:pPr>
        <w:framePr w:w="10080" w:wrap="notBeside" w:vAnchor="text" w:hAnchor="page" w:x="961" w:y="1"/>
        <w:rPr>
          <w:sz w:val="2"/>
          <w:szCs w:val="2"/>
        </w:rPr>
      </w:pPr>
    </w:p>
    <w:p w:rsidR="0020696B" w:rsidRDefault="0020696B" w:rsidP="0020696B">
      <w:pPr>
        <w:pStyle w:val="80"/>
        <w:shd w:val="clear" w:color="auto" w:fill="auto"/>
        <w:spacing w:line="322" w:lineRule="exact"/>
        <w:ind w:left="8300"/>
        <w:jc w:val="left"/>
        <w:rPr>
          <w:rStyle w:val="8"/>
          <w:color w:val="000000"/>
        </w:rPr>
      </w:pPr>
    </w:p>
    <w:p w:rsidR="0020696B" w:rsidRDefault="0020696B" w:rsidP="0020696B">
      <w:pPr>
        <w:pStyle w:val="13"/>
        <w:shd w:val="clear" w:color="auto" w:fill="auto"/>
        <w:spacing w:line="280" w:lineRule="exact"/>
        <w:jc w:val="center"/>
      </w:pPr>
      <w:r>
        <w:rPr>
          <w:rStyle w:val="a8"/>
          <w:color w:val="000000"/>
        </w:rPr>
        <w:t>Нормативы максимального объема тренировочной нагрузки</w:t>
      </w:r>
    </w:p>
    <w:p w:rsidR="0020696B" w:rsidRDefault="0020696B" w:rsidP="0020696B">
      <w:pPr>
        <w:pStyle w:val="80"/>
        <w:shd w:val="clear" w:color="auto" w:fill="auto"/>
        <w:spacing w:line="322" w:lineRule="exact"/>
        <w:jc w:val="left"/>
        <w:rPr>
          <w:rStyle w:val="8"/>
          <w:color w:val="000000"/>
        </w:rPr>
      </w:pPr>
    </w:p>
    <w:p w:rsidR="0020696B" w:rsidRDefault="0020696B" w:rsidP="0020696B">
      <w:pPr>
        <w:pStyle w:val="80"/>
        <w:shd w:val="clear" w:color="auto" w:fill="auto"/>
        <w:spacing w:line="322" w:lineRule="exact"/>
        <w:ind w:left="8300"/>
        <w:jc w:val="left"/>
        <w:rPr>
          <w:rStyle w:val="8"/>
          <w:color w:val="000000"/>
        </w:rPr>
      </w:pPr>
    </w:p>
    <w:tbl>
      <w:tblPr>
        <w:tblStyle w:val="ae"/>
        <w:tblW w:w="0" w:type="auto"/>
        <w:tblInd w:w="108" w:type="dxa"/>
        <w:tblLayout w:type="fixed"/>
        <w:tblLook w:val="04A0"/>
      </w:tblPr>
      <w:tblGrid>
        <w:gridCol w:w="2530"/>
        <w:gridCol w:w="1298"/>
        <w:gridCol w:w="1275"/>
        <w:gridCol w:w="1560"/>
        <w:gridCol w:w="1417"/>
        <w:gridCol w:w="2392"/>
      </w:tblGrid>
      <w:tr w:rsidR="0020696B" w:rsidTr="005848B6">
        <w:tc>
          <w:tcPr>
            <w:tcW w:w="2530" w:type="dxa"/>
            <w:vMerge w:val="restart"/>
          </w:tcPr>
          <w:p w:rsidR="0020696B" w:rsidRDefault="0020696B" w:rsidP="005848B6">
            <w:pPr>
              <w:pStyle w:val="80"/>
              <w:shd w:val="clear" w:color="auto" w:fill="auto"/>
              <w:spacing w:line="322" w:lineRule="exact"/>
              <w:rPr>
                <w:rStyle w:val="8"/>
                <w:color w:val="000000"/>
                <w:sz w:val="24"/>
                <w:szCs w:val="24"/>
              </w:rPr>
            </w:pPr>
          </w:p>
          <w:p w:rsidR="0020696B" w:rsidRDefault="0020696B" w:rsidP="005848B6">
            <w:pPr>
              <w:pStyle w:val="80"/>
              <w:shd w:val="clear" w:color="auto" w:fill="auto"/>
              <w:spacing w:line="322" w:lineRule="exact"/>
              <w:rPr>
                <w:rStyle w:val="8"/>
                <w:color w:val="000000"/>
                <w:sz w:val="24"/>
                <w:szCs w:val="24"/>
              </w:rPr>
            </w:pPr>
          </w:p>
          <w:p w:rsidR="0020696B" w:rsidRPr="0014515A" w:rsidRDefault="0020696B" w:rsidP="005848B6">
            <w:pPr>
              <w:pStyle w:val="80"/>
              <w:shd w:val="clear" w:color="auto" w:fill="auto"/>
              <w:spacing w:line="322" w:lineRule="exact"/>
              <w:rPr>
                <w:rStyle w:val="8"/>
                <w:color w:val="000000"/>
                <w:sz w:val="24"/>
                <w:szCs w:val="24"/>
              </w:rPr>
            </w:pPr>
            <w:r w:rsidRPr="0014515A">
              <w:rPr>
                <w:rStyle w:val="8"/>
                <w:color w:val="000000"/>
                <w:sz w:val="24"/>
                <w:szCs w:val="24"/>
              </w:rPr>
              <w:t>Этапный норматив</w:t>
            </w:r>
          </w:p>
        </w:tc>
        <w:tc>
          <w:tcPr>
            <w:tcW w:w="7942" w:type="dxa"/>
            <w:gridSpan w:val="5"/>
          </w:tcPr>
          <w:p w:rsidR="0020696B" w:rsidRPr="0014515A" w:rsidRDefault="0020696B" w:rsidP="005848B6">
            <w:pPr>
              <w:pStyle w:val="80"/>
              <w:shd w:val="clear" w:color="auto" w:fill="auto"/>
              <w:spacing w:line="322" w:lineRule="exact"/>
              <w:rPr>
                <w:rStyle w:val="8"/>
                <w:color w:val="000000"/>
                <w:sz w:val="24"/>
                <w:szCs w:val="24"/>
              </w:rPr>
            </w:pPr>
            <w:r w:rsidRPr="0014515A">
              <w:rPr>
                <w:rStyle w:val="220"/>
                <w:b w:val="0"/>
                <w:color w:val="000000"/>
                <w:sz w:val="24"/>
                <w:szCs w:val="24"/>
              </w:rPr>
              <w:t>Этапы и годы спортивной подготовки</w:t>
            </w:r>
          </w:p>
        </w:tc>
      </w:tr>
      <w:tr w:rsidR="0020696B" w:rsidTr="005848B6">
        <w:tc>
          <w:tcPr>
            <w:tcW w:w="2530" w:type="dxa"/>
            <w:vMerge/>
          </w:tcPr>
          <w:p w:rsidR="0020696B" w:rsidRPr="0014515A" w:rsidRDefault="0020696B" w:rsidP="005848B6">
            <w:pPr>
              <w:pStyle w:val="80"/>
              <w:shd w:val="clear" w:color="auto" w:fill="auto"/>
              <w:spacing w:line="322" w:lineRule="exact"/>
              <w:jc w:val="left"/>
              <w:rPr>
                <w:rStyle w:val="8"/>
                <w:color w:val="000000"/>
                <w:sz w:val="24"/>
                <w:szCs w:val="24"/>
              </w:rPr>
            </w:pPr>
          </w:p>
        </w:tc>
        <w:tc>
          <w:tcPr>
            <w:tcW w:w="2573" w:type="dxa"/>
            <w:gridSpan w:val="2"/>
          </w:tcPr>
          <w:p w:rsidR="0020696B" w:rsidRPr="0014515A" w:rsidRDefault="0020696B" w:rsidP="005848B6">
            <w:pPr>
              <w:pStyle w:val="80"/>
              <w:shd w:val="clear" w:color="auto" w:fill="auto"/>
              <w:spacing w:line="322" w:lineRule="exact"/>
              <w:rPr>
                <w:rStyle w:val="8"/>
                <w:color w:val="000000"/>
                <w:sz w:val="24"/>
                <w:szCs w:val="24"/>
              </w:rPr>
            </w:pPr>
            <w:r w:rsidRPr="0014515A">
              <w:rPr>
                <w:rStyle w:val="8"/>
                <w:color w:val="000000"/>
                <w:sz w:val="24"/>
                <w:szCs w:val="24"/>
              </w:rPr>
              <w:t>Этап начальной подготовки</w:t>
            </w:r>
          </w:p>
        </w:tc>
        <w:tc>
          <w:tcPr>
            <w:tcW w:w="2977" w:type="dxa"/>
            <w:gridSpan w:val="2"/>
          </w:tcPr>
          <w:p w:rsidR="0020696B" w:rsidRDefault="0020696B" w:rsidP="005848B6">
            <w:pPr>
              <w:pStyle w:val="80"/>
              <w:shd w:val="clear" w:color="auto" w:fill="auto"/>
              <w:spacing w:line="322" w:lineRule="exact"/>
              <w:rPr>
                <w:rStyle w:val="220"/>
                <w:b w:val="0"/>
                <w:color w:val="000000"/>
                <w:sz w:val="24"/>
                <w:szCs w:val="24"/>
              </w:rPr>
            </w:pPr>
            <w:r w:rsidRPr="0014515A">
              <w:rPr>
                <w:rStyle w:val="220"/>
                <w:b w:val="0"/>
                <w:color w:val="000000"/>
                <w:sz w:val="24"/>
                <w:szCs w:val="24"/>
              </w:rPr>
              <w:t>Тренировочный этап</w:t>
            </w:r>
          </w:p>
          <w:p w:rsidR="0020696B" w:rsidRPr="0014515A" w:rsidRDefault="0020696B" w:rsidP="005848B6">
            <w:pPr>
              <w:pStyle w:val="80"/>
              <w:shd w:val="clear" w:color="auto" w:fill="auto"/>
              <w:spacing w:line="322" w:lineRule="exact"/>
              <w:rPr>
                <w:rStyle w:val="8"/>
                <w:color w:val="000000"/>
                <w:sz w:val="24"/>
                <w:szCs w:val="24"/>
              </w:rPr>
            </w:pPr>
            <w:r w:rsidRPr="0014515A">
              <w:rPr>
                <w:rStyle w:val="220"/>
                <w:b w:val="0"/>
                <w:color w:val="000000"/>
                <w:sz w:val="24"/>
                <w:szCs w:val="24"/>
              </w:rPr>
              <w:t xml:space="preserve"> (этап спортивной специализации)</w:t>
            </w:r>
          </w:p>
        </w:tc>
        <w:tc>
          <w:tcPr>
            <w:tcW w:w="2392" w:type="dxa"/>
          </w:tcPr>
          <w:p w:rsidR="0020696B" w:rsidRPr="0014515A" w:rsidRDefault="0020696B" w:rsidP="005848B6">
            <w:pPr>
              <w:pStyle w:val="210"/>
              <w:shd w:val="clear" w:color="auto" w:fill="auto"/>
              <w:spacing w:before="0" w:line="322" w:lineRule="exact"/>
              <w:rPr>
                <w:sz w:val="24"/>
                <w:szCs w:val="24"/>
              </w:rPr>
            </w:pPr>
            <w:r w:rsidRPr="0014515A">
              <w:rPr>
                <w:rStyle w:val="220"/>
                <w:color w:val="000000"/>
                <w:sz w:val="24"/>
                <w:szCs w:val="24"/>
              </w:rPr>
              <w:t>Этап</w:t>
            </w:r>
          </w:p>
          <w:p w:rsidR="0020696B" w:rsidRPr="0014515A" w:rsidRDefault="0020696B" w:rsidP="005848B6">
            <w:pPr>
              <w:pStyle w:val="210"/>
              <w:shd w:val="clear" w:color="auto" w:fill="auto"/>
              <w:spacing w:before="0" w:line="322" w:lineRule="exact"/>
              <w:rPr>
                <w:sz w:val="24"/>
                <w:szCs w:val="24"/>
              </w:rPr>
            </w:pPr>
            <w:r w:rsidRPr="0014515A">
              <w:rPr>
                <w:rStyle w:val="220"/>
                <w:color w:val="000000"/>
                <w:sz w:val="24"/>
                <w:szCs w:val="24"/>
              </w:rPr>
              <w:t>совершенствования</w:t>
            </w:r>
          </w:p>
          <w:p w:rsidR="0020696B" w:rsidRPr="0014515A" w:rsidRDefault="0020696B" w:rsidP="005848B6">
            <w:pPr>
              <w:pStyle w:val="210"/>
              <w:shd w:val="clear" w:color="auto" w:fill="auto"/>
              <w:spacing w:before="0" w:line="322" w:lineRule="exact"/>
              <w:rPr>
                <w:sz w:val="24"/>
                <w:szCs w:val="24"/>
              </w:rPr>
            </w:pPr>
            <w:r w:rsidRPr="0014515A">
              <w:rPr>
                <w:rStyle w:val="220"/>
                <w:color w:val="000000"/>
                <w:sz w:val="24"/>
                <w:szCs w:val="24"/>
              </w:rPr>
              <w:t>спортивного</w:t>
            </w:r>
          </w:p>
          <w:p w:rsidR="0020696B" w:rsidRDefault="0020696B" w:rsidP="005848B6">
            <w:pPr>
              <w:pStyle w:val="80"/>
              <w:shd w:val="clear" w:color="auto" w:fill="auto"/>
              <w:spacing w:line="322" w:lineRule="exact"/>
              <w:rPr>
                <w:rStyle w:val="8"/>
                <w:color w:val="000000"/>
              </w:rPr>
            </w:pPr>
            <w:r w:rsidRPr="0014515A">
              <w:rPr>
                <w:rStyle w:val="220"/>
                <w:b w:val="0"/>
                <w:color w:val="000000"/>
                <w:sz w:val="24"/>
                <w:szCs w:val="24"/>
              </w:rPr>
              <w:t>м</w:t>
            </w:r>
            <w:r>
              <w:rPr>
                <w:rStyle w:val="220"/>
                <w:b w:val="0"/>
                <w:color w:val="000000"/>
                <w:sz w:val="24"/>
                <w:szCs w:val="24"/>
              </w:rPr>
              <w:t>а</w:t>
            </w:r>
            <w:r w:rsidRPr="0014515A">
              <w:rPr>
                <w:rStyle w:val="220"/>
                <w:b w:val="0"/>
                <w:color w:val="000000"/>
                <w:sz w:val="24"/>
                <w:szCs w:val="24"/>
              </w:rPr>
              <w:t>стерства</w:t>
            </w:r>
          </w:p>
        </w:tc>
      </w:tr>
      <w:tr w:rsidR="0020696B" w:rsidTr="005848B6">
        <w:tc>
          <w:tcPr>
            <w:tcW w:w="2530" w:type="dxa"/>
            <w:vMerge/>
          </w:tcPr>
          <w:p w:rsidR="0020696B" w:rsidRPr="0014515A" w:rsidRDefault="0020696B" w:rsidP="005848B6">
            <w:pPr>
              <w:pStyle w:val="80"/>
              <w:shd w:val="clear" w:color="auto" w:fill="auto"/>
              <w:spacing w:line="322" w:lineRule="exact"/>
              <w:jc w:val="left"/>
              <w:rPr>
                <w:rStyle w:val="8"/>
                <w:color w:val="000000"/>
                <w:sz w:val="24"/>
                <w:szCs w:val="24"/>
              </w:rPr>
            </w:pPr>
          </w:p>
        </w:tc>
        <w:tc>
          <w:tcPr>
            <w:tcW w:w="1298" w:type="dxa"/>
          </w:tcPr>
          <w:p w:rsidR="0020696B" w:rsidRPr="0014515A" w:rsidRDefault="0020696B" w:rsidP="005848B6">
            <w:pPr>
              <w:pStyle w:val="80"/>
              <w:shd w:val="clear" w:color="auto" w:fill="auto"/>
              <w:spacing w:line="322" w:lineRule="exact"/>
              <w:rPr>
                <w:rStyle w:val="8"/>
                <w:color w:val="000000"/>
                <w:sz w:val="24"/>
                <w:szCs w:val="24"/>
              </w:rPr>
            </w:pPr>
            <w:r>
              <w:rPr>
                <w:rStyle w:val="8"/>
                <w:color w:val="000000"/>
                <w:sz w:val="24"/>
                <w:szCs w:val="24"/>
              </w:rPr>
              <w:t>До года</w:t>
            </w:r>
          </w:p>
        </w:tc>
        <w:tc>
          <w:tcPr>
            <w:tcW w:w="1275" w:type="dxa"/>
          </w:tcPr>
          <w:p w:rsidR="0020696B" w:rsidRPr="0014515A" w:rsidRDefault="0020696B" w:rsidP="005848B6">
            <w:pPr>
              <w:pStyle w:val="80"/>
              <w:shd w:val="clear" w:color="auto" w:fill="auto"/>
              <w:spacing w:line="322" w:lineRule="exact"/>
              <w:rPr>
                <w:rStyle w:val="8"/>
                <w:color w:val="000000"/>
                <w:sz w:val="24"/>
                <w:szCs w:val="24"/>
              </w:rPr>
            </w:pPr>
            <w:r>
              <w:rPr>
                <w:rStyle w:val="8"/>
                <w:color w:val="000000"/>
                <w:sz w:val="24"/>
                <w:szCs w:val="24"/>
              </w:rPr>
              <w:t>Свыше года</w:t>
            </w:r>
          </w:p>
        </w:tc>
        <w:tc>
          <w:tcPr>
            <w:tcW w:w="1560" w:type="dxa"/>
            <w:vAlign w:val="bottom"/>
          </w:tcPr>
          <w:p w:rsidR="0020696B" w:rsidRPr="00FD7B84" w:rsidRDefault="0020696B" w:rsidP="005848B6">
            <w:pPr>
              <w:pStyle w:val="210"/>
              <w:shd w:val="clear" w:color="auto" w:fill="auto"/>
              <w:spacing w:before="0" w:line="326" w:lineRule="exact"/>
              <w:rPr>
                <w:sz w:val="24"/>
                <w:szCs w:val="24"/>
              </w:rPr>
            </w:pPr>
            <w:r w:rsidRPr="00FD7B84">
              <w:rPr>
                <w:rStyle w:val="220"/>
                <w:color w:val="000000"/>
                <w:sz w:val="24"/>
                <w:szCs w:val="24"/>
              </w:rPr>
              <w:t>До двух лет</w:t>
            </w:r>
          </w:p>
        </w:tc>
        <w:tc>
          <w:tcPr>
            <w:tcW w:w="1417" w:type="dxa"/>
            <w:vAlign w:val="bottom"/>
          </w:tcPr>
          <w:p w:rsidR="0020696B" w:rsidRPr="00FD7B84" w:rsidRDefault="0020696B" w:rsidP="005848B6">
            <w:pPr>
              <w:pStyle w:val="210"/>
              <w:shd w:val="clear" w:color="auto" w:fill="auto"/>
              <w:spacing w:before="0" w:line="322" w:lineRule="exact"/>
              <w:ind w:left="260"/>
              <w:jc w:val="left"/>
              <w:rPr>
                <w:sz w:val="24"/>
                <w:szCs w:val="24"/>
              </w:rPr>
            </w:pPr>
            <w:r w:rsidRPr="00FD7B84">
              <w:rPr>
                <w:rStyle w:val="220"/>
                <w:color w:val="000000"/>
                <w:sz w:val="24"/>
                <w:szCs w:val="24"/>
              </w:rPr>
              <w:t>Свыше двух лет</w:t>
            </w:r>
          </w:p>
        </w:tc>
        <w:tc>
          <w:tcPr>
            <w:tcW w:w="2392" w:type="dxa"/>
          </w:tcPr>
          <w:p w:rsidR="0020696B" w:rsidRPr="0014515A" w:rsidRDefault="0020696B" w:rsidP="005848B6">
            <w:pPr>
              <w:pStyle w:val="80"/>
              <w:rPr>
                <w:rStyle w:val="220"/>
                <w:color w:val="000000"/>
                <w:sz w:val="24"/>
                <w:szCs w:val="24"/>
              </w:rPr>
            </w:pPr>
          </w:p>
        </w:tc>
      </w:tr>
      <w:tr w:rsidR="0020696B" w:rsidRPr="00FD7B84" w:rsidTr="005848B6">
        <w:tc>
          <w:tcPr>
            <w:tcW w:w="2530" w:type="dxa"/>
            <w:vAlign w:val="bottom"/>
          </w:tcPr>
          <w:p w:rsidR="0020696B" w:rsidRPr="00FD7B84" w:rsidRDefault="0020696B" w:rsidP="005848B6">
            <w:pPr>
              <w:pStyle w:val="210"/>
              <w:shd w:val="clear" w:color="auto" w:fill="auto"/>
              <w:spacing w:before="0" w:line="322" w:lineRule="exact"/>
              <w:rPr>
                <w:sz w:val="24"/>
                <w:szCs w:val="24"/>
              </w:rPr>
            </w:pPr>
            <w:r w:rsidRPr="00FD7B84">
              <w:rPr>
                <w:rStyle w:val="220"/>
                <w:color w:val="000000"/>
                <w:sz w:val="24"/>
                <w:szCs w:val="24"/>
              </w:rPr>
              <w:t>Количество часов в неделю</w:t>
            </w:r>
          </w:p>
        </w:tc>
        <w:tc>
          <w:tcPr>
            <w:tcW w:w="1298" w:type="dxa"/>
          </w:tcPr>
          <w:p w:rsidR="0020696B" w:rsidRPr="00FD7B84" w:rsidRDefault="0020696B" w:rsidP="005848B6">
            <w:pPr>
              <w:pStyle w:val="80"/>
              <w:shd w:val="clear" w:color="auto" w:fill="auto"/>
              <w:spacing w:line="322" w:lineRule="exact"/>
              <w:rPr>
                <w:rStyle w:val="8"/>
                <w:color w:val="000000"/>
                <w:sz w:val="24"/>
                <w:szCs w:val="24"/>
              </w:rPr>
            </w:pPr>
            <w:r w:rsidRPr="00FD7B84">
              <w:rPr>
                <w:rStyle w:val="8"/>
                <w:color w:val="000000"/>
                <w:sz w:val="24"/>
                <w:szCs w:val="24"/>
              </w:rPr>
              <w:t>6</w:t>
            </w:r>
          </w:p>
        </w:tc>
        <w:tc>
          <w:tcPr>
            <w:tcW w:w="1275" w:type="dxa"/>
          </w:tcPr>
          <w:p w:rsidR="0020696B" w:rsidRPr="00FD7B84" w:rsidRDefault="0020696B" w:rsidP="005848B6">
            <w:pPr>
              <w:pStyle w:val="80"/>
              <w:shd w:val="clear" w:color="auto" w:fill="auto"/>
              <w:spacing w:line="322" w:lineRule="exact"/>
              <w:rPr>
                <w:rStyle w:val="8"/>
                <w:color w:val="000000"/>
                <w:sz w:val="24"/>
                <w:szCs w:val="24"/>
              </w:rPr>
            </w:pPr>
            <w:r w:rsidRPr="00FD7B84">
              <w:rPr>
                <w:rStyle w:val="8"/>
                <w:color w:val="000000"/>
                <w:sz w:val="24"/>
                <w:szCs w:val="24"/>
              </w:rPr>
              <w:t>9</w:t>
            </w:r>
          </w:p>
        </w:tc>
        <w:tc>
          <w:tcPr>
            <w:tcW w:w="1560" w:type="dxa"/>
            <w:vAlign w:val="center"/>
          </w:tcPr>
          <w:p w:rsidR="0020696B" w:rsidRPr="00FD7B84" w:rsidRDefault="0020696B" w:rsidP="005848B6">
            <w:pPr>
              <w:pStyle w:val="210"/>
              <w:shd w:val="clear" w:color="auto" w:fill="auto"/>
              <w:spacing w:before="0" w:line="280" w:lineRule="exact"/>
              <w:rPr>
                <w:sz w:val="24"/>
                <w:szCs w:val="24"/>
              </w:rPr>
            </w:pPr>
            <w:r w:rsidRPr="00FD7B84">
              <w:rPr>
                <w:rStyle w:val="220"/>
                <w:color w:val="000000"/>
                <w:sz w:val="24"/>
                <w:szCs w:val="24"/>
              </w:rPr>
              <w:t>14</w:t>
            </w:r>
          </w:p>
        </w:tc>
        <w:tc>
          <w:tcPr>
            <w:tcW w:w="1417" w:type="dxa"/>
            <w:vAlign w:val="center"/>
          </w:tcPr>
          <w:p w:rsidR="0020696B" w:rsidRPr="00FD7B84" w:rsidRDefault="001E3B4C" w:rsidP="005848B6">
            <w:pPr>
              <w:pStyle w:val="210"/>
              <w:shd w:val="clear" w:color="auto" w:fill="auto"/>
              <w:spacing w:before="0" w:line="280" w:lineRule="exact"/>
              <w:rPr>
                <w:sz w:val="24"/>
                <w:szCs w:val="24"/>
              </w:rPr>
            </w:pPr>
            <w:r>
              <w:rPr>
                <w:rStyle w:val="220"/>
                <w:color w:val="000000"/>
                <w:sz w:val="24"/>
                <w:szCs w:val="24"/>
              </w:rPr>
              <w:t>18</w:t>
            </w:r>
          </w:p>
        </w:tc>
        <w:tc>
          <w:tcPr>
            <w:tcW w:w="2392" w:type="dxa"/>
            <w:vAlign w:val="center"/>
          </w:tcPr>
          <w:p w:rsidR="0020696B" w:rsidRPr="00FD7B84" w:rsidRDefault="0020696B" w:rsidP="001E3B4C">
            <w:pPr>
              <w:pStyle w:val="210"/>
              <w:shd w:val="clear" w:color="auto" w:fill="auto"/>
              <w:spacing w:before="0" w:line="280" w:lineRule="exact"/>
              <w:rPr>
                <w:sz w:val="24"/>
                <w:szCs w:val="24"/>
              </w:rPr>
            </w:pPr>
            <w:r w:rsidRPr="00FD7B84">
              <w:rPr>
                <w:rStyle w:val="220"/>
                <w:color w:val="000000"/>
                <w:sz w:val="24"/>
                <w:szCs w:val="24"/>
              </w:rPr>
              <w:t>2</w:t>
            </w:r>
            <w:r w:rsidR="001E3B4C">
              <w:rPr>
                <w:rStyle w:val="220"/>
                <w:color w:val="000000"/>
                <w:sz w:val="24"/>
                <w:szCs w:val="24"/>
              </w:rPr>
              <w:t>0</w:t>
            </w:r>
          </w:p>
        </w:tc>
      </w:tr>
      <w:tr w:rsidR="0020696B" w:rsidRPr="00FD7B84" w:rsidTr="005848B6">
        <w:tc>
          <w:tcPr>
            <w:tcW w:w="2530" w:type="dxa"/>
            <w:vAlign w:val="bottom"/>
          </w:tcPr>
          <w:p w:rsidR="0020696B" w:rsidRPr="00FD7B84" w:rsidRDefault="0020696B" w:rsidP="005848B6">
            <w:pPr>
              <w:pStyle w:val="210"/>
              <w:shd w:val="clear" w:color="auto" w:fill="auto"/>
              <w:spacing w:before="0" w:line="322" w:lineRule="exact"/>
              <w:rPr>
                <w:sz w:val="24"/>
                <w:szCs w:val="24"/>
              </w:rPr>
            </w:pPr>
            <w:r w:rsidRPr="00FD7B84">
              <w:rPr>
                <w:rStyle w:val="220"/>
                <w:color w:val="000000"/>
                <w:sz w:val="24"/>
                <w:szCs w:val="24"/>
              </w:rPr>
              <w:t>Количество тренировок в неделю</w:t>
            </w:r>
          </w:p>
        </w:tc>
        <w:tc>
          <w:tcPr>
            <w:tcW w:w="1298" w:type="dxa"/>
          </w:tcPr>
          <w:p w:rsidR="0020696B" w:rsidRPr="00FD7B84" w:rsidRDefault="0020696B" w:rsidP="005848B6">
            <w:pPr>
              <w:pStyle w:val="80"/>
              <w:shd w:val="clear" w:color="auto" w:fill="auto"/>
              <w:spacing w:line="322" w:lineRule="exact"/>
              <w:rPr>
                <w:rStyle w:val="8"/>
                <w:color w:val="000000"/>
                <w:sz w:val="24"/>
                <w:szCs w:val="24"/>
              </w:rPr>
            </w:pPr>
            <w:r w:rsidRPr="00FD7B84">
              <w:rPr>
                <w:rStyle w:val="8"/>
                <w:color w:val="000000"/>
                <w:sz w:val="24"/>
                <w:szCs w:val="24"/>
              </w:rPr>
              <w:t>3-4</w:t>
            </w:r>
          </w:p>
        </w:tc>
        <w:tc>
          <w:tcPr>
            <w:tcW w:w="1275" w:type="dxa"/>
          </w:tcPr>
          <w:p w:rsidR="0020696B" w:rsidRPr="00FD7B84" w:rsidRDefault="006C099B" w:rsidP="005848B6">
            <w:pPr>
              <w:pStyle w:val="80"/>
              <w:shd w:val="clear" w:color="auto" w:fill="auto"/>
              <w:spacing w:line="322" w:lineRule="exact"/>
              <w:rPr>
                <w:rStyle w:val="8"/>
                <w:color w:val="000000"/>
                <w:sz w:val="24"/>
                <w:szCs w:val="24"/>
              </w:rPr>
            </w:pPr>
            <w:r>
              <w:rPr>
                <w:rStyle w:val="8"/>
                <w:color w:val="000000"/>
                <w:sz w:val="24"/>
                <w:szCs w:val="24"/>
              </w:rPr>
              <w:t>3</w:t>
            </w:r>
            <w:r w:rsidR="0020696B" w:rsidRPr="00FD7B84">
              <w:rPr>
                <w:rStyle w:val="8"/>
                <w:color w:val="000000"/>
                <w:sz w:val="24"/>
                <w:szCs w:val="24"/>
              </w:rPr>
              <w:t>-5</w:t>
            </w:r>
          </w:p>
        </w:tc>
        <w:tc>
          <w:tcPr>
            <w:tcW w:w="1560" w:type="dxa"/>
            <w:vAlign w:val="center"/>
          </w:tcPr>
          <w:p w:rsidR="0020696B" w:rsidRPr="00FD7B84" w:rsidRDefault="006C099B" w:rsidP="006C099B">
            <w:pPr>
              <w:pStyle w:val="210"/>
              <w:shd w:val="clear" w:color="auto" w:fill="auto"/>
              <w:spacing w:before="0" w:line="280" w:lineRule="exact"/>
              <w:rPr>
                <w:sz w:val="24"/>
                <w:szCs w:val="24"/>
              </w:rPr>
            </w:pPr>
            <w:r>
              <w:rPr>
                <w:rStyle w:val="220"/>
                <w:color w:val="000000"/>
                <w:sz w:val="24"/>
                <w:szCs w:val="24"/>
              </w:rPr>
              <w:t>5</w:t>
            </w:r>
            <w:r w:rsidR="0020696B" w:rsidRPr="00FD7B84">
              <w:rPr>
                <w:rStyle w:val="220"/>
                <w:color w:val="000000"/>
                <w:sz w:val="24"/>
                <w:szCs w:val="24"/>
              </w:rPr>
              <w:t>-</w:t>
            </w:r>
            <w:r>
              <w:rPr>
                <w:rStyle w:val="220"/>
                <w:color w:val="000000"/>
                <w:sz w:val="24"/>
                <w:szCs w:val="24"/>
              </w:rPr>
              <w:t>6</w:t>
            </w:r>
          </w:p>
        </w:tc>
        <w:tc>
          <w:tcPr>
            <w:tcW w:w="1417" w:type="dxa"/>
            <w:vAlign w:val="center"/>
          </w:tcPr>
          <w:p w:rsidR="0020696B" w:rsidRPr="00FD7B84" w:rsidRDefault="006C099B" w:rsidP="006C099B">
            <w:pPr>
              <w:pStyle w:val="210"/>
              <w:shd w:val="clear" w:color="auto" w:fill="auto"/>
              <w:spacing w:before="0" w:line="280" w:lineRule="exact"/>
              <w:rPr>
                <w:sz w:val="24"/>
                <w:szCs w:val="24"/>
              </w:rPr>
            </w:pPr>
            <w:r>
              <w:rPr>
                <w:rStyle w:val="220"/>
                <w:color w:val="000000"/>
                <w:sz w:val="24"/>
                <w:szCs w:val="24"/>
              </w:rPr>
              <w:t>6</w:t>
            </w:r>
            <w:r w:rsidR="0020696B" w:rsidRPr="00FD7B84">
              <w:rPr>
                <w:rStyle w:val="220"/>
                <w:color w:val="000000"/>
                <w:sz w:val="24"/>
                <w:szCs w:val="24"/>
              </w:rPr>
              <w:t>-</w:t>
            </w:r>
            <w:r>
              <w:rPr>
                <w:rStyle w:val="220"/>
                <w:color w:val="000000"/>
                <w:sz w:val="24"/>
                <w:szCs w:val="24"/>
              </w:rPr>
              <w:t>7</w:t>
            </w:r>
          </w:p>
        </w:tc>
        <w:tc>
          <w:tcPr>
            <w:tcW w:w="2392" w:type="dxa"/>
            <w:vAlign w:val="center"/>
          </w:tcPr>
          <w:p w:rsidR="0020696B" w:rsidRPr="00FD7B84" w:rsidRDefault="00A71F4A" w:rsidP="00A71F4A">
            <w:pPr>
              <w:pStyle w:val="210"/>
              <w:shd w:val="clear" w:color="auto" w:fill="auto"/>
              <w:spacing w:before="0" w:line="280" w:lineRule="exact"/>
              <w:rPr>
                <w:sz w:val="24"/>
                <w:szCs w:val="24"/>
              </w:rPr>
            </w:pPr>
            <w:r>
              <w:rPr>
                <w:rStyle w:val="220"/>
                <w:color w:val="000000"/>
                <w:sz w:val="24"/>
                <w:szCs w:val="24"/>
              </w:rPr>
              <w:t>8</w:t>
            </w:r>
            <w:r w:rsidR="006C099B">
              <w:rPr>
                <w:rStyle w:val="220"/>
                <w:color w:val="000000"/>
                <w:sz w:val="24"/>
                <w:szCs w:val="24"/>
              </w:rPr>
              <w:t>-1</w:t>
            </w:r>
            <w:r>
              <w:rPr>
                <w:rStyle w:val="220"/>
                <w:color w:val="000000"/>
                <w:sz w:val="24"/>
                <w:szCs w:val="24"/>
              </w:rPr>
              <w:t>2</w:t>
            </w:r>
          </w:p>
        </w:tc>
      </w:tr>
      <w:tr w:rsidR="0020696B" w:rsidRPr="00FD7B84" w:rsidTr="005848B6">
        <w:tc>
          <w:tcPr>
            <w:tcW w:w="2530" w:type="dxa"/>
            <w:vAlign w:val="bottom"/>
          </w:tcPr>
          <w:p w:rsidR="0020696B" w:rsidRPr="00FD7B84" w:rsidRDefault="0020696B" w:rsidP="005848B6">
            <w:pPr>
              <w:pStyle w:val="210"/>
              <w:shd w:val="clear" w:color="auto" w:fill="auto"/>
              <w:spacing w:before="0" w:line="322" w:lineRule="exact"/>
              <w:rPr>
                <w:sz w:val="24"/>
                <w:szCs w:val="24"/>
              </w:rPr>
            </w:pPr>
            <w:r w:rsidRPr="00FD7B84">
              <w:rPr>
                <w:rStyle w:val="220"/>
                <w:color w:val="000000"/>
                <w:sz w:val="24"/>
                <w:szCs w:val="24"/>
              </w:rPr>
              <w:t>Общее количество часов в год</w:t>
            </w:r>
          </w:p>
        </w:tc>
        <w:tc>
          <w:tcPr>
            <w:tcW w:w="1298" w:type="dxa"/>
          </w:tcPr>
          <w:p w:rsidR="0020696B" w:rsidRPr="00FD7B84" w:rsidRDefault="0020696B" w:rsidP="005848B6">
            <w:pPr>
              <w:pStyle w:val="80"/>
              <w:shd w:val="clear" w:color="auto" w:fill="auto"/>
              <w:spacing w:line="322" w:lineRule="exact"/>
              <w:rPr>
                <w:rStyle w:val="8"/>
                <w:color w:val="000000"/>
                <w:sz w:val="24"/>
                <w:szCs w:val="24"/>
              </w:rPr>
            </w:pPr>
            <w:r w:rsidRPr="00FD7B84">
              <w:rPr>
                <w:rStyle w:val="8"/>
                <w:color w:val="000000"/>
                <w:sz w:val="24"/>
                <w:szCs w:val="24"/>
              </w:rPr>
              <w:t>312</w:t>
            </w:r>
          </w:p>
        </w:tc>
        <w:tc>
          <w:tcPr>
            <w:tcW w:w="1275" w:type="dxa"/>
          </w:tcPr>
          <w:p w:rsidR="0020696B" w:rsidRPr="00FD7B84" w:rsidRDefault="0020696B" w:rsidP="005848B6">
            <w:pPr>
              <w:pStyle w:val="80"/>
              <w:shd w:val="clear" w:color="auto" w:fill="auto"/>
              <w:spacing w:line="322" w:lineRule="exact"/>
              <w:rPr>
                <w:rStyle w:val="8"/>
                <w:color w:val="000000"/>
                <w:sz w:val="24"/>
                <w:szCs w:val="24"/>
              </w:rPr>
            </w:pPr>
            <w:r w:rsidRPr="00FD7B84">
              <w:rPr>
                <w:rStyle w:val="8"/>
                <w:color w:val="000000"/>
                <w:sz w:val="24"/>
                <w:szCs w:val="24"/>
              </w:rPr>
              <w:t>468</w:t>
            </w:r>
          </w:p>
        </w:tc>
        <w:tc>
          <w:tcPr>
            <w:tcW w:w="1560" w:type="dxa"/>
            <w:vAlign w:val="center"/>
          </w:tcPr>
          <w:p w:rsidR="0020696B" w:rsidRPr="00FD7B84" w:rsidRDefault="0020696B" w:rsidP="005848B6">
            <w:pPr>
              <w:pStyle w:val="210"/>
              <w:shd w:val="clear" w:color="auto" w:fill="auto"/>
              <w:spacing w:before="0" w:line="280" w:lineRule="exact"/>
              <w:rPr>
                <w:sz w:val="24"/>
                <w:szCs w:val="24"/>
              </w:rPr>
            </w:pPr>
            <w:r w:rsidRPr="00FD7B84">
              <w:rPr>
                <w:rStyle w:val="220"/>
                <w:color w:val="000000"/>
                <w:sz w:val="24"/>
                <w:szCs w:val="24"/>
              </w:rPr>
              <w:t>728</w:t>
            </w:r>
          </w:p>
        </w:tc>
        <w:tc>
          <w:tcPr>
            <w:tcW w:w="1417" w:type="dxa"/>
            <w:vAlign w:val="center"/>
          </w:tcPr>
          <w:p w:rsidR="0020696B" w:rsidRPr="00FD7B84" w:rsidRDefault="006C099B" w:rsidP="005848B6">
            <w:pPr>
              <w:pStyle w:val="210"/>
              <w:shd w:val="clear" w:color="auto" w:fill="auto"/>
              <w:spacing w:before="0" w:line="280" w:lineRule="exact"/>
              <w:rPr>
                <w:sz w:val="24"/>
                <w:szCs w:val="24"/>
              </w:rPr>
            </w:pPr>
            <w:r>
              <w:rPr>
                <w:rStyle w:val="220"/>
                <w:color w:val="000000"/>
                <w:sz w:val="24"/>
                <w:szCs w:val="24"/>
              </w:rPr>
              <w:t>936</w:t>
            </w:r>
          </w:p>
        </w:tc>
        <w:tc>
          <w:tcPr>
            <w:tcW w:w="2392" w:type="dxa"/>
            <w:vAlign w:val="center"/>
          </w:tcPr>
          <w:p w:rsidR="0020696B" w:rsidRPr="00FD7B84" w:rsidRDefault="0020696B" w:rsidP="006C099B">
            <w:pPr>
              <w:pStyle w:val="210"/>
              <w:shd w:val="clear" w:color="auto" w:fill="auto"/>
              <w:spacing w:before="0" w:line="280" w:lineRule="exact"/>
              <w:rPr>
                <w:sz w:val="24"/>
                <w:szCs w:val="24"/>
              </w:rPr>
            </w:pPr>
            <w:r w:rsidRPr="00FD7B84">
              <w:rPr>
                <w:rStyle w:val="220"/>
                <w:color w:val="000000"/>
                <w:sz w:val="24"/>
                <w:szCs w:val="24"/>
              </w:rPr>
              <w:t>1</w:t>
            </w:r>
            <w:r w:rsidR="006C099B">
              <w:rPr>
                <w:rStyle w:val="220"/>
                <w:color w:val="000000"/>
                <w:sz w:val="24"/>
                <w:szCs w:val="24"/>
              </w:rPr>
              <w:t>040</w:t>
            </w:r>
          </w:p>
        </w:tc>
      </w:tr>
      <w:tr w:rsidR="0020696B" w:rsidRPr="00FD7B84" w:rsidTr="005848B6">
        <w:tc>
          <w:tcPr>
            <w:tcW w:w="2530" w:type="dxa"/>
            <w:vAlign w:val="bottom"/>
          </w:tcPr>
          <w:p w:rsidR="0020696B" w:rsidRPr="00FD7B84" w:rsidRDefault="0020696B" w:rsidP="005848B6">
            <w:pPr>
              <w:pStyle w:val="210"/>
              <w:shd w:val="clear" w:color="auto" w:fill="auto"/>
              <w:spacing w:before="0" w:line="317" w:lineRule="exact"/>
              <w:rPr>
                <w:sz w:val="24"/>
                <w:szCs w:val="24"/>
              </w:rPr>
            </w:pPr>
            <w:r w:rsidRPr="00FD7B84">
              <w:rPr>
                <w:rStyle w:val="220"/>
                <w:color w:val="000000"/>
                <w:sz w:val="24"/>
                <w:szCs w:val="24"/>
              </w:rPr>
              <w:t>Общее количество тренировок в год</w:t>
            </w:r>
          </w:p>
        </w:tc>
        <w:tc>
          <w:tcPr>
            <w:tcW w:w="1298" w:type="dxa"/>
          </w:tcPr>
          <w:p w:rsidR="0020696B" w:rsidRPr="00FD7B84" w:rsidRDefault="0020696B" w:rsidP="005848B6">
            <w:pPr>
              <w:pStyle w:val="80"/>
              <w:shd w:val="clear" w:color="auto" w:fill="auto"/>
              <w:spacing w:line="322" w:lineRule="exact"/>
              <w:rPr>
                <w:rStyle w:val="8"/>
                <w:color w:val="000000"/>
                <w:sz w:val="24"/>
                <w:szCs w:val="24"/>
              </w:rPr>
            </w:pPr>
            <w:r w:rsidRPr="00FD7B84">
              <w:rPr>
                <w:rStyle w:val="8"/>
                <w:color w:val="000000"/>
                <w:sz w:val="24"/>
                <w:szCs w:val="24"/>
              </w:rPr>
              <w:t>156</w:t>
            </w:r>
          </w:p>
        </w:tc>
        <w:tc>
          <w:tcPr>
            <w:tcW w:w="1275" w:type="dxa"/>
          </w:tcPr>
          <w:p w:rsidR="0020696B" w:rsidRPr="00FD7B84" w:rsidRDefault="0020696B" w:rsidP="005848B6">
            <w:pPr>
              <w:pStyle w:val="80"/>
              <w:shd w:val="clear" w:color="auto" w:fill="auto"/>
              <w:spacing w:line="322" w:lineRule="exact"/>
              <w:rPr>
                <w:rStyle w:val="8"/>
                <w:color w:val="000000"/>
                <w:sz w:val="24"/>
                <w:szCs w:val="24"/>
              </w:rPr>
            </w:pPr>
            <w:r w:rsidRPr="00FD7B84">
              <w:rPr>
                <w:rStyle w:val="8"/>
                <w:color w:val="000000"/>
                <w:sz w:val="24"/>
                <w:szCs w:val="24"/>
              </w:rPr>
              <w:t>156</w:t>
            </w:r>
          </w:p>
        </w:tc>
        <w:tc>
          <w:tcPr>
            <w:tcW w:w="1560" w:type="dxa"/>
            <w:vAlign w:val="center"/>
          </w:tcPr>
          <w:p w:rsidR="0020696B" w:rsidRPr="00FD7B84" w:rsidRDefault="006C099B" w:rsidP="005848B6">
            <w:pPr>
              <w:pStyle w:val="210"/>
              <w:shd w:val="clear" w:color="auto" w:fill="auto"/>
              <w:spacing w:before="0" w:line="280" w:lineRule="exact"/>
              <w:rPr>
                <w:sz w:val="24"/>
                <w:szCs w:val="24"/>
              </w:rPr>
            </w:pPr>
            <w:r>
              <w:rPr>
                <w:rStyle w:val="220"/>
                <w:color w:val="000000"/>
                <w:sz w:val="24"/>
                <w:szCs w:val="24"/>
              </w:rPr>
              <w:t>312</w:t>
            </w:r>
          </w:p>
        </w:tc>
        <w:tc>
          <w:tcPr>
            <w:tcW w:w="1417" w:type="dxa"/>
            <w:vAlign w:val="center"/>
          </w:tcPr>
          <w:p w:rsidR="0020696B" w:rsidRPr="00FD7B84" w:rsidRDefault="006C099B" w:rsidP="005848B6">
            <w:pPr>
              <w:pStyle w:val="210"/>
              <w:shd w:val="clear" w:color="auto" w:fill="auto"/>
              <w:spacing w:before="0" w:line="280" w:lineRule="exact"/>
              <w:rPr>
                <w:sz w:val="24"/>
                <w:szCs w:val="24"/>
              </w:rPr>
            </w:pPr>
            <w:r>
              <w:rPr>
                <w:rStyle w:val="220"/>
                <w:color w:val="000000"/>
                <w:sz w:val="24"/>
                <w:szCs w:val="24"/>
              </w:rPr>
              <w:t>364</w:t>
            </w:r>
          </w:p>
        </w:tc>
        <w:tc>
          <w:tcPr>
            <w:tcW w:w="2392" w:type="dxa"/>
            <w:vAlign w:val="center"/>
          </w:tcPr>
          <w:p w:rsidR="0020696B" w:rsidRPr="00FD7B84" w:rsidRDefault="0020696B" w:rsidP="005848B6">
            <w:pPr>
              <w:pStyle w:val="210"/>
              <w:shd w:val="clear" w:color="auto" w:fill="auto"/>
              <w:spacing w:before="0" w:line="280" w:lineRule="exact"/>
              <w:rPr>
                <w:sz w:val="24"/>
                <w:szCs w:val="24"/>
              </w:rPr>
            </w:pPr>
            <w:r w:rsidRPr="00FD7B84">
              <w:rPr>
                <w:rStyle w:val="220"/>
                <w:color w:val="000000"/>
                <w:sz w:val="24"/>
                <w:szCs w:val="24"/>
              </w:rPr>
              <w:t>468</w:t>
            </w:r>
          </w:p>
        </w:tc>
      </w:tr>
    </w:tbl>
    <w:p w:rsidR="0020696B" w:rsidRDefault="0020696B" w:rsidP="0020696B">
      <w:pPr>
        <w:pStyle w:val="80"/>
        <w:shd w:val="clear" w:color="auto" w:fill="auto"/>
        <w:spacing w:line="322" w:lineRule="exact"/>
        <w:ind w:left="8300"/>
        <w:jc w:val="left"/>
        <w:rPr>
          <w:rStyle w:val="8"/>
          <w:color w:val="000000"/>
        </w:rPr>
      </w:pPr>
    </w:p>
    <w:p w:rsidR="0020696B" w:rsidRDefault="0020696B" w:rsidP="0020696B">
      <w:pPr>
        <w:rPr>
          <w:sz w:val="2"/>
          <w:szCs w:val="2"/>
        </w:rPr>
      </w:pPr>
    </w:p>
    <w:p w:rsidR="006C099B" w:rsidRDefault="006C099B" w:rsidP="0020696B">
      <w:pPr>
        <w:rPr>
          <w:sz w:val="2"/>
          <w:szCs w:val="2"/>
        </w:rPr>
      </w:pPr>
    </w:p>
    <w:p w:rsidR="006C099B" w:rsidRDefault="006C099B" w:rsidP="0020696B">
      <w:pPr>
        <w:rPr>
          <w:sz w:val="2"/>
          <w:szCs w:val="2"/>
        </w:rPr>
      </w:pPr>
    </w:p>
    <w:p w:rsidR="006C099B" w:rsidRDefault="006C099B" w:rsidP="0020696B">
      <w:pPr>
        <w:rPr>
          <w:sz w:val="2"/>
          <w:szCs w:val="2"/>
        </w:rPr>
      </w:pPr>
    </w:p>
    <w:p w:rsidR="006C099B" w:rsidRDefault="006C099B" w:rsidP="0020696B">
      <w:pPr>
        <w:rPr>
          <w:sz w:val="2"/>
          <w:szCs w:val="2"/>
        </w:rPr>
      </w:pPr>
    </w:p>
    <w:p w:rsidR="0020696B" w:rsidRDefault="0020696B" w:rsidP="0020696B">
      <w:pPr>
        <w:framePr w:w="9869" w:wrap="notBeside" w:vAnchor="text" w:hAnchor="text" w:xAlign="center" w:y="1"/>
        <w:rPr>
          <w:sz w:val="2"/>
          <w:szCs w:val="2"/>
        </w:rPr>
      </w:pPr>
    </w:p>
    <w:p w:rsidR="0020696B" w:rsidRDefault="0020696B" w:rsidP="0020696B">
      <w:pPr>
        <w:rPr>
          <w:sz w:val="2"/>
          <w:szCs w:val="2"/>
        </w:rPr>
      </w:pPr>
    </w:p>
    <w:p w:rsidR="0020696B" w:rsidRPr="006C099B" w:rsidRDefault="0020696B" w:rsidP="0020696B">
      <w:pPr>
        <w:pStyle w:val="20"/>
        <w:keepNext/>
        <w:keepLines/>
        <w:numPr>
          <w:ilvl w:val="0"/>
          <w:numId w:val="3"/>
        </w:numPr>
        <w:shd w:val="clear" w:color="auto" w:fill="auto"/>
        <w:tabs>
          <w:tab w:val="left" w:pos="2468"/>
        </w:tabs>
        <w:spacing w:before="60" w:after="0" w:line="322" w:lineRule="exact"/>
        <w:ind w:left="1920"/>
        <w:jc w:val="both"/>
        <w:rPr>
          <w:rStyle w:val="2"/>
          <w:b/>
          <w:bCs/>
          <w:shd w:val="clear" w:color="auto" w:fill="auto"/>
        </w:rPr>
      </w:pPr>
      <w:bookmarkStart w:id="1" w:name="bookmark6"/>
      <w:r>
        <w:rPr>
          <w:rStyle w:val="2"/>
          <w:color w:val="000000"/>
        </w:rPr>
        <w:t>Планирование и учет тренировочного процесса</w:t>
      </w:r>
      <w:bookmarkEnd w:id="1"/>
    </w:p>
    <w:p w:rsidR="006C099B" w:rsidRDefault="006C099B" w:rsidP="006C099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подготовки тяжелоатлетов на 52 недели </w:t>
      </w:r>
    </w:p>
    <w:p w:rsidR="006C099B" w:rsidRDefault="006C099B" w:rsidP="006C099B">
      <w:pPr>
        <w:spacing w:after="0"/>
        <w:jc w:val="center"/>
        <w:rPr>
          <w:rFonts w:ascii="Times New Roman" w:hAnsi="Times New Roman" w:cs="Times New Roman"/>
          <w:b/>
          <w:sz w:val="28"/>
          <w:szCs w:val="28"/>
        </w:rPr>
      </w:pPr>
      <w:r>
        <w:rPr>
          <w:rFonts w:ascii="Times New Roman" w:hAnsi="Times New Roman" w:cs="Times New Roman"/>
          <w:b/>
          <w:sz w:val="28"/>
          <w:szCs w:val="28"/>
        </w:rPr>
        <w:t>Тренировочного процесса на этапе начальной подготовки</w:t>
      </w:r>
    </w:p>
    <w:tbl>
      <w:tblPr>
        <w:tblpPr w:leftFromText="180" w:rightFromText="180" w:bottomFromText="200" w:vertAnchor="text" w:horzAnchor="margin" w:tblpY="180"/>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4773"/>
        <w:gridCol w:w="1713"/>
        <w:gridCol w:w="1275"/>
        <w:gridCol w:w="1232"/>
      </w:tblGrid>
      <w:tr w:rsidR="006C099B" w:rsidTr="007F4799">
        <w:trPr>
          <w:trHeight w:val="210"/>
        </w:trPr>
        <w:tc>
          <w:tcPr>
            <w:tcW w:w="852" w:type="dxa"/>
            <w:vMerge w:val="restart"/>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4773" w:type="dxa"/>
            <w:vMerge w:val="restart"/>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подготовки</w:t>
            </w:r>
          </w:p>
        </w:tc>
        <w:tc>
          <w:tcPr>
            <w:tcW w:w="4220" w:type="dxa"/>
            <w:gridSpan w:val="3"/>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подготовки</w:t>
            </w:r>
          </w:p>
        </w:tc>
      </w:tr>
      <w:tr w:rsidR="006C099B" w:rsidTr="007F479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года</w:t>
            </w:r>
          </w:p>
        </w:tc>
        <w:tc>
          <w:tcPr>
            <w:tcW w:w="2507"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Свыше года</w:t>
            </w:r>
          </w:p>
        </w:tc>
      </w:tr>
      <w:tr w:rsidR="006C099B" w:rsidTr="007F4799">
        <w:tc>
          <w:tcPr>
            <w:tcW w:w="0" w:type="auto"/>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sz w:val="24"/>
                <w:szCs w:val="24"/>
              </w:rPr>
            </w:pPr>
          </w:p>
        </w:tc>
        <w:tc>
          <w:tcPr>
            <w:tcW w:w="4220" w:type="dxa"/>
            <w:gridSpan w:val="3"/>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p>
        </w:tc>
      </w:tr>
      <w:tr w:rsidR="006C099B" w:rsidTr="007F4799">
        <w:tc>
          <w:tcPr>
            <w:tcW w:w="0" w:type="auto"/>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p>
        </w:tc>
        <w:tc>
          <w:tcPr>
            <w:tcW w:w="1232"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p>
        </w:tc>
      </w:tr>
      <w:tr w:rsidR="006C099B" w:rsidTr="007F4799">
        <w:tc>
          <w:tcPr>
            <w:tcW w:w="852"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both"/>
              <w:rPr>
                <w:rFonts w:ascii="Times New Roman" w:hAnsi="Times New Roman" w:cs="Times New Roman"/>
                <w:sz w:val="24"/>
                <w:szCs w:val="24"/>
              </w:rPr>
            </w:pPr>
          </w:p>
        </w:tc>
        <w:tc>
          <w:tcPr>
            <w:tcW w:w="4773"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both"/>
              <w:rPr>
                <w:rFonts w:ascii="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ч/н </w:t>
            </w:r>
          </w:p>
        </w:tc>
        <w:tc>
          <w:tcPr>
            <w:tcW w:w="2507"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 ч/н</w:t>
            </w:r>
          </w:p>
        </w:tc>
      </w:tr>
      <w:tr w:rsidR="006C099B" w:rsidTr="007F4799">
        <w:trPr>
          <w:trHeight w:val="557"/>
        </w:trPr>
        <w:tc>
          <w:tcPr>
            <w:tcW w:w="852" w:type="dxa"/>
            <w:vMerge w:val="restart"/>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w:t>
            </w:r>
          </w:p>
        </w:tc>
        <w:tc>
          <w:tcPr>
            <w:tcW w:w="477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Теоретические занятия</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 и спорт</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Краткий обзор развития т/атлетики</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Краткие сведения о строении и функциях организма</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Врачебный контроль и самоконтроль</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и специальная физическая подготовка.</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спортивной тренировки</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 физиологических основах тренировки </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соревнований. Их организация и проведение</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Места занятий. Оборудование и </w:t>
            </w:r>
            <w:r>
              <w:rPr>
                <w:rFonts w:ascii="Times New Roman" w:hAnsi="Times New Roman" w:cs="Times New Roman"/>
                <w:sz w:val="24"/>
                <w:szCs w:val="24"/>
              </w:rPr>
              <w:lastRenderedPageBreak/>
              <w:t>инвентарь, техника безопасности.</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техники выполнения упражнений</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методики обучения</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Методика тренировки</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Гигиенические знания и навыки. Закаливание. Режим дня и питание.</w:t>
            </w:r>
          </w:p>
          <w:p w:rsidR="006C099B" w:rsidRDefault="006C099B" w:rsidP="006C099B">
            <w:pPr>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Психологическая подготовка.</w:t>
            </w:r>
          </w:p>
        </w:tc>
        <w:tc>
          <w:tcPr>
            <w:tcW w:w="1713"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507" w:type="dxa"/>
            <w:gridSpan w:val="2"/>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6C099B" w:rsidRDefault="006C099B" w:rsidP="007F4799">
            <w:pPr>
              <w:spacing w:after="0" w:line="240" w:lineRule="auto"/>
              <w:jc w:val="center"/>
              <w:rPr>
                <w:rFonts w:ascii="Times New Roman" w:hAnsi="Times New Roman" w:cs="Times New Roman"/>
                <w:sz w:val="24"/>
                <w:szCs w:val="24"/>
              </w:rPr>
            </w:pPr>
          </w:p>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6C099B" w:rsidTr="007F479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sz w:val="24"/>
                <w:szCs w:val="24"/>
              </w:rPr>
            </w:pPr>
          </w:p>
        </w:tc>
        <w:tc>
          <w:tcPr>
            <w:tcW w:w="477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Всего часов</w:t>
            </w:r>
          </w:p>
        </w:tc>
        <w:tc>
          <w:tcPr>
            <w:tcW w:w="171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507"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6C099B" w:rsidTr="007F4799">
        <w:tc>
          <w:tcPr>
            <w:tcW w:w="852"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p>
        </w:tc>
        <w:tc>
          <w:tcPr>
            <w:tcW w:w="477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171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2507"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r>
      <w:tr w:rsidR="006C099B" w:rsidTr="007F4799">
        <w:tc>
          <w:tcPr>
            <w:tcW w:w="852"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p>
        </w:tc>
        <w:tc>
          <w:tcPr>
            <w:tcW w:w="477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171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c>
          <w:tcPr>
            <w:tcW w:w="2507"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248</w:t>
            </w:r>
          </w:p>
        </w:tc>
      </w:tr>
      <w:tr w:rsidR="006C099B" w:rsidTr="007F4799">
        <w:tc>
          <w:tcPr>
            <w:tcW w:w="852"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p>
        </w:tc>
        <w:tc>
          <w:tcPr>
            <w:tcW w:w="477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соревнованиях, тренерская и судейская практика</w:t>
            </w:r>
          </w:p>
        </w:tc>
        <w:tc>
          <w:tcPr>
            <w:tcW w:w="171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07"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6C099B" w:rsidTr="007F4799">
        <w:tc>
          <w:tcPr>
            <w:tcW w:w="5625"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Общее количество часов</w:t>
            </w:r>
          </w:p>
        </w:tc>
        <w:tc>
          <w:tcPr>
            <w:tcW w:w="1713"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2507"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bl>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p>
    <w:p w:rsidR="006C099B" w:rsidRDefault="006C099B" w:rsidP="006C09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подготовки тяжелоатлетов на 52 недели </w:t>
      </w:r>
    </w:p>
    <w:p w:rsidR="006C099B" w:rsidRDefault="006C099B" w:rsidP="006C09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тренировочных занятий на этапе спортивной специализации</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767"/>
        <w:gridCol w:w="2006"/>
        <w:gridCol w:w="1308"/>
        <w:gridCol w:w="1554"/>
      </w:tblGrid>
      <w:tr w:rsidR="006C099B" w:rsidTr="007F4799">
        <w:trPr>
          <w:trHeight w:val="210"/>
        </w:trPr>
        <w:tc>
          <w:tcPr>
            <w:tcW w:w="850" w:type="dxa"/>
            <w:vMerge w:val="restart"/>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пп</w:t>
            </w:r>
          </w:p>
        </w:tc>
        <w:tc>
          <w:tcPr>
            <w:tcW w:w="4767" w:type="dxa"/>
            <w:vMerge w:val="restart"/>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Разделы</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 xml:space="preserve"> подготовки</w:t>
            </w:r>
          </w:p>
        </w:tc>
        <w:tc>
          <w:tcPr>
            <w:tcW w:w="4868" w:type="dxa"/>
            <w:gridSpan w:val="3"/>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Этап подготовки</w:t>
            </w:r>
          </w:p>
        </w:tc>
      </w:tr>
      <w:tr w:rsidR="006C099B" w:rsidTr="007F4799">
        <w:trPr>
          <w:trHeight w:val="33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rPr>
            </w:pPr>
          </w:p>
        </w:tc>
        <w:tc>
          <w:tcPr>
            <w:tcW w:w="4767" w:type="dxa"/>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rPr>
            </w:pPr>
          </w:p>
        </w:tc>
        <w:tc>
          <w:tcPr>
            <w:tcW w:w="3314"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УТГ</w:t>
            </w:r>
          </w:p>
        </w:tc>
        <w:tc>
          <w:tcPr>
            <w:tcW w:w="1554"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rPr>
            </w:pPr>
          </w:p>
        </w:tc>
      </w:tr>
      <w:tr w:rsidR="006C099B" w:rsidTr="007F4799">
        <w:tc>
          <w:tcPr>
            <w:tcW w:w="850" w:type="dxa"/>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rPr>
            </w:pPr>
          </w:p>
        </w:tc>
        <w:tc>
          <w:tcPr>
            <w:tcW w:w="4767" w:type="dxa"/>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rPr>
            </w:pPr>
          </w:p>
        </w:tc>
        <w:tc>
          <w:tcPr>
            <w:tcW w:w="4868" w:type="dxa"/>
            <w:gridSpan w:val="3"/>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Годы обучения</w:t>
            </w:r>
          </w:p>
        </w:tc>
      </w:tr>
      <w:tr w:rsidR="006C099B" w:rsidTr="007F4799">
        <w:tc>
          <w:tcPr>
            <w:tcW w:w="850" w:type="dxa"/>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rPr>
            </w:pPr>
          </w:p>
        </w:tc>
        <w:tc>
          <w:tcPr>
            <w:tcW w:w="4767" w:type="dxa"/>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rPr>
            </w:pPr>
          </w:p>
        </w:tc>
        <w:tc>
          <w:tcPr>
            <w:tcW w:w="2006"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До 2-х лет</w:t>
            </w:r>
          </w:p>
        </w:tc>
        <w:tc>
          <w:tcPr>
            <w:tcW w:w="1308"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Свыше 2-х лет</w:t>
            </w:r>
          </w:p>
        </w:tc>
        <w:tc>
          <w:tcPr>
            <w:tcW w:w="1554"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Этап совершенствоавния спортивного мастерства</w:t>
            </w:r>
          </w:p>
        </w:tc>
      </w:tr>
      <w:tr w:rsidR="006C099B" w:rsidTr="007F4799">
        <w:tc>
          <w:tcPr>
            <w:tcW w:w="850"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both"/>
              <w:rPr>
                <w:rFonts w:ascii="Times New Roman" w:hAnsi="Times New Roman" w:cs="Times New Roman"/>
              </w:rPr>
            </w:pPr>
          </w:p>
        </w:tc>
        <w:tc>
          <w:tcPr>
            <w:tcW w:w="4767"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both"/>
              <w:rPr>
                <w:rFonts w:ascii="Times New Roman" w:hAnsi="Times New Roman" w:cs="Times New Roman"/>
              </w:rPr>
            </w:pPr>
          </w:p>
        </w:tc>
        <w:tc>
          <w:tcPr>
            <w:tcW w:w="2006"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14 ч/н</w:t>
            </w:r>
          </w:p>
        </w:tc>
        <w:tc>
          <w:tcPr>
            <w:tcW w:w="1308"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18 ч/н</w:t>
            </w:r>
          </w:p>
        </w:tc>
        <w:tc>
          <w:tcPr>
            <w:tcW w:w="1554"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20 ч/н</w:t>
            </w:r>
          </w:p>
        </w:tc>
      </w:tr>
      <w:tr w:rsidR="006C099B" w:rsidTr="007F4799">
        <w:trPr>
          <w:trHeight w:val="5100"/>
        </w:trPr>
        <w:tc>
          <w:tcPr>
            <w:tcW w:w="850" w:type="dxa"/>
            <w:vMerge w:val="restart"/>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ind w:left="360"/>
              <w:jc w:val="both"/>
              <w:rPr>
                <w:rFonts w:ascii="Times New Roman" w:hAnsi="Times New Roman" w:cs="Times New Roman"/>
              </w:rPr>
            </w:pPr>
            <w:r>
              <w:rPr>
                <w:rFonts w:ascii="Times New Roman" w:hAnsi="Times New Roman" w:cs="Times New Roman"/>
              </w:rPr>
              <w:t>1</w:t>
            </w:r>
          </w:p>
        </w:tc>
        <w:tc>
          <w:tcPr>
            <w:tcW w:w="4767"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both"/>
              <w:rPr>
                <w:rFonts w:ascii="Times New Roman" w:hAnsi="Times New Roman" w:cs="Times New Roman"/>
              </w:rPr>
            </w:pPr>
            <w:r>
              <w:rPr>
                <w:rFonts w:ascii="Times New Roman" w:hAnsi="Times New Roman" w:cs="Times New Roman"/>
              </w:rPr>
              <w:t>Теоретические занятия</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Физическая культура и спорт (место и роль в современном мире)</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История  развития т/атлетики</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Основы спортивной подготовки</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Врачебный контроль и самоконтроль</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Основы законодательства в сфере физической культуры и спорта.</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Планирование спортивной тренировки</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Краткие сведения о физиологических основах тренировки </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Правила соревнований. Их организация и проведение</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Места занятий. Оборудование и инвентарь</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Основы техники выполнения упражнений</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Основы методики обучения</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Методика тренировки</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Гигиенические знания и навыки. Закаливание. Режим дня и питание.</w:t>
            </w:r>
          </w:p>
          <w:p w:rsidR="006C099B" w:rsidRDefault="006C099B" w:rsidP="006C099B">
            <w:pPr>
              <w:numPr>
                <w:ilvl w:val="0"/>
                <w:numId w:val="27"/>
              </w:numPr>
              <w:spacing w:after="0" w:line="240" w:lineRule="auto"/>
              <w:jc w:val="both"/>
              <w:rPr>
                <w:rFonts w:ascii="Times New Roman" w:hAnsi="Times New Roman" w:cs="Times New Roman"/>
              </w:rPr>
            </w:pPr>
            <w:r>
              <w:rPr>
                <w:rFonts w:ascii="Times New Roman" w:hAnsi="Times New Roman" w:cs="Times New Roman"/>
              </w:rPr>
              <w:t>Требования техники безопасности</w:t>
            </w:r>
          </w:p>
          <w:p w:rsidR="006C099B" w:rsidRDefault="006C099B" w:rsidP="007F4799">
            <w:pPr>
              <w:spacing w:after="0" w:line="240" w:lineRule="auto"/>
              <w:ind w:left="720"/>
              <w:jc w:val="both"/>
              <w:rPr>
                <w:rFonts w:ascii="Times New Roman" w:hAnsi="Times New Roman" w:cs="Times New Roman"/>
              </w:rPr>
            </w:pPr>
            <w:r>
              <w:rPr>
                <w:rFonts w:ascii="Times New Roman" w:hAnsi="Times New Roman" w:cs="Times New Roman"/>
              </w:rPr>
              <w:t>при занятиях т/атлетикой</w:t>
            </w:r>
          </w:p>
          <w:p w:rsidR="006C099B" w:rsidRDefault="006C099B" w:rsidP="007F4799">
            <w:pPr>
              <w:spacing w:after="0" w:line="240" w:lineRule="auto"/>
              <w:ind w:left="720"/>
              <w:jc w:val="both"/>
              <w:rPr>
                <w:rFonts w:ascii="Times New Roman" w:hAnsi="Times New Roman" w:cs="Times New Roman"/>
              </w:rPr>
            </w:pPr>
          </w:p>
        </w:tc>
        <w:tc>
          <w:tcPr>
            <w:tcW w:w="2006"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tc>
        <w:tc>
          <w:tcPr>
            <w:tcW w:w="1308"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tc>
        <w:tc>
          <w:tcPr>
            <w:tcW w:w="1554" w:type="dxa"/>
            <w:tcBorders>
              <w:top w:val="single" w:sz="4" w:space="0" w:color="auto"/>
              <w:left w:val="single" w:sz="4" w:space="0" w:color="auto"/>
              <w:bottom w:val="single" w:sz="4" w:space="0" w:color="auto"/>
              <w:right w:val="single" w:sz="4" w:space="0" w:color="auto"/>
            </w:tcBorders>
          </w:tcPr>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p w:rsidR="006C099B" w:rsidRDefault="006C099B" w:rsidP="007F4799">
            <w:pPr>
              <w:spacing w:after="0" w:line="240" w:lineRule="auto"/>
              <w:jc w:val="center"/>
              <w:rPr>
                <w:rFonts w:ascii="Times New Roman" w:hAnsi="Times New Roman" w:cs="Times New Roman"/>
              </w:rPr>
            </w:pPr>
          </w:p>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w:t>
            </w:r>
          </w:p>
        </w:tc>
      </w:tr>
      <w:tr w:rsidR="006C099B" w:rsidTr="007F4799">
        <w:trPr>
          <w:trHeight w:val="34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6C099B" w:rsidRDefault="006C099B" w:rsidP="007F4799">
            <w:pPr>
              <w:spacing w:after="0" w:line="240" w:lineRule="auto"/>
              <w:rPr>
                <w:rFonts w:ascii="Times New Roman" w:hAnsi="Times New Roman" w:cs="Times New Roman"/>
              </w:rPr>
            </w:pPr>
          </w:p>
        </w:tc>
        <w:tc>
          <w:tcPr>
            <w:tcW w:w="4767"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right"/>
              <w:rPr>
                <w:rFonts w:ascii="Times New Roman" w:hAnsi="Times New Roman" w:cs="Times New Roman"/>
              </w:rPr>
            </w:pPr>
            <w:r>
              <w:rPr>
                <w:rFonts w:ascii="Times New Roman" w:hAnsi="Times New Roman" w:cs="Times New Roman"/>
              </w:rPr>
              <w:t>Всего часов</w:t>
            </w:r>
          </w:p>
        </w:tc>
        <w:tc>
          <w:tcPr>
            <w:tcW w:w="2006"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22</w:t>
            </w:r>
          </w:p>
        </w:tc>
        <w:tc>
          <w:tcPr>
            <w:tcW w:w="1308"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24</w:t>
            </w:r>
          </w:p>
        </w:tc>
        <w:tc>
          <w:tcPr>
            <w:tcW w:w="1554"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26</w:t>
            </w:r>
          </w:p>
        </w:tc>
      </w:tr>
      <w:tr w:rsidR="006C099B" w:rsidTr="007F4799">
        <w:tc>
          <w:tcPr>
            <w:tcW w:w="850"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ind w:left="360"/>
              <w:jc w:val="both"/>
              <w:rPr>
                <w:rFonts w:ascii="Times New Roman" w:hAnsi="Times New Roman" w:cs="Times New Roman"/>
              </w:rPr>
            </w:pPr>
            <w:r>
              <w:rPr>
                <w:rFonts w:ascii="Times New Roman" w:hAnsi="Times New Roman" w:cs="Times New Roman"/>
              </w:rPr>
              <w:t>2</w:t>
            </w:r>
          </w:p>
        </w:tc>
        <w:tc>
          <w:tcPr>
            <w:tcW w:w="4767"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both"/>
              <w:rPr>
                <w:rFonts w:ascii="Times New Roman" w:hAnsi="Times New Roman" w:cs="Times New Roman"/>
              </w:rPr>
            </w:pPr>
            <w:r>
              <w:rPr>
                <w:rFonts w:ascii="Times New Roman" w:hAnsi="Times New Roman" w:cs="Times New Roman"/>
              </w:rPr>
              <w:t>Общая физическая подготовка</w:t>
            </w:r>
          </w:p>
        </w:tc>
        <w:tc>
          <w:tcPr>
            <w:tcW w:w="2006"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185</w:t>
            </w:r>
          </w:p>
        </w:tc>
        <w:tc>
          <w:tcPr>
            <w:tcW w:w="1308"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 xml:space="preserve">234    </w:t>
            </w:r>
          </w:p>
        </w:tc>
        <w:tc>
          <w:tcPr>
            <w:tcW w:w="1554"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208</w:t>
            </w:r>
          </w:p>
        </w:tc>
      </w:tr>
      <w:tr w:rsidR="006C099B" w:rsidTr="007F4799">
        <w:tc>
          <w:tcPr>
            <w:tcW w:w="850"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ind w:left="360"/>
              <w:jc w:val="both"/>
              <w:rPr>
                <w:rFonts w:ascii="Times New Roman" w:hAnsi="Times New Roman" w:cs="Times New Roman"/>
              </w:rPr>
            </w:pPr>
            <w:r>
              <w:rPr>
                <w:rFonts w:ascii="Times New Roman" w:hAnsi="Times New Roman" w:cs="Times New Roman"/>
              </w:rPr>
              <w:t>3</w:t>
            </w:r>
          </w:p>
        </w:tc>
        <w:tc>
          <w:tcPr>
            <w:tcW w:w="4767"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both"/>
              <w:rPr>
                <w:rFonts w:ascii="Times New Roman" w:hAnsi="Times New Roman" w:cs="Times New Roman"/>
              </w:rPr>
            </w:pPr>
            <w:r>
              <w:rPr>
                <w:rFonts w:ascii="Times New Roman" w:hAnsi="Times New Roman" w:cs="Times New Roman"/>
              </w:rPr>
              <w:t>Специальная физическая  подготовка</w:t>
            </w:r>
          </w:p>
        </w:tc>
        <w:tc>
          <w:tcPr>
            <w:tcW w:w="2006"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503</w:t>
            </w:r>
          </w:p>
        </w:tc>
        <w:tc>
          <w:tcPr>
            <w:tcW w:w="1308"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651</w:t>
            </w:r>
          </w:p>
        </w:tc>
        <w:tc>
          <w:tcPr>
            <w:tcW w:w="1554"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780</w:t>
            </w:r>
          </w:p>
        </w:tc>
      </w:tr>
      <w:tr w:rsidR="006C099B" w:rsidTr="007F4799">
        <w:tc>
          <w:tcPr>
            <w:tcW w:w="850"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ind w:left="360"/>
              <w:jc w:val="both"/>
              <w:rPr>
                <w:rFonts w:ascii="Times New Roman" w:hAnsi="Times New Roman" w:cs="Times New Roman"/>
              </w:rPr>
            </w:pPr>
            <w:r>
              <w:rPr>
                <w:rFonts w:ascii="Times New Roman" w:hAnsi="Times New Roman" w:cs="Times New Roman"/>
              </w:rPr>
              <w:t>5</w:t>
            </w:r>
          </w:p>
        </w:tc>
        <w:tc>
          <w:tcPr>
            <w:tcW w:w="4767"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both"/>
              <w:rPr>
                <w:rFonts w:ascii="Times New Roman" w:hAnsi="Times New Roman" w:cs="Times New Roman"/>
              </w:rPr>
            </w:pPr>
            <w:r>
              <w:rPr>
                <w:rFonts w:ascii="Times New Roman" w:hAnsi="Times New Roman" w:cs="Times New Roman"/>
              </w:rPr>
              <w:t>Участие в соревнованиях</w:t>
            </w:r>
            <w:r>
              <w:rPr>
                <w:rFonts w:ascii="Times New Roman" w:hAnsi="Times New Roman" w:cs="Times New Roman"/>
                <w:sz w:val="24"/>
                <w:szCs w:val="24"/>
              </w:rPr>
              <w:t>, тренерская и судейская практика</w:t>
            </w:r>
          </w:p>
        </w:tc>
        <w:tc>
          <w:tcPr>
            <w:tcW w:w="2006"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18</w:t>
            </w:r>
          </w:p>
        </w:tc>
        <w:tc>
          <w:tcPr>
            <w:tcW w:w="1308"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27</w:t>
            </w:r>
          </w:p>
        </w:tc>
        <w:tc>
          <w:tcPr>
            <w:tcW w:w="1554"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26</w:t>
            </w:r>
          </w:p>
        </w:tc>
      </w:tr>
      <w:tr w:rsidR="006C099B" w:rsidTr="007F4799">
        <w:tc>
          <w:tcPr>
            <w:tcW w:w="5617" w:type="dxa"/>
            <w:gridSpan w:val="2"/>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Общее количество часов</w:t>
            </w:r>
          </w:p>
        </w:tc>
        <w:tc>
          <w:tcPr>
            <w:tcW w:w="2006"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728</w:t>
            </w:r>
          </w:p>
        </w:tc>
        <w:tc>
          <w:tcPr>
            <w:tcW w:w="1308"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936</w:t>
            </w:r>
          </w:p>
        </w:tc>
        <w:tc>
          <w:tcPr>
            <w:tcW w:w="1554" w:type="dxa"/>
            <w:tcBorders>
              <w:top w:val="single" w:sz="4" w:space="0" w:color="auto"/>
              <w:left w:val="single" w:sz="4" w:space="0" w:color="auto"/>
              <w:bottom w:val="single" w:sz="4" w:space="0" w:color="auto"/>
              <w:right w:val="single" w:sz="4" w:space="0" w:color="auto"/>
            </w:tcBorders>
            <w:hideMark/>
          </w:tcPr>
          <w:p w:rsidR="006C099B" w:rsidRDefault="006C099B" w:rsidP="007F4799">
            <w:pPr>
              <w:spacing w:after="0" w:line="240" w:lineRule="auto"/>
              <w:jc w:val="center"/>
              <w:rPr>
                <w:rFonts w:ascii="Times New Roman" w:hAnsi="Times New Roman" w:cs="Times New Roman"/>
              </w:rPr>
            </w:pPr>
            <w:r>
              <w:rPr>
                <w:rFonts w:ascii="Times New Roman" w:hAnsi="Times New Roman" w:cs="Times New Roman"/>
              </w:rPr>
              <w:t>1040</w:t>
            </w:r>
          </w:p>
        </w:tc>
      </w:tr>
    </w:tbl>
    <w:p w:rsidR="006C099B" w:rsidRDefault="006C099B" w:rsidP="006C099B">
      <w:pPr>
        <w:spacing w:after="0" w:line="240" w:lineRule="auto"/>
        <w:jc w:val="center"/>
        <w:rPr>
          <w:b/>
          <w:sz w:val="28"/>
          <w:szCs w:val="28"/>
        </w:rPr>
      </w:pPr>
    </w:p>
    <w:p w:rsidR="006C099B" w:rsidRDefault="006C099B" w:rsidP="006C09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Общегодовой объем учебно-тренировочной работы, предусмотренный указанными режимами работы, начиная с учебно-тренировочного этапа свыше двух лет, может быть сокращен не более чем на 25%.</w:t>
      </w:r>
    </w:p>
    <w:p w:rsidR="006C099B" w:rsidRDefault="006C099B" w:rsidP="006C099B">
      <w:pPr>
        <w:pStyle w:val="20"/>
        <w:keepNext/>
        <w:keepLines/>
        <w:shd w:val="clear" w:color="auto" w:fill="auto"/>
        <w:tabs>
          <w:tab w:val="left" w:pos="2468"/>
        </w:tabs>
        <w:spacing w:before="60" w:after="0" w:line="322" w:lineRule="exact"/>
        <w:ind w:left="1920"/>
        <w:jc w:val="both"/>
      </w:pPr>
    </w:p>
    <w:p w:rsidR="0020696B" w:rsidRPr="006C099B" w:rsidRDefault="006C099B" w:rsidP="0020696B">
      <w:pPr>
        <w:pStyle w:val="210"/>
        <w:numPr>
          <w:ilvl w:val="0"/>
          <w:numId w:val="4"/>
        </w:numPr>
        <w:shd w:val="clear" w:color="auto" w:fill="auto"/>
        <w:tabs>
          <w:tab w:val="left" w:pos="1037"/>
        </w:tabs>
        <w:spacing w:before="0" w:line="322" w:lineRule="exact"/>
        <w:ind w:right="240" w:firstLine="740"/>
        <w:jc w:val="both"/>
        <w:rPr>
          <w:sz w:val="24"/>
          <w:szCs w:val="24"/>
        </w:rPr>
      </w:pPr>
      <w:r w:rsidRPr="006C099B">
        <w:rPr>
          <w:rStyle w:val="21"/>
          <w:color w:val="000000"/>
          <w:sz w:val="24"/>
          <w:szCs w:val="24"/>
        </w:rPr>
        <w:t>Тренировочный процесс в МБУ СШ</w:t>
      </w:r>
      <w:r w:rsidR="0020696B" w:rsidRPr="006C099B">
        <w:rPr>
          <w:rStyle w:val="21"/>
          <w:color w:val="000000"/>
          <w:sz w:val="24"/>
          <w:szCs w:val="24"/>
        </w:rPr>
        <w:t xml:space="preserve"> «</w:t>
      </w:r>
      <w:r w:rsidRPr="006C099B">
        <w:rPr>
          <w:rStyle w:val="21"/>
          <w:color w:val="000000"/>
          <w:sz w:val="24"/>
          <w:szCs w:val="24"/>
        </w:rPr>
        <w:t>Ока</w:t>
      </w:r>
      <w:r w:rsidR="0020696B" w:rsidRPr="006C099B">
        <w:rPr>
          <w:rStyle w:val="21"/>
          <w:color w:val="000000"/>
          <w:sz w:val="24"/>
          <w:szCs w:val="24"/>
        </w:rPr>
        <w:t>» планируется на основе материалов, изложенных в данной программе.</w:t>
      </w:r>
    </w:p>
    <w:p w:rsidR="0020696B" w:rsidRPr="006C099B" w:rsidRDefault="0020696B" w:rsidP="0020696B">
      <w:pPr>
        <w:pStyle w:val="210"/>
        <w:numPr>
          <w:ilvl w:val="0"/>
          <w:numId w:val="4"/>
        </w:numPr>
        <w:shd w:val="clear" w:color="auto" w:fill="auto"/>
        <w:tabs>
          <w:tab w:val="left" w:pos="1037"/>
        </w:tabs>
        <w:spacing w:before="0" w:line="322" w:lineRule="exact"/>
        <w:ind w:right="240" w:firstLine="740"/>
        <w:jc w:val="both"/>
        <w:rPr>
          <w:sz w:val="24"/>
          <w:szCs w:val="24"/>
        </w:rPr>
      </w:pPr>
      <w:r w:rsidRPr="006C099B">
        <w:rPr>
          <w:rStyle w:val="21"/>
          <w:color w:val="000000"/>
          <w:sz w:val="24"/>
          <w:szCs w:val="24"/>
        </w:rPr>
        <w:t>Планирование тренировочных занятий и распределение теоретического материала в группах проводится на основании тренировочного плана и годового плана-графика распределения тренировочных часов, которые предусматривают круглогодичную организацию тренировочных занятий.</w:t>
      </w:r>
    </w:p>
    <w:p w:rsidR="0020696B" w:rsidRPr="006C099B" w:rsidRDefault="0020696B" w:rsidP="0020696B">
      <w:pPr>
        <w:pStyle w:val="210"/>
        <w:numPr>
          <w:ilvl w:val="0"/>
          <w:numId w:val="4"/>
        </w:numPr>
        <w:shd w:val="clear" w:color="auto" w:fill="auto"/>
        <w:tabs>
          <w:tab w:val="left" w:pos="1253"/>
        </w:tabs>
        <w:spacing w:before="0" w:line="322" w:lineRule="exact"/>
        <w:ind w:right="240" w:firstLine="740"/>
        <w:jc w:val="both"/>
        <w:rPr>
          <w:sz w:val="24"/>
          <w:szCs w:val="24"/>
        </w:rPr>
      </w:pPr>
      <w:r w:rsidRPr="006C099B">
        <w:rPr>
          <w:rStyle w:val="21"/>
          <w:color w:val="000000"/>
          <w:sz w:val="24"/>
          <w:szCs w:val="24"/>
        </w:rPr>
        <w:t>Тренировочным планом предусматриваются теоретические и практические занятия, сдача контрольно-переводных нормативов, прохождение инструкторской  и судейской практики, восстановительные мероприятия и участие в соревнованиях.</w:t>
      </w:r>
    </w:p>
    <w:p w:rsidR="0020696B" w:rsidRPr="006C099B" w:rsidRDefault="0020696B" w:rsidP="0020696B">
      <w:pPr>
        <w:pStyle w:val="210"/>
        <w:numPr>
          <w:ilvl w:val="0"/>
          <w:numId w:val="4"/>
        </w:numPr>
        <w:shd w:val="clear" w:color="auto" w:fill="auto"/>
        <w:tabs>
          <w:tab w:val="left" w:pos="1037"/>
        </w:tabs>
        <w:spacing w:before="0" w:line="322" w:lineRule="exact"/>
        <w:ind w:right="240" w:firstLine="740"/>
        <w:jc w:val="both"/>
        <w:rPr>
          <w:sz w:val="24"/>
          <w:szCs w:val="24"/>
        </w:rPr>
      </w:pPr>
      <w:r w:rsidRPr="006C099B">
        <w:rPr>
          <w:rStyle w:val="21"/>
          <w:color w:val="000000"/>
          <w:sz w:val="24"/>
          <w:szCs w:val="24"/>
        </w:rPr>
        <w:t>На теоретических занятиях обучающиеся знакомятся с развитием физкультурного движения, историей тяжелой атлетики, получают знания по анатомии, физиологии, врачебному контролю, гигиене, теоретические сведения о технике выполнения упражнений, методике обучения и тренировки, правилам и судейству соревнований.</w:t>
      </w:r>
    </w:p>
    <w:p w:rsidR="0020696B" w:rsidRPr="006C099B" w:rsidRDefault="0020696B" w:rsidP="0020696B">
      <w:pPr>
        <w:pStyle w:val="210"/>
        <w:numPr>
          <w:ilvl w:val="0"/>
          <w:numId w:val="4"/>
        </w:numPr>
        <w:shd w:val="clear" w:color="auto" w:fill="auto"/>
        <w:tabs>
          <w:tab w:val="left" w:pos="1253"/>
        </w:tabs>
        <w:spacing w:before="0" w:line="322" w:lineRule="exact"/>
        <w:ind w:right="240" w:firstLine="740"/>
        <w:jc w:val="both"/>
        <w:rPr>
          <w:sz w:val="24"/>
          <w:szCs w:val="24"/>
        </w:rPr>
      </w:pPr>
      <w:r w:rsidRPr="006C099B">
        <w:rPr>
          <w:rStyle w:val="21"/>
          <w:color w:val="000000"/>
          <w:sz w:val="24"/>
          <w:szCs w:val="24"/>
        </w:rPr>
        <w:t>На практических занятиях обучающиеся овладевают техникой тяжелоатлетических упражнений, развивают свои физические качества, приобретают инструкторские и судейские навыки, выполняют контрольно</w:t>
      </w:r>
      <w:r w:rsidRPr="006C099B">
        <w:rPr>
          <w:rStyle w:val="21"/>
          <w:color w:val="000000"/>
          <w:sz w:val="24"/>
          <w:szCs w:val="24"/>
        </w:rPr>
        <w:softHyphen/>
      </w:r>
      <w:r w:rsidR="007F4799">
        <w:rPr>
          <w:rStyle w:val="21"/>
          <w:color w:val="000000"/>
          <w:sz w:val="24"/>
          <w:szCs w:val="24"/>
        </w:rPr>
        <w:t>-</w:t>
      </w:r>
      <w:r w:rsidRPr="006C099B">
        <w:rPr>
          <w:rStyle w:val="21"/>
          <w:color w:val="000000"/>
          <w:sz w:val="24"/>
          <w:szCs w:val="24"/>
        </w:rPr>
        <w:t>переводные нормативы. Участие в соревнованиях организуется в соответствии с годовым календарным планом  спортивных мероприятий.</w:t>
      </w:r>
    </w:p>
    <w:p w:rsidR="0020696B" w:rsidRPr="006C099B" w:rsidRDefault="0020696B" w:rsidP="0020696B">
      <w:pPr>
        <w:pStyle w:val="210"/>
        <w:numPr>
          <w:ilvl w:val="0"/>
          <w:numId w:val="4"/>
        </w:numPr>
        <w:shd w:val="clear" w:color="auto" w:fill="auto"/>
        <w:tabs>
          <w:tab w:val="left" w:pos="1042"/>
        </w:tabs>
        <w:spacing w:before="0" w:line="322" w:lineRule="exact"/>
        <w:ind w:right="240" w:firstLine="740"/>
        <w:jc w:val="both"/>
        <w:rPr>
          <w:sz w:val="24"/>
          <w:szCs w:val="24"/>
        </w:rPr>
      </w:pPr>
      <w:r w:rsidRPr="006C099B">
        <w:rPr>
          <w:rStyle w:val="21"/>
          <w:color w:val="000000"/>
          <w:sz w:val="24"/>
          <w:szCs w:val="24"/>
        </w:rPr>
        <w:t>Годичный цикл тренировочных занятий в группах подразделяется на подготовительный, предсоревновательный и переходный периоды.</w:t>
      </w:r>
    </w:p>
    <w:p w:rsidR="0020696B" w:rsidRPr="006C099B" w:rsidRDefault="0020696B" w:rsidP="0020696B">
      <w:pPr>
        <w:pStyle w:val="210"/>
        <w:shd w:val="clear" w:color="auto" w:fill="auto"/>
        <w:spacing w:before="0" w:line="322" w:lineRule="exact"/>
        <w:ind w:right="240" w:firstLine="740"/>
        <w:jc w:val="both"/>
        <w:rPr>
          <w:sz w:val="24"/>
          <w:szCs w:val="24"/>
        </w:rPr>
      </w:pPr>
      <w:r w:rsidRPr="006C099B">
        <w:rPr>
          <w:rStyle w:val="21"/>
          <w:color w:val="000000"/>
          <w:sz w:val="24"/>
          <w:szCs w:val="24"/>
        </w:rPr>
        <w:t>При планировании тренировочного процесса по тяжелой атлетике в учреждении разрабатываются следующие документы:</w:t>
      </w:r>
    </w:p>
    <w:p w:rsidR="0020696B" w:rsidRPr="006C099B" w:rsidRDefault="0020696B" w:rsidP="0020696B">
      <w:pPr>
        <w:pStyle w:val="80"/>
        <w:shd w:val="clear" w:color="auto" w:fill="auto"/>
        <w:spacing w:line="322" w:lineRule="exact"/>
        <w:ind w:firstLine="740"/>
        <w:jc w:val="both"/>
        <w:rPr>
          <w:sz w:val="24"/>
          <w:szCs w:val="24"/>
        </w:rPr>
      </w:pPr>
      <w:r w:rsidRPr="006C099B">
        <w:rPr>
          <w:rStyle w:val="8"/>
          <w:color w:val="000000"/>
          <w:sz w:val="24"/>
          <w:szCs w:val="24"/>
        </w:rPr>
        <w:t>По планированию:</w:t>
      </w:r>
    </w:p>
    <w:p w:rsidR="0020696B" w:rsidRPr="006C099B" w:rsidRDefault="0020696B" w:rsidP="0020696B">
      <w:pPr>
        <w:pStyle w:val="210"/>
        <w:numPr>
          <w:ilvl w:val="0"/>
          <w:numId w:val="2"/>
        </w:numPr>
        <w:shd w:val="clear" w:color="auto" w:fill="auto"/>
        <w:tabs>
          <w:tab w:val="left" w:pos="932"/>
        </w:tabs>
        <w:spacing w:before="0" w:line="322" w:lineRule="exact"/>
        <w:ind w:right="240" w:firstLine="740"/>
        <w:jc w:val="both"/>
        <w:rPr>
          <w:sz w:val="24"/>
          <w:szCs w:val="24"/>
        </w:rPr>
      </w:pPr>
      <w:r w:rsidRPr="006C099B">
        <w:rPr>
          <w:rStyle w:val="21"/>
          <w:color w:val="000000"/>
          <w:sz w:val="24"/>
          <w:szCs w:val="24"/>
        </w:rPr>
        <w:t>тренировочный план-график на календарный год (для всех спортивных групп);</w:t>
      </w:r>
    </w:p>
    <w:p w:rsidR="0020696B" w:rsidRPr="006C099B" w:rsidRDefault="0020696B" w:rsidP="0020696B">
      <w:pPr>
        <w:pStyle w:val="210"/>
        <w:numPr>
          <w:ilvl w:val="0"/>
          <w:numId w:val="2"/>
        </w:numPr>
        <w:shd w:val="clear" w:color="auto" w:fill="auto"/>
        <w:tabs>
          <w:tab w:val="left" w:pos="961"/>
        </w:tabs>
        <w:spacing w:before="0" w:line="322" w:lineRule="exact"/>
        <w:ind w:firstLine="740"/>
        <w:jc w:val="both"/>
        <w:rPr>
          <w:sz w:val="24"/>
          <w:szCs w:val="24"/>
        </w:rPr>
      </w:pPr>
      <w:r w:rsidRPr="006C099B">
        <w:rPr>
          <w:rStyle w:val="21"/>
          <w:color w:val="000000"/>
          <w:sz w:val="24"/>
          <w:szCs w:val="24"/>
        </w:rPr>
        <w:t>тренировочный план на 52 недели;</w:t>
      </w:r>
    </w:p>
    <w:p w:rsidR="0020696B" w:rsidRPr="006C099B" w:rsidRDefault="0020696B" w:rsidP="0020696B">
      <w:pPr>
        <w:pStyle w:val="210"/>
        <w:numPr>
          <w:ilvl w:val="0"/>
          <w:numId w:val="2"/>
        </w:numPr>
        <w:shd w:val="clear" w:color="auto" w:fill="auto"/>
        <w:tabs>
          <w:tab w:val="left" w:pos="1025"/>
        </w:tabs>
        <w:spacing w:before="0" w:line="322" w:lineRule="exact"/>
        <w:ind w:right="240" w:firstLine="740"/>
        <w:jc w:val="both"/>
        <w:rPr>
          <w:sz w:val="24"/>
          <w:szCs w:val="24"/>
        </w:rPr>
      </w:pPr>
      <w:r w:rsidRPr="006C099B">
        <w:rPr>
          <w:rStyle w:val="21"/>
          <w:color w:val="000000"/>
          <w:sz w:val="24"/>
          <w:szCs w:val="24"/>
        </w:rPr>
        <w:t>комплектование спортивных групп на календарный год (для всех спортивных групп);</w:t>
      </w:r>
    </w:p>
    <w:p w:rsidR="0020696B" w:rsidRPr="006C099B" w:rsidRDefault="0020696B" w:rsidP="0020696B">
      <w:pPr>
        <w:pStyle w:val="210"/>
        <w:numPr>
          <w:ilvl w:val="0"/>
          <w:numId w:val="2"/>
        </w:numPr>
        <w:shd w:val="clear" w:color="auto" w:fill="auto"/>
        <w:tabs>
          <w:tab w:val="left" w:pos="961"/>
        </w:tabs>
        <w:spacing w:before="0" w:line="322" w:lineRule="exact"/>
        <w:ind w:firstLine="740"/>
        <w:jc w:val="both"/>
        <w:rPr>
          <w:sz w:val="24"/>
          <w:szCs w:val="24"/>
        </w:rPr>
      </w:pPr>
      <w:r w:rsidRPr="006C099B">
        <w:rPr>
          <w:rStyle w:val="21"/>
          <w:color w:val="000000"/>
          <w:sz w:val="24"/>
          <w:szCs w:val="24"/>
        </w:rPr>
        <w:t>расписание занятий (для всех спортивных групп);</w:t>
      </w:r>
    </w:p>
    <w:p w:rsidR="0020696B" w:rsidRPr="006C099B" w:rsidRDefault="0020696B" w:rsidP="0020696B">
      <w:pPr>
        <w:pStyle w:val="210"/>
        <w:numPr>
          <w:ilvl w:val="0"/>
          <w:numId w:val="2"/>
        </w:numPr>
        <w:shd w:val="clear" w:color="auto" w:fill="auto"/>
        <w:tabs>
          <w:tab w:val="left" w:pos="1567"/>
        </w:tabs>
        <w:spacing w:before="0" w:line="322" w:lineRule="exact"/>
        <w:ind w:left="580" w:firstLine="720"/>
        <w:jc w:val="left"/>
        <w:rPr>
          <w:sz w:val="24"/>
          <w:szCs w:val="24"/>
        </w:rPr>
      </w:pPr>
      <w:r w:rsidRPr="006C099B">
        <w:rPr>
          <w:rStyle w:val="21"/>
          <w:color w:val="000000"/>
          <w:sz w:val="24"/>
          <w:szCs w:val="24"/>
        </w:rPr>
        <w:t>индивидуальный план подготовки спортсмена (группы ССМ);</w:t>
      </w:r>
    </w:p>
    <w:p w:rsidR="0020696B" w:rsidRPr="006C099B" w:rsidRDefault="0020696B" w:rsidP="0020696B">
      <w:pPr>
        <w:pStyle w:val="210"/>
        <w:numPr>
          <w:ilvl w:val="0"/>
          <w:numId w:val="2"/>
        </w:numPr>
        <w:shd w:val="clear" w:color="auto" w:fill="auto"/>
        <w:tabs>
          <w:tab w:val="left" w:pos="1572"/>
        </w:tabs>
        <w:spacing w:before="0" w:line="322" w:lineRule="exact"/>
        <w:ind w:left="1300"/>
        <w:jc w:val="both"/>
        <w:rPr>
          <w:sz w:val="24"/>
          <w:szCs w:val="24"/>
        </w:rPr>
      </w:pPr>
      <w:r w:rsidRPr="006C099B">
        <w:rPr>
          <w:rStyle w:val="21"/>
          <w:color w:val="000000"/>
          <w:sz w:val="24"/>
          <w:szCs w:val="24"/>
        </w:rPr>
        <w:t>поурочные рабочие планы (для всех спортивных групп);</w:t>
      </w:r>
    </w:p>
    <w:p w:rsidR="0020696B" w:rsidRPr="006C099B" w:rsidRDefault="0020696B" w:rsidP="0020696B">
      <w:pPr>
        <w:pStyle w:val="210"/>
        <w:numPr>
          <w:ilvl w:val="0"/>
          <w:numId w:val="2"/>
        </w:numPr>
        <w:shd w:val="clear" w:color="auto" w:fill="auto"/>
        <w:tabs>
          <w:tab w:val="left" w:pos="1558"/>
        </w:tabs>
        <w:spacing w:before="0" w:line="322" w:lineRule="exact"/>
        <w:ind w:left="580" w:firstLine="720"/>
        <w:jc w:val="left"/>
        <w:rPr>
          <w:sz w:val="24"/>
          <w:szCs w:val="24"/>
        </w:rPr>
      </w:pPr>
      <w:r w:rsidRPr="006C099B">
        <w:rPr>
          <w:rStyle w:val="21"/>
          <w:color w:val="000000"/>
          <w:sz w:val="24"/>
          <w:szCs w:val="24"/>
        </w:rPr>
        <w:t>план теоретической подготовки на календарный год (для всех спортивных групп);</w:t>
      </w:r>
    </w:p>
    <w:p w:rsidR="0020696B" w:rsidRPr="006C099B" w:rsidRDefault="0020696B" w:rsidP="0020696B">
      <w:pPr>
        <w:pStyle w:val="210"/>
        <w:numPr>
          <w:ilvl w:val="0"/>
          <w:numId w:val="2"/>
        </w:numPr>
        <w:shd w:val="clear" w:color="auto" w:fill="auto"/>
        <w:tabs>
          <w:tab w:val="left" w:pos="1572"/>
        </w:tabs>
        <w:spacing w:before="0" w:line="322" w:lineRule="exact"/>
        <w:ind w:left="1300"/>
        <w:jc w:val="both"/>
        <w:rPr>
          <w:sz w:val="24"/>
          <w:szCs w:val="24"/>
        </w:rPr>
      </w:pPr>
      <w:r w:rsidRPr="006C099B">
        <w:rPr>
          <w:rStyle w:val="21"/>
          <w:color w:val="000000"/>
          <w:sz w:val="24"/>
          <w:szCs w:val="24"/>
        </w:rPr>
        <w:t>план воспитательной работы (для всех спортивных групп);</w:t>
      </w:r>
    </w:p>
    <w:p w:rsidR="0020696B" w:rsidRPr="006C099B" w:rsidRDefault="0020696B" w:rsidP="0020696B">
      <w:pPr>
        <w:pStyle w:val="210"/>
        <w:numPr>
          <w:ilvl w:val="0"/>
          <w:numId w:val="2"/>
        </w:numPr>
        <w:shd w:val="clear" w:color="auto" w:fill="auto"/>
        <w:tabs>
          <w:tab w:val="left" w:pos="1562"/>
        </w:tabs>
        <w:spacing w:before="0" w:line="322" w:lineRule="exact"/>
        <w:ind w:left="580" w:firstLine="720"/>
        <w:jc w:val="left"/>
        <w:rPr>
          <w:sz w:val="24"/>
          <w:szCs w:val="24"/>
        </w:rPr>
      </w:pPr>
      <w:r w:rsidRPr="006C099B">
        <w:rPr>
          <w:rStyle w:val="21"/>
          <w:color w:val="000000"/>
          <w:sz w:val="24"/>
          <w:szCs w:val="24"/>
        </w:rPr>
        <w:t>календарь спортивно-массовых мероприятий (тренировочных сборов  и соревнований),</w:t>
      </w:r>
    </w:p>
    <w:p w:rsidR="0020696B" w:rsidRPr="006C099B" w:rsidRDefault="0020696B" w:rsidP="0020696B">
      <w:pPr>
        <w:pStyle w:val="80"/>
        <w:shd w:val="clear" w:color="auto" w:fill="auto"/>
        <w:spacing w:line="322" w:lineRule="exact"/>
        <w:ind w:left="1300"/>
        <w:jc w:val="both"/>
        <w:rPr>
          <w:sz w:val="24"/>
          <w:szCs w:val="24"/>
        </w:rPr>
      </w:pPr>
      <w:r w:rsidRPr="006C099B">
        <w:rPr>
          <w:rStyle w:val="8"/>
          <w:color w:val="000000"/>
          <w:sz w:val="24"/>
          <w:szCs w:val="24"/>
        </w:rPr>
        <w:t>По учету:</w:t>
      </w:r>
    </w:p>
    <w:p w:rsidR="0020696B" w:rsidRPr="006C099B" w:rsidRDefault="0020696B" w:rsidP="0020696B">
      <w:pPr>
        <w:pStyle w:val="210"/>
        <w:numPr>
          <w:ilvl w:val="0"/>
          <w:numId w:val="2"/>
        </w:numPr>
        <w:shd w:val="clear" w:color="auto" w:fill="auto"/>
        <w:tabs>
          <w:tab w:val="left" w:pos="1572"/>
        </w:tabs>
        <w:spacing w:before="0" w:line="322" w:lineRule="exact"/>
        <w:ind w:left="1300"/>
        <w:jc w:val="both"/>
        <w:rPr>
          <w:sz w:val="24"/>
          <w:szCs w:val="24"/>
        </w:rPr>
      </w:pPr>
      <w:r w:rsidRPr="006C099B">
        <w:rPr>
          <w:rStyle w:val="21"/>
          <w:color w:val="000000"/>
          <w:sz w:val="24"/>
          <w:szCs w:val="24"/>
        </w:rPr>
        <w:t>журнал учета групповых занятий (для всех спортивных групп);</w:t>
      </w:r>
    </w:p>
    <w:p w:rsidR="0020696B" w:rsidRPr="006C099B" w:rsidRDefault="0020696B" w:rsidP="0020696B">
      <w:pPr>
        <w:pStyle w:val="210"/>
        <w:numPr>
          <w:ilvl w:val="0"/>
          <w:numId w:val="2"/>
        </w:numPr>
        <w:shd w:val="clear" w:color="auto" w:fill="auto"/>
        <w:tabs>
          <w:tab w:val="left" w:pos="1562"/>
        </w:tabs>
        <w:spacing w:before="0" w:line="322" w:lineRule="exact"/>
        <w:ind w:left="580" w:firstLine="720"/>
        <w:jc w:val="left"/>
        <w:rPr>
          <w:sz w:val="24"/>
          <w:szCs w:val="24"/>
        </w:rPr>
      </w:pPr>
      <w:r w:rsidRPr="006C099B">
        <w:rPr>
          <w:rStyle w:val="21"/>
          <w:color w:val="000000"/>
          <w:sz w:val="24"/>
          <w:szCs w:val="24"/>
        </w:rPr>
        <w:t>протоколы контрольно-переводных нормативов (для всех спортивных групп);</w:t>
      </w:r>
    </w:p>
    <w:p w:rsidR="0020696B" w:rsidRPr="006C099B" w:rsidRDefault="0020696B" w:rsidP="0020696B">
      <w:pPr>
        <w:pStyle w:val="210"/>
        <w:numPr>
          <w:ilvl w:val="0"/>
          <w:numId w:val="2"/>
        </w:numPr>
        <w:shd w:val="clear" w:color="auto" w:fill="auto"/>
        <w:tabs>
          <w:tab w:val="left" w:pos="1562"/>
        </w:tabs>
        <w:spacing w:before="0" w:line="322" w:lineRule="exact"/>
        <w:ind w:left="580" w:firstLine="720"/>
        <w:jc w:val="left"/>
        <w:rPr>
          <w:sz w:val="24"/>
          <w:szCs w:val="24"/>
        </w:rPr>
      </w:pPr>
      <w:r w:rsidRPr="006C099B">
        <w:rPr>
          <w:rStyle w:val="21"/>
          <w:color w:val="000000"/>
          <w:sz w:val="24"/>
          <w:szCs w:val="24"/>
        </w:rPr>
        <w:t>личные карточки  обучающихся (для всех спортивных групп);</w:t>
      </w:r>
    </w:p>
    <w:p w:rsidR="0020696B" w:rsidRPr="006C099B" w:rsidRDefault="0020696B" w:rsidP="0020696B">
      <w:pPr>
        <w:pStyle w:val="210"/>
        <w:numPr>
          <w:ilvl w:val="0"/>
          <w:numId w:val="2"/>
        </w:numPr>
        <w:shd w:val="clear" w:color="auto" w:fill="auto"/>
        <w:tabs>
          <w:tab w:val="left" w:pos="1572"/>
        </w:tabs>
        <w:spacing w:before="0" w:line="322" w:lineRule="exact"/>
        <w:ind w:left="1300"/>
        <w:jc w:val="both"/>
        <w:rPr>
          <w:sz w:val="24"/>
          <w:szCs w:val="24"/>
        </w:rPr>
      </w:pPr>
      <w:r w:rsidRPr="006C099B">
        <w:rPr>
          <w:rStyle w:val="21"/>
          <w:color w:val="000000"/>
          <w:sz w:val="24"/>
          <w:szCs w:val="24"/>
        </w:rPr>
        <w:t>протоколы соревнований (для всех спортивных групп).</w:t>
      </w:r>
    </w:p>
    <w:p w:rsidR="0020696B" w:rsidRDefault="0020696B" w:rsidP="0020696B">
      <w:pPr>
        <w:framePr w:w="10363" w:wrap="notBeside" w:vAnchor="text" w:hAnchor="text" w:xAlign="center" w:y="1"/>
        <w:rPr>
          <w:sz w:val="2"/>
          <w:szCs w:val="2"/>
        </w:rPr>
      </w:pPr>
    </w:p>
    <w:p w:rsidR="0020696B" w:rsidRDefault="0020696B" w:rsidP="0020696B">
      <w:pPr>
        <w:rPr>
          <w:sz w:val="2"/>
          <w:szCs w:val="2"/>
        </w:rPr>
      </w:pPr>
    </w:p>
    <w:p w:rsidR="0020696B" w:rsidRDefault="0020696B" w:rsidP="0020696B">
      <w:pPr>
        <w:pStyle w:val="13"/>
        <w:framePr w:w="10080" w:wrap="notBeside" w:vAnchor="text" w:hAnchor="text" w:xAlign="center" w:y="1"/>
        <w:shd w:val="clear" w:color="auto" w:fill="auto"/>
        <w:spacing w:line="322" w:lineRule="exact"/>
      </w:pPr>
      <w:r>
        <w:rPr>
          <w:rStyle w:val="a8"/>
          <w:color w:val="000000"/>
        </w:rPr>
        <w:lastRenderedPageBreak/>
        <w:t xml:space="preserve">Таблица </w:t>
      </w:r>
      <w:r w:rsidR="007F4799">
        <w:rPr>
          <w:rStyle w:val="a8"/>
          <w:color w:val="000000"/>
        </w:rPr>
        <w:t>3</w:t>
      </w:r>
    </w:p>
    <w:p w:rsidR="0020696B" w:rsidRDefault="0020696B" w:rsidP="007F4799">
      <w:pPr>
        <w:pStyle w:val="13"/>
        <w:framePr w:w="10080" w:wrap="notBeside" w:vAnchor="text" w:hAnchor="text" w:xAlign="center" w:y="1"/>
        <w:shd w:val="clear" w:color="auto" w:fill="auto"/>
        <w:spacing w:line="322" w:lineRule="exact"/>
        <w:jc w:val="center"/>
      </w:pPr>
      <w:r>
        <w:rPr>
          <w:rStyle w:val="a8"/>
          <w:color w:val="000000"/>
        </w:rPr>
        <w:t>Соотношение объемов тренировочного процесса по видам</w:t>
      </w:r>
    </w:p>
    <w:p w:rsidR="0020696B" w:rsidRDefault="0020696B" w:rsidP="007F4799">
      <w:pPr>
        <w:pStyle w:val="13"/>
        <w:framePr w:w="10080" w:wrap="notBeside" w:vAnchor="text" w:hAnchor="text" w:xAlign="center" w:y="1"/>
        <w:shd w:val="clear" w:color="auto" w:fill="auto"/>
        <w:tabs>
          <w:tab w:val="left" w:leader="underscore" w:pos="7742"/>
        </w:tabs>
        <w:spacing w:line="322" w:lineRule="exact"/>
        <w:jc w:val="center"/>
      </w:pPr>
      <w:r>
        <w:rPr>
          <w:rStyle w:val="a9"/>
          <w:color w:val="000000"/>
        </w:rPr>
        <w:t>подготовки на этапах спортивной подготовки</w:t>
      </w:r>
    </w:p>
    <w:tbl>
      <w:tblPr>
        <w:tblW w:w="0" w:type="auto"/>
        <w:jc w:val="center"/>
        <w:tblLayout w:type="fixed"/>
        <w:tblCellMar>
          <w:left w:w="0" w:type="dxa"/>
          <w:right w:w="0" w:type="dxa"/>
        </w:tblCellMar>
        <w:tblLook w:val="0000"/>
      </w:tblPr>
      <w:tblGrid>
        <w:gridCol w:w="1992"/>
        <w:gridCol w:w="1699"/>
        <w:gridCol w:w="1547"/>
        <w:gridCol w:w="1570"/>
        <w:gridCol w:w="1275"/>
        <w:gridCol w:w="1549"/>
      </w:tblGrid>
      <w:tr w:rsidR="0020696B" w:rsidTr="005848B6">
        <w:trPr>
          <w:trHeight w:hRule="exact" w:val="322"/>
          <w:jc w:val="center"/>
        </w:trPr>
        <w:tc>
          <w:tcPr>
            <w:tcW w:w="1992" w:type="dxa"/>
            <w:vMerge w:val="restart"/>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after="120" w:line="240" w:lineRule="exact"/>
            </w:pPr>
            <w:r>
              <w:rPr>
                <w:rStyle w:val="212pt"/>
                <w:color w:val="000000"/>
              </w:rPr>
              <w:t>Разделы</w:t>
            </w:r>
          </w:p>
          <w:p w:rsidR="0020696B" w:rsidRDefault="0020696B" w:rsidP="005848B6">
            <w:pPr>
              <w:pStyle w:val="210"/>
              <w:framePr w:w="10080" w:wrap="notBeside" w:vAnchor="text" w:hAnchor="text" w:xAlign="center" w:y="1"/>
              <w:shd w:val="clear" w:color="auto" w:fill="auto"/>
              <w:spacing w:before="120" w:line="240" w:lineRule="exact"/>
            </w:pPr>
            <w:r>
              <w:rPr>
                <w:rStyle w:val="212pt"/>
                <w:color w:val="000000"/>
              </w:rPr>
              <w:t>подготовки</w:t>
            </w:r>
          </w:p>
        </w:tc>
        <w:tc>
          <w:tcPr>
            <w:tcW w:w="7640" w:type="dxa"/>
            <w:gridSpan w:val="5"/>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80" w:wrap="notBeside" w:vAnchor="text" w:hAnchor="text" w:xAlign="center" w:y="1"/>
              <w:rPr>
                <w:sz w:val="10"/>
                <w:szCs w:val="10"/>
              </w:rPr>
            </w:pPr>
          </w:p>
        </w:tc>
      </w:tr>
      <w:tr w:rsidR="0020696B" w:rsidTr="005848B6">
        <w:trPr>
          <w:trHeight w:hRule="exact" w:val="991"/>
          <w:jc w:val="center"/>
        </w:trPr>
        <w:tc>
          <w:tcPr>
            <w:tcW w:w="1992" w:type="dxa"/>
            <w:vMerge/>
            <w:tcBorders>
              <w:top w:val="nil"/>
              <w:left w:val="single" w:sz="4" w:space="0" w:color="auto"/>
              <w:bottom w:val="nil"/>
              <w:right w:val="nil"/>
            </w:tcBorders>
            <w:shd w:val="clear" w:color="auto" w:fill="FFFFFF"/>
            <w:vAlign w:val="center"/>
          </w:tcPr>
          <w:p w:rsidR="0020696B" w:rsidRDefault="0020696B" w:rsidP="005848B6">
            <w:pPr>
              <w:framePr w:w="10080" w:wrap="notBeside" w:vAnchor="text" w:hAnchor="text" w:xAlign="center" w:y="1"/>
              <w:rPr>
                <w:sz w:val="10"/>
                <w:szCs w:val="10"/>
              </w:rPr>
            </w:pPr>
          </w:p>
        </w:tc>
        <w:tc>
          <w:tcPr>
            <w:tcW w:w="3246" w:type="dxa"/>
            <w:gridSpan w:val="2"/>
            <w:vMerge w:val="restart"/>
            <w:tcBorders>
              <w:top w:val="single" w:sz="4" w:space="0" w:color="auto"/>
              <w:left w:val="single" w:sz="4" w:space="0" w:color="auto"/>
              <w:right w:val="nil"/>
            </w:tcBorders>
            <w:shd w:val="clear" w:color="auto" w:fill="FFFFFF"/>
            <w:vAlign w:val="bottom"/>
          </w:tcPr>
          <w:p w:rsidR="0020696B" w:rsidRPr="00BB36BC" w:rsidRDefault="0020696B" w:rsidP="005848B6">
            <w:pPr>
              <w:pStyle w:val="210"/>
              <w:framePr w:w="10080" w:wrap="notBeside" w:vAnchor="text" w:hAnchor="text" w:xAlign="center" w:y="1"/>
              <w:shd w:val="clear" w:color="auto" w:fill="auto"/>
              <w:spacing w:before="0" w:line="298" w:lineRule="exact"/>
              <w:ind w:left="260"/>
              <w:jc w:val="left"/>
              <w:rPr>
                <w:sz w:val="24"/>
                <w:szCs w:val="24"/>
              </w:rPr>
            </w:pPr>
            <w:r w:rsidRPr="00BB36BC">
              <w:rPr>
                <w:sz w:val="24"/>
                <w:szCs w:val="24"/>
              </w:rPr>
              <w:t>Этап начальной подготовки</w:t>
            </w:r>
          </w:p>
        </w:tc>
        <w:tc>
          <w:tcPr>
            <w:tcW w:w="2845" w:type="dxa"/>
            <w:gridSpan w:val="2"/>
            <w:tcBorders>
              <w:top w:val="single" w:sz="4" w:space="0" w:color="auto"/>
              <w:left w:val="single" w:sz="4" w:space="0" w:color="auto"/>
              <w:bottom w:val="single" w:sz="4" w:space="0" w:color="auto"/>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rPr>
                <w:rStyle w:val="212pt"/>
                <w:color w:val="000000"/>
              </w:rPr>
            </w:pPr>
            <w:r>
              <w:rPr>
                <w:rStyle w:val="212pt"/>
                <w:color w:val="000000"/>
              </w:rPr>
              <w:t>Тренировочный этап (этап спортивной специализации</w:t>
            </w:r>
          </w:p>
          <w:p w:rsidR="0020696B" w:rsidRDefault="0020696B" w:rsidP="005848B6">
            <w:pPr>
              <w:pStyle w:val="210"/>
              <w:framePr w:w="10080" w:wrap="notBeside" w:vAnchor="text" w:hAnchor="text" w:xAlign="center" w:y="1"/>
              <w:shd w:val="clear" w:color="auto" w:fill="auto"/>
              <w:spacing w:before="0" w:line="298" w:lineRule="exact"/>
              <w:rPr>
                <w:rStyle w:val="212pt"/>
                <w:color w:val="000000"/>
              </w:rPr>
            </w:pPr>
          </w:p>
          <w:p w:rsidR="0020696B" w:rsidRDefault="0020696B" w:rsidP="005848B6">
            <w:pPr>
              <w:pStyle w:val="210"/>
              <w:framePr w:w="10080" w:wrap="notBeside" w:vAnchor="text" w:hAnchor="text" w:xAlign="center" w:y="1"/>
              <w:shd w:val="clear" w:color="auto" w:fill="auto"/>
              <w:spacing w:before="0" w:line="298" w:lineRule="exact"/>
            </w:pPr>
            <w:r>
              <w:rPr>
                <w:rStyle w:val="212pt"/>
                <w:color w:val="000000"/>
              </w:rPr>
              <w:t>специализации)</w:t>
            </w:r>
          </w:p>
        </w:tc>
        <w:tc>
          <w:tcPr>
            <w:tcW w:w="1549" w:type="dxa"/>
            <w:vMerge w:val="restart"/>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jc w:val="left"/>
            </w:pPr>
            <w:r>
              <w:rPr>
                <w:rStyle w:val="212pt"/>
                <w:color w:val="000000"/>
              </w:rPr>
              <w:t xml:space="preserve">    Этап</w:t>
            </w:r>
          </w:p>
          <w:p w:rsidR="0020696B" w:rsidRDefault="0020696B" w:rsidP="005848B6">
            <w:pPr>
              <w:pStyle w:val="210"/>
              <w:framePr w:w="10080" w:wrap="notBeside" w:vAnchor="text" w:hAnchor="text" w:xAlign="center" w:y="1"/>
              <w:shd w:val="clear" w:color="auto" w:fill="auto"/>
              <w:spacing w:before="0" w:line="298" w:lineRule="exact"/>
              <w:ind w:left="200"/>
              <w:jc w:val="left"/>
            </w:pPr>
            <w:r>
              <w:rPr>
                <w:rStyle w:val="212pt"/>
                <w:color w:val="000000"/>
              </w:rPr>
              <w:t>совершенствования</w:t>
            </w:r>
          </w:p>
          <w:p w:rsidR="0020696B" w:rsidRDefault="0020696B" w:rsidP="005848B6">
            <w:pPr>
              <w:pStyle w:val="210"/>
              <w:framePr w:w="10080" w:wrap="notBeside" w:vAnchor="text" w:hAnchor="text" w:xAlign="center" w:y="1"/>
              <w:shd w:val="clear" w:color="auto" w:fill="auto"/>
              <w:spacing w:before="0" w:line="298" w:lineRule="exact"/>
            </w:pPr>
            <w:r>
              <w:rPr>
                <w:rStyle w:val="212pt"/>
                <w:color w:val="000000"/>
              </w:rPr>
              <w:t>спортивного</w:t>
            </w:r>
          </w:p>
          <w:p w:rsidR="0020696B" w:rsidRDefault="0020696B" w:rsidP="005848B6">
            <w:pPr>
              <w:pStyle w:val="210"/>
              <w:framePr w:w="10080" w:wrap="notBeside" w:vAnchor="text" w:hAnchor="text" w:xAlign="center" w:y="1"/>
              <w:shd w:val="clear" w:color="auto" w:fill="auto"/>
              <w:spacing w:before="0" w:line="298" w:lineRule="exact"/>
            </w:pPr>
            <w:r>
              <w:rPr>
                <w:rStyle w:val="212pt"/>
                <w:color w:val="000000"/>
              </w:rPr>
              <w:t>мастерства</w:t>
            </w:r>
          </w:p>
        </w:tc>
      </w:tr>
      <w:tr w:rsidR="0020696B" w:rsidTr="005848B6">
        <w:trPr>
          <w:trHeight w:hRule="exact" w:val="15"/>
          <w:jc w:val="center"/>
        </w:trPr>
        <w:tc>
          <w:tcPr>
            <w:tcW w:w="1992" w:type="dxa"/>
            <w:vMerge/>
            <w:tcBorders>
              <w:top w:val="nil"/>
              <w:left w:val="single" w:sz="4" w:space="0" w:color="auto"/>
              <w:bottom w:val="nil"/>
              <w:right w:val="nil"/>
            </w:tcBorders>
            <w:shd w:val="clear" w:color="auto" w:fill="FFFFFF"/>
            <w:vAlign w:val="center"/>
          </w:tcPr>
          <w:p w:rsidR="0020696B" w:rsidRDefault="0020696B" w:rsidP="005848B6">
            <w:pPr>
              <w:framePr w:w="10080" w:wrap="notBeside" w:vAnchor="text" w:hAnchor="text" w:xAlign="center" w:y="1"/>
              <w:rPr>
                <w:sz w:val="10"/>
                <w:szCs w:val="10"/>
              </w:rPr>
            </w:pPr>
          </w:p>
        </w:tc>
        <w:tc>
          <w:tcPr>
            <w:tcW w:w="3246" w:type="dxa"/>
            <w:gridSpan w:val="2"/>
            <w:vMerge/>
            <w:tcBorders>
              <w:left w:val="single" w:sz="4" w:space="0" w:color="auto"/>
              <w:bottom w:val="nil"/>
              <w:right w:val="nil"/>
            </w:tcBorders>
            <w:shd w:val="clear" w:color="auto" w:fill="FFFFFF"/>
            <w:vAlign w:val="bottom"/>
          </w:tcPr>
          <w:p w:rsidR="0020696B" w:rsidRPr="00BB36BC" w:rsidRDefault="0020696B" w:rsidP="005848B6">
            <w:pPr>
              <w:pStyle w:val="210"/>
              <w:framePr w:w="10080" w:wrap="notBeside" w:vAnchor="text" w:hAnchor="text" w:xAlign="center" w:y="1"/>
              <w:shd w:val="clear" w:color="auto" w:fill="auto"/>
              <w:spacing w:before="0" w:line="298" w:lineRule="exact"/>
              <w:ind w:left="260"/>
              <w:jc w:val="left"/>
              <w:rPr>
                <w:rStyle w:val="212pt"/>
                <w:color w:val="000000"/>
              </w:rPr>
            </w:pPr>
          </w:p>
        </w:tc>
        <w:tc>
          <w:tcPr>
            <w:tcW w:w="1570" w:type="dxa"/>
            <w:tcBorders>
              <w:top w:val="single" w:sz="4" w:space="0" w:color="auto"/>
              <w:left w:val="single" w:sz="4" w:space="0" w:color="auto"/>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pPr>
          </w:p>
        </w:tc>
        <w:tc>
          <w:tcPr>
            <w:tcW w:w="1275" w:type="dxa"/>
            <w:tcBorders>
              <w:top w:val="single" w:sz="4" w:space="0" w:color="auto"/>
              <w:left w:val="single" w:sz="4" w:space="0" w:color="auto"/>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pPr>
          </w:p>
        </w:tc>
        <w:tc>
          <w:tcPr>
            <w:tcW w:w="1549" w:type="dxa"/>
            <w:vMerge/>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rPr>
                <w:rStyle w:val="212pt"/>
                <w:color w:val="000000"/>
              </w:rPr>
            </w:pPr>
          </w:p>
        </w:tc>
      </w:tr>
      <w:tr w:rsidR="0020696B" w:rsidTr="005848B6">
        <w:trPr>
          <w:trHeight w:hRule="exact" w:val="610"/>
          <w:jc w:val="center"/>
        </w:trPr>
        <w:tc>
          <w:tcPr>
            <w:tcW w:w="1992" w:type="dxa"/>
            <w:vMerge/>
            <w:tcBorders>
              <w:top w:val="nil"/>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302" w:lineRule="exact"/>
            </w:pPr>
          </w:p>
        </w:tc>
        <w:tc>
          <w:tcPr>
            <w:tcW w:w="1699" w:type="dxa"/>
            <w:tcBorders>
              <w:top w:val="single" w:sz="4" w:space="0" w:color="auto"/>
              <w:left w:val="single" w:sz="4" w:space="0" w:color="auto"/>
              <w:bottom w:val="nil"/>
              <w:right w:val="nil"/>
            </w:tcBorders>
            <w:shd w:val="clear" w:color="auto" w:fill="FFFFFF"/>
            <w:vAlign w:val="bottom"/>
          </w:tcPr>
          <w:p w:rsidR="0020696B" w:rsidRPr="00BB36BC" w:rsidRDefault="0020696B" w:rsidP="005848B6">
            <w:pPr>
              <w:pStyle w:val="210"/>
              <w:framePr w:w="10080" w:wrap="notBeside" w:vAnchor="text" w:hAnchor="text" w:xAlign="center" w:y="1"/>
              <w:shd w:val="clear" w:color="auto" w:fill="auto"/>
              <w:spacing w:before="0" w:line="240" w:lineRule="exact"/>
              <w:rPr>
                <w:sz w:val="24"/>
                <w:szCs w:val="24"/>
              </w:rPr>
            </w:pPr>
            <w:r w:rsidRPr="00BB36BC">
              <w:rPr>
                <w:sz w:val="24"/>
                <w:szCs w:val="24"/>
              </w:rPr>
              <w:t>1 год</w:t>
            </w:r>
          </w:p>
        </w:tc>
        <w:tc>
          <w:tcPr>
            <w:tcW w:w="1547" w:type="dxa"/>
            <w:tcBorders>
              <w:top w:val="single" w:sz="4" w:space="0" w:color="auto"/>
              <w:left w:val="single" w:sz="4" w:space="0" w:color="auto"/>
              <w:bottom w:val="nil"/>
              <w:right w:val="nil"/>
            </w:tcBorders>
            <w:shd w:val="clear" w:color="auto" w:fill="FFFFFF"/>
          </w:tcPr>
          <w:p w:rsidR="0020696B" w:rsidRDefault="0020696B" w:rsidP="005848B6">
            <w:pPr>
              <w:pStyle w:val="210"/>
              <w:framePr w:w="10080" w:wrap="notBeside" w:vAnchor="text" w:hAnchor="text" w:xAlign="center" w:y="1"/>
              <w:shd w:val="clear" w:color="auto" w:fill="auto"/>
              <w:spacing w:before="0" w:line="302" w:lineRule="exact"/>
              <w:rPr>
                <w:sz w:val="24"/>
                <w:szCs w:val="24"/>
              </w:rPr>
            </w:pPr>
          </w:p>
          <w:p w:rsidR="0020696B" w:rsidRPr="00BB36BC" w:rsidRDefault="0020696B" w:rsidP="005848B6">
            <w:pPr>
              <w:pStyle w:val="210"/>
              <w:framePr w:w="10080" w:wrap="notBeside" w:vAnchor="text" w:hAnchor="text" w:xAlign="center" w:y="1"/>
              <w:shd w:val="clear" w:color="auto" w:fill="auto"/>
              <w:spacing w:before="0" w:line="302" w:lineRule="exact"/>
              <w:rPr>
                <w:sz w:val="24"/>
                <w:szCs w:val="24"/>
              </w:rPr>
            </w:pPr>
            <w:r w:rsidRPr="00BB36BC">
              <w:rPr>
                <w:sz w:val="24"/>
                <w:szCs w:val="24"/>
              </w:rPr>
              <w:t>Свыше года</w:t>
            </w:r>
          </w:p>
        </w:tc>
        <w:tc>
          <w:tcPr>
            <w:tcW w:w="1570" w:type="dxa"/>
            <w:tcBorders>
              <w:left w:val="single" w:sz="4" w:space="0" w:color="auto"/>
              <w:bottom w:val="nil"/>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40" w:lineRule="exact"/>
              <w:ind w:left="200"/>
              <w:jc w:val="left"/>
            </w:pPr>
            <w:r>
              <w:rPr>
                <w:rStyle w:val="212pt"/>
                <w:color w:val="000000"/>
              </w:rPr>
              <w:t>До двух лет</w:t>
            </w:r>
          </w:p>
        </w:tc>
        <w:tc>
          <w:tcPr>
            <w:tcW w:w="1275" w:type="dxa"/>
            <w:tcBorders>
              <w:left w:val="single" w:sz="4" w:space="0" w:color="auto"/>
              <w:bottom w:val="nil"/>
              <w:right w:val="nil"/>
            </w:tcBorders>
            <w:shd w:val="clear" w:color="auto" w:fill="FFFFFF"/>
          </w:tcPr>
          <w:p w:rsidR="0020696B" w:rsidRDefault="0020696B" w:rsidP="005848B6">
            <w:pPr>
              <w:pStyle w:val="210"/>
              <w:framePr w:w="10080" w:wrap="notBeside" w:vAnchor="text" w:hAnchor="text" w:xAlign="center" w:y="1"/>
              <w:shd w:val="clear" w:color="auto" w:fill="auto"/>
              <w:spacing w:before="0" w:line="302" w:lineRule="exact"/>
            </w:pPr>
            <w:r>
              <w:rPr>
                <w:rStyle w:val="212pt"/>
                <w:color w:val="000000"/>
              </w:rPr>
              <w:t>Свыше двух лет</w:t>
            </w:r>
          </w:p>
        </w:tc>
        <w:tc>
          <w:tcPr>
            <w:tcW w:w="1549" w:type="dxa"/>
            <w:vMerge/>
            <w:tcBorders>
              <w:top w:val="nil"/>
              <w:left w:val="single" w:sz="4" w:space="0" w:color="auto"/>
              <w:bottom w:val="nil"/>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302" w:lineRule="exact"/>
            </w:pPr>
          </w:p>
        </w:tc>
      </w:tr>
      <w:tr w:rsidR="0020696B" w:rsidTr="005848B6">
        <w:trPr>
          <w:trHeight w:hRule="exact" w:val="605"/>
          <w:jc w:val="center"/>
        </w:trPr>
        <w:tc>
          <w:tcPr>
            <w:tcW w:w="1992"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pPr>
            <w:r>
              <w:rPr>
                <w:rStyle w:val="212pt"/>
                <w:color w:val="000000"/>
              </w:rPr>
              <w:t>Теоретическая подготовка(%)</w:t>
            </w:r>
          </w:p>
        </w:tc>
        <w:tc>
          <w:tcPr>
            <w:tcW w:w="1699" w:type="dxa"/>
            <w:tcBorders>
              <w:top w:val="single" w:sz="4" w:space="0" w:color="auto"/>
              <w:left w:val="single" w:sz="4" w:space="0" w:color="auto"/>
              <w:bottom w:val="nil"/>
              <w:right w:val="nil"/>
            </w:tcBorders>
            <w:shd w:val="clear" w:color="auto" w:fill="FFFFFF"/>
            <w:vAlign w:val="center"/>
          </w:tcPr>
          <w:p w:rsidR="0020696B" w:rsidRPr="00BB36BC" w:rsidRDefault="0020696B" w:rsidP="005848B6">
            <w:pPr>
              <w:pStyle w:val="210"/>
              <w:framePr w:w="10080" w:wrap="notBeside" w:vAnchor="text" w:hAnchor="text" w:xAlign="center" w:y="1"/>
              <w:shd w:val="clear" w:color="auto" w:fill="auto"/>
              <w:spacing w:before="0" w:line="240" w:lineRule="exact"/>
              <w:rPr>
                <w:sz w:val="24"/>
                <w:szCs w:val="24"/>
              </w:rPr>
            </w:pPr>
            <w:r w:rsidRPr="00BB36BC">
              <w:rPr>
                <w:sz w:val="24"/>
                <w:szCs w:val="24"/>
              </w:rPr>
              <w:t>4,8-6,2</w:t>
            </w:r>
          </w:p>
        </w:tc>
        <w:tc>
          <w:tcPr>
            <w:tcW w:w="1547" w:type="dxa"/>
            <w:tcBorders>
              <w:top w:val="single" w:sz="4" w:space="0" w:color="auto"/>
              <w:left w:val="single" w:sz="4" w:space="0" w:color="auto"/>
              <w:bottom w:val="nil"/>
              <w:right w:val="nil"/>
            </w:tcBorders>
            <w:shd w:val="clear" w:color="auto" w:fill="FFFFFF"/>
            <w:vAlign w:val="center"/>
          </w:tcPr>
          <w:p w:rsidR="0020696B" w:rsidRPr="00BB36BC" w:rsidRDefault="0020696B" w:rsidP="005848B6">
            <w:pPr>
              <w:pStyle w:val="210"/>
              <w:framePr w:w="10080" w:wrap="notBeside" w:vAnchor="text" w:hAnchor="text" w:xAlign="center" w:y="1"/>
              <w:shd w:val="clear" w:color="auto" w:fill="auto"/>
              <w:spacing w:before="0" w:line="240" w:lineRule="exact"/>
              <w:rPr>
                <w:sz w:val="24"/>
                <w:szCs w:val="24"/>
              </w:rPr>
            </w:pPr>
            <w:r w:rsidRPr="00BB36BC">
              <w:rPr>
                <w:sz w:val="24"/>
                <w:szCs w:val="24"/>
              </w:rPr>
              <w:t>3,9-5,1</w:t>
            </w:r>
          </w:p>
        </w:tc>
        <w:tc>
          <w:tcPr>
            <w:tcW w:w="157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2,5 - 3,2</w:t>
            </w:r>
          </w:p>
        </w:tc>
        <w:tc>
          <w:tcPr>
            <w:tcW w:w="1275"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2,6 - 3,4</w:t>
            </w:r>
          </w:p>
        </w:tc>
        <w:tc>
          <w:tcPr>
            <w:tcW w:w="1549" w:type="dxa"/>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2,4 - 3,0</w:t>
            </w:r>
          </w:p>
        </w:tc>
      </w:tr>
      <w:tr w:rsidR="0020696B" w:rsidTr="005848B6">
        <w:trPr>
          <w:trHeight w:hRule="exact" w:val="907"/>
          <w:jc w:val="center"/>
        </w:trPr>
        <w:tc>
          <w:tcPr>
            <w:tcW w:w="1992"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pPr>
            <w:r>
              <w:rPr>
                <w:rStyle w:val="212pt"/>
                <w:color w:val="000000"/>
              </w:rPr>
              <w:t>Общая физическая подготовка(%)</w:t>
            </w:r>
          </w:p>
        </w:tc>
        <w:tc>
          <w:tcPr>
            <w:tcW w:w="1699" w:type="dxa"/>
            <w:tcBorders>
              <w:top w:val="single" w:sz="4" w:space="0" w:color="auto"/>
              <w:left w:val="single" w:sz="4" w:space="0" w:color="auto"/>
              <w:bottom w:val="nil"/>
              <w:right w:val="nil"/>
            </w:tcBorders>
            <w:shd w:val="clear" w:color="auto" w:fill="FFFFFF"/>
            <w:vAlign w:val="center"/>
          </w:tcPr>
          <w:p w:rsidR="0020696B" w:rsidRPr="00BB36BC" w:rsidRDefault="0020696B" w:rsidP="005848B6">
            <w:pPr>
              <w:pStyle w:val="210"/>
              <w:framePr w:w="10080" w:wrap="notBeside" w:vAnchor="text" w:hAnchor="text" w:xAlign="center" w:y="1"/>
              <w:shd w:val="clear" w:color="auto" w:fill="auto"/>
              <w:spacing w:before="0" w:line="240" w:lineRule="exact"/>
              <w:ind w:left="300"/>
              <w:jc w:val="left"/>
              <w:rPr>
                <w:sz w:val="24"/>
                <w:szCs w:val="24"/>
              </w:rPr>
            </w:pPr>
            <w:r w:rsidRPr="00BB36BC">
              <w:rPr>
                <w:sz w:val="24"/>
                <w:szCs w:val="24"/>
              </w:rPr>
              <w:t>41,1-52,9</w:t>
            </w:r>
          </w:p>
        </w:tc>
        <w:tc>
          <w:tcPr>
            <w:tcW w:w="1547" w:type="dxa"/>
            <w:tcBorders>
              <w:top w:val="single" w:sz="4" w:space="0" w:color="auto"/>
              <w:left w:val="single" w:sz="4" w:space="0" w:color="auto"/>
              <w:bottom w:val="nil"/>
              <w:right w:val="nil"/>
            </w:tcBorders>
            <w:shd w:val="clear" w:color="auto" w:fill="FFFFFF"/>
            <w:vAlign w:val="center"/>
          </w:tcPr>
          <w:p w:rsidR="0020696B" w:rsidRPr="00BB36BC" w:rsidRDefault="0020696B" w:rsidP="005848B6">
            <w:pPr>
              <w:pStyle w:val="210"/>
              <w:framePr w:w="10080" w:wrap="notBeside" w:vAnchor="text" w:hAnchor="text" w:xAlign="center" w:y="1"/>
              <w:shd w:val="clear" w:color="auto" w:fill="auto"/>
              <w:spacing w:before="0" w:line="240" w:lineRule="exact"/>
              <w:rPr>
                <w:sz w:val="24"/>
                <w:szCs w:val="24"/>
              </w:rPr>
            </w:pPr>
            <w:r w:rsidRPr="00BB36BC">
              <w:rPr>
                <w:sz w:val="24"/>
                <w:szCs w:val="24"/>
              </w:rPr>
              <w:t>37,5-48,3</w:t>
            </w:r>
          </w:p>
        </w:tc>
        <w:tc>
          <w:tcPr>
            <w:tcW w:w="157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ind w:left="300"/>
              <w:jc w:val="left"/>
            </w:pPr>
            <w:r>
              <w:rPr>
                <w:rStyle w:val="212pt"/>
                <w:color w:val="000000"/>
              </w:rPr>
              <w:t>23,5 - 30,3</w:t>
            </w:r>
          </w:p>
        </w:tc>
        <w:tc>
          <w:tcPr>
            <w:tcW w:w="1275"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20,0 - 25,8</w:t>
            </w:r>
          </w:p>
        </w:tc>
        <w:tc>
          <w:tcPr>
            <w:tcW w:w="1549" w:type="dxa"/>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17,0 - 21,9</w:t>
            </w:r>
          </w:p>
        </w:tc>
      </w:tr>
      <w:tr w:rsidR="0020696B" w:rsidTr="005848B6">
        <w:trPr>
          <w:trHeight w:hRule="exact" w:val="907"/>
          <w:jc w:val="center"/>
        </w:trPr>
        <w:tc>
          <w:tcPr>
            <w:tcW w:w="1992"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pPr>
            <w:r>
              <w:rPr>
                <w:rStyle w:val="212pt"/>
                <w:color w:val="000000"/>
              </w:rPr>
              <w:t>Специальная физическая подготовка(%)</w:t>
            </w:r>
          </w:p>
        </w:tc>
        <w:tc>
          <w:tcPr>
            <w:tcW w:w="1699" w:type="dxa"/>
            <w:tcBorders>
              <w:top w:val="single" w:sz="4" w:space="0" w:color="auto"/>
              <w:left w:val="single" w:sz="4" w:space="0" w:color="auto"/>
              <w:bottom w:val="nil"/>
              <w:right w:val="nil"/>
            </w:tcBorders>
            <w:shd w:val="clear" w:color="auto" w:fill="FFFFFF"/>
            <w:vAlign w:val="center"/>
          </w:tcPr>
          <w:p w:rsidR="0020696B" w:rsidRPr="00BB36BC" w:rsidRDefault="0020696B" w:rsidP="005848B6">
            <w:pPr>
              <w:pStyle w:val="210"/>
              <w:framePr w:w="10080" w:wrap="notBeside" w:vAnchor="text" w:hAnchor="text" w:xAlign="center" w:y="1"/>
              <w:shd w:val="clear" w:color="auto" w:fill="auto"/>
              <w:spacing w:before="0" w:line="240" w:lineRule="exact"/>
              <w:ind w:left="300"/>
              <w:jc w:val="left"/>
              <w:rPr>
                <w:sz w:val="24"/>
                <w:szCs w:val="24"/>
              </w:rPr>
            </w:pPr>
            <w:r w:rsidRPr="00BB36BC">
              <w:rPr>
                <w:sz w:val="24"/>
                <w:szCs w:val="24"/>
              </w:rPr>
              <w:t>40,1-51,5</w:t>
            </w:r>
          </w:p>
        </w:tc>
        <w:tc>
          <w:tcPr>
            <w:tcW w:w="1547" w:type="dxa"/>
            <w:tcBorders>
              <w:top w:val="single" w:sz="4" w:space="0" w:color="auto"/>
              <w:left w:val="single" w:sz="4" w:space="0" w:color="auto"/>
              <w:bottom w:val="nil"/>
              <w:right w:val="nil"/>
            </w:tcBorders>
            <w:shd w:val="clear" w:color="auto" w:fill="FFFFFF"/>
            <w:vAlign w:val="center"/>
          </w:tcPr>
          <w:p w:rsidR="0020696B" w:rsidRPr="00BB36BC" w:rsidRDefault="0020696B" w:rsidP="005848B6">
            <w:pPr>
              <w:pStyle w:val="210"/>
              <w:framePr w:w="10080" w:wrap="notBeside" w:vAnchor="text" w:hAnchor="text" w:xAlign="center" w:y="1"/>
              <w:shd w:val="clear" w:color="auto" w:fill="auto"/>
              <w:spacing w:before="0" w:line="240" w:lineRule="exact"/>
              <w:rPr>
                <w:sz w:val="24"/>
                <w:szCs w:val="24"/>
              </w:rPr>
            </w:pPr>
            <w:r w:rsidRPr="00BB36BC">
              <w:rPr>
                <w:sz w:val="24"/>
                <w:szCs w:val="24"/>
              </w:rPr>
              <w:t>44,8-57,6</w:t>
            </w:r>
          </w:p>
        </w:tc>
        <w:tc>
          <w:tcPr>
            <w:tcW w:w="157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ind w:left="300"/>
              <w:jc w:val="left"/>
            </w:pPr>
            <w:r>
              <w:rPr>
                <w:rStyle w:val="212pt"/>
                <w:color w:val="000000"/>
              </w:rPr>
              <w:t>59,4 - 76,4</w:t>
            </w:r>
          </w:p>
        </w:tc>
        <w:tc>
          <w:tcPr>
            <w:tcW w:w="1275"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62,6 - 80,6</w:t>
            </w:r>
          </w:p>
        </w:tc>
        <w:tc>
          <w:tcPr>
            <w:tcW w:w="1549" w:type="dxa"/>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66,2 - 85,1</w:t>
            </w:r>
          </w:p>
        </w:tc>
      </w:tr>
      <w:tr w:rsidR="0020696B" w:rsidTr="005848B6">
        <w:trPr>
          <w:trHeight w:hRule="exact" w:val="1517"/>
          <w:jc w:val="center"/>
        </w:trPr>
        <w:tc>
          <w:tcPr>
            <w:tcW w:w="1992" w:type="dxa"/>
            <w:tcBorders>
              <w:top w:val="single" w:sz="4" w:space="0" w:color="auto"/>
              <w:left w:val="single" w:sz="4" w:space="0" w:color="auto"/>
              <w:bottom w:val="single" w:sz="4" w:space="0" w:color="auto"/>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98" w:lineRule="exact"/>
            </w:pPr>
            <w:r>
              <w:rPr>
                <w:rStyle w:val="212pt"/>
                <w:color w:val="000000"/>
              </w:rPr>
              <w:t>Участие в соревнованиях, тренерская и судейская практика (%)</w:t>
            </w:r>
          </w:p>
        </w:tc>
        <w:tc>
          <w:tcPr>
            <w:tcW w:w="1699" w:type="dxa"/>
            <w:tcBorders>
              <w:top w:val="single" w:sz="4" w:space="0" w:color="auto"/>
              <w:left w:val="single" w:sz="4" w:space="0" w:color="auto"/>
              <w:bottom w:val="single" w:sz="4" w:space="0" w:color="auto"/>
              <w:right w:val="nil"/>
            </w:tcBorders>
            <w:shd w:val="clear" w:color="auto" w:fill="FFFFFF"/>
            <w:vAlign w:val="center"/>
          </w:tcPr>
          <w:p w:rsidR="0020696B" w:rsidRPr="00BB36BC" w:rsidRDefault="0020696B" w:rsidP="005848B6">
            <w:pPr>
              <w:pStyle w:val="210"/>
              <w:framePr w:w="10080" w:wrap="notBeside" w:vAnchor="text" w:hAnchor="text" w:xAlign="center" w:y="1"/>
              <w:shd w:val="clear" w:color="auto" w:fill="auto"/>
              <w:spacing w:before="0" w:line="240" w:lineRule="exact"/>
              <w:rPr>
                <w:sz w:val="24"/>
                <w:szCs w:val="24"/>
              </w:rPr>
            </w:pPr>
            <w:r w:rsidRPr="00BB36BC">
              <w:rPr>
                <w:sz w:val="24"/>
                <w:szCs w:val="24"/>
              </w:rPr>
              <w:t>1,2-1,6</w:t>
            </w:r>
          </w:p>
        </w:tc>
        <w:tc>
          <w:tcPr>
            <w:tcW w:w="1547" w:type="dxa"/>
            <w:tcBorders>
              <w:top w:val="single" w:sz="4" w:space="0" w:color="auto"/>
              <w:left w:val="single" w:sz="4" w:space="0" w:color="auto"/>
              <w:bottom w:val="single" w:sz="4" w:space="0" w:color="auto"/>
              <w:right w:val="nil"/>
            </w:tcBorders>
            <w:shd w:val="clear" w:color="auto" w:fill="FFFFFF"/>
            <w:vAlign w:val="center"/>
          </w:tcPr>
          <w:p w:rsidR="0020696B" w:rsidRPr="00BB36BC" w:rsidRDefault="0020696B" w:rsidP="005848B6">
            <w:pPr>
              <w:pStyle w:val="210"/>
              <w:framePr w:w="10080" w:wrap="notBeside" w:vAnchor="text" w:hAnchor="text" w:xAlign="center" w:y="1"/>
              <w:shd w:val="clear" w:color="auto" w:fill="auto"/>
              <w:spacing w:before="0" w:line="240" w:lineRule="exact"/>
              <w:rPr>
                <w:sz w:val="24"/>
                <w:szCs w:val="24"/>
              </w:rPr>
            </w:pPr>
            <w:r w:rsidRPr="00BB36BC">
              <w:rPr>
                <w:sz w:val="24"/>
                <w:szCs w:val="24"/>
              </w:rPr>
              <w:t>1,5-1,9</w:t>
            </w:r>
          </w:p>
        </w:tc>
        <w:tc>
          <w:tcPr>
            <w:tcW w:w="1570"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2,1 - 2,7</w:t>
            </w:r>
          </w:p>
        </w:tc>
        <w:tc>
          <w:tcPr>
            <w:tcW w:w="1275"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2,2 - 2,9</w:t>
            </w: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40" w:lineRule="exact"/>
            </w:pPr>
            <w:r>
              <w:rPr>
                <w:rStyle w:val="212pt"/>
                <w:color w:val="000000"/>
              </w:rPr>
              <w:t>2,0 - 2,6</w:t>
            </w:r>
          </w:p>
        </w:tc>
      </w:tr>
    </w:tbl>
    <w:p w:rsidR="0020696B" w:rsidRDefault="0020696B" w:rsidP="0020696B">
      <w:pPr>
        <w:framePr w:w="10080" w:wrap="notBeside" w:vAnchor="text" w:hAnchor="text" w:xAlign="center" w:y="1"/>
        <w:rPr>
          <w:sz w:val="2"/>
          <w:szCs w:val="2"/>
        </w:rPr>
      </w:pPr>
    </w:p>
    <w:p w:rsidR="0020696B" w:rsidRDefault="0020696B" w:rsidP="0020696B">
      <w:pPr>
        <w:rPr>
          <w:sz w:val="2"/>
          <w:szCs w:val="2"/>
        </w:rPr>
      </w:pPr>
    </w:p>
    <w:p w:rsidR="0020696B" w:rsidRPr="00057EC3" w:rsidRDefault="0020696B" w:rsidP="0020696B">
      <w:pPr>
        <w:pStyle w:val="80"/>
        <w:shd w:val="clear" w:color="auto" w:fill="auto"/>
        <w:spacing w:before="563" w:line="280" w:lineRule="exact"/>
        <w:ind w:left="1780"/>
        <w:jc w:val="left"/>
        <w:rPr>
          <w:sz w:val="24"/>
          <w:szCs w:val="24"/>
        </w:rPr>
      </w:pPr>
      <w:r w:rsidRPr="00057EC3">
        <w:rPr>
          <w:rStyle w:val="8"/>
          <w:color w:val="000000"/>
          <w:sz w:val="24"/>
          <w:szCs w:val="24"/>
        </w:rPr>
        <w:t>Планируемые показатели соревновательной деятельности</w:t>
      </w:r>
    </w:p>
    <w:p w:rsidR="0020696B" w:rsidRPr="00057EC3" w:rsidRDefault="007F4799" w:rsidP="0020696B">
      <w:pPr>
        <w:pStyle w:val="13"/>
        <w:framePr w:w="9797" w:wrap="notBeside" w:vAnchor="text" w:hAnchor="text" w:xAlign="center" w:y="1"/>
        <w:shd w:val="clear" w:color="auto" w:fill="auto"/>
        <w:spacing w:line="280" w:lineRule="exact"/>
        <w:rPr>
          <w:sz w:val="24"/>
          <w:szCs w:val="24"/>
        </w:rPr>
      </w:pPr>
      <w:r w:rsidRPr="00057EC3">
        <w:rPr>
          <w:rStyle w:val="a8"/>
          <w:color w:val="000000"/>
          <w:sz w:val="24"/>
          <w:szCs w:val="24"/>
        </w:rPr>
        <w:t>Таблица 4</w:t>
      </w:r>
      <w:r w:rsidR="0020696B" w:rsidRPr="00057EC3">
        <w:rPr>
          <w:rStyle w:val="a8"/>
          <w:color w:val="000000"/>
          <w:sz w:val="24"/>
          <w:szCs w:val="24"/>
        </w:rPr>
        <w:t>.</w:t>
      </w:r>
    </w:p>
    <w:tbl>
      <w:tblPr>
        <w:tblW w:w="0" w:type="auto"/>
        <w:jc w:val="center"/>
        <w:tblLayout w:type="fixed"/>
        <w:tblCellMar>
          <w:left w:w="0" w:type="dxa"/>
          <w:right w:w="0" w:type="dxa"/>
        </w:tblCellMar>
        <w:tblLook w:val="0000"/>
      </w:tblPr>
      <w:tblGrid>
        <w:gridCol w:w="2232"/>
        <w:gridCol w:w="1229"/>
        <w:gridCol w:w="1790"/>
        <w:gridCol w:w="1346"/>
        <w:gridCol w:w="1347"/>
        <w:gridCol w:w="1853"/>
      </w:tblGrid>
      <w:tr w:rsidR="0020696B" w:rsidRPr="00057EC3" w:rsidTr="005848B6">
        <w:trPr>
          <w:trHeight w:hRule="exact" w:val="384"/>
          <w:jc w:val="center"/>
        </w:trPr>
        <w:tc>
          <w:tcPr>
            <w:tcW w:w="2232" w:type="dxa"/>
            <w:vMerge w:val="restart"/>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after="120" w:line="280" w:lineRule="exact"/>
              <w:rPr>
                <w:sz w:val="24"/>
                <w:szCs w:val="24"/>
              </w:rPr>
            </w:pPr>
            <w:r w:rsidRPr="00057EC3">
              <w:rPr>
                <w:rStyle w:val="220"/>
                <w:color w:val="000000"/>
                <w:sz w:val="24"/>
                <w:szCs w:val="24"/>
              </w:rPr>
              <w:t>Виды</w:t>
            </w:r>
          </w:p>
          <w:p w:rsidR="0020696B" w:rsidRPr="00057EC3" w:rsidRDefault="0020696B" w:rsidP="005848B6">
            <w:pPr>
              <w:pStyle w:val="210"/>
              <w:framePr w:w="9797" w:wrap="notBeside" w:vAnchor="text" w:hAnchor="text" w:xAlign="center" w:y="1"/>
              <w:shd w:val="clear" w:color="auto" w:fill="auto"/>
              <w:spacing w:before="120" w:line="280" w:lineRule="exact"/>
              <w:ind w:left="340"/>
              <w:jc w:val="left"/>
              <w:rPr>
                <w:sz w:val="24"/>
                <w:szCs w:val="24"/>
              </w:rPr>
            </w:pPr>
            <w:r w:rsidRPr="00057EC3">
              <w:rPr>
                <w:rStyle w:val="220"/>
                <w:color w:val="000000"/>
                <w:sz w:val="24"/>
                <w:szCs w:val="24"/>
              </w:rPr>
              <w:t>соревнований</w:t>
            </w:r>
          </w:p>
        </w:tc>
        <w:tc>
          <w:tcPr>
            <w:tcW w:w="7565" w:type="dxa"/>
            <w:gridSpan w:val="5"/>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Этапы и годы спортивной подготовки</w:t>
            </w:r>
          </w:p>
        </w:tc>
      </w:tr>
      <w:tr w:rsidR="0020696B" w:rsidRPr="00057EC3" w:rsidTr="005848B6">
        <w:trPr>
          <w:trHeight w:hRule="exact" w:val="1123"/>
          <w:jc w:val="center"/>
        </w:trPr>
        <w:tc>
          <w:tcPr>
            <w:tcW w:w="2232" w:type="dxa"/>
            <w:vMerge/>
            <w:tcBorders>
              <w:top w:val="nil"/>
              <w:left w:val="single" w:sz="4" w:space="0" w:color="auto"/>
              <w:bottom w:val="nil"/>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p>
        </w:tc>
        <w:tc>
          <w:tcPr>
            <w:tcW w:w="3019" w:type="dxa"/>
            <w:gridSpan w:val="2"/>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370" w:lineRule="exact"/>
              <w:ind w:left="520" w:hanging="260"/>
              <w:jc w:val="left"/>
              <w:rPr>
                <w:sz w:val="24"/>
                <w:szCs w:val="24"/>
              </w:rPr>
            </w:pPr>
            <w:r w:rsidRPr="00057EC3">
              <w:rPr>
                <w:sz w:val="24"/>
                <w:szCs w:val="24"/>
              </w:rPr>
              <w:t>Этап начальной подготовки</w:t>
            </w:r>
          </w:p>
        </w:tc>
        <w:tc>
          <w:tcPr>
            <w:tcW w:w="2693" w:type="dxa"/>
            <w:gridSpan w:val="2"/>
            <w:tcBorders>
              <w:top w:val="single" w:sz="4" w:space="0" w:color="auto"/>
              <w:left w:val="single" w:sz="4" w:space="0" w:color="auto"/>
              <w:bottom w:val="single" w:sz="4" w:space="0" w:color="auto"/>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370" w:lineRule="exact"/>
              <w:rPr>
                <w:sz w:val="24"/>
                <w:szCs w:val="24"/>
              </w:rPr>
            </w:pPr>
            <w:r w:rsidRPr="00057EC3">
              <w:rPr>
                <w:rStyle w:val="220"/>
                <w:color w:val="000000"/>
                <w:sz w:val="24"/>
                <w:szCs w:val="24"/>
              </w:rPr>
              <w:t>Тренировочный этап (этап спортивной специализации)</w:t>
            </w:r>
          </w:p>
        </w:tc>
        <w:tc>
          <w:tcPr>
            <w:tcW w:w="1853" w:type="dxa"/>
            <w:vMerge w:val="restart"/>
            <w:tcBorders>
              <w:top w:val="single" w:sz="4" w:space="0" w:color="auto"/>
              <w:left w:val="single" w:sz="4" w:space="0" w:color="auto"/>
              <w:bottom w:val="nil"/>
              <w:right w:val="single" w:sz="4" w:space="0" w:color="auto"/>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370" w:lineRule="exact"/>
              <w:rPr>
                <w:sz w:val="24"/>
                <w:szCs w:val="24"/>
              </w:rPr>
            </w:pPr>
            <w:r w:rsidRPr="00057EC3">
              <w:rPr>
                <w:rStyle w:val="220"/>
                <w:color w:val="000000"/>
                <w:sz w:val="24"/>
                <w:szCs w:val="24"/>
              </w:rPr>
              <w:t>Этап</w:t>
            </w:r>
          </w:p>
          <w:p w:rsidR="0020696B" w:rsidRPr="00057EC3" w:rsidRDefault="0020696B" w:rsidP="005848B6">
            <w:pPr>
              <w:pStyle w:val="210"/>
              <w:framePr w:w="9797" w:wrap="notBeside" w:vAnchor="text" w:hAnchor="text" w:xAlign="center" w:y="1"/>
              <w:shd w:val="clear" w:color="auto" w:fill="auto"/>
              <w:spacing w:before="0" w:line="370" w:lineRule="exact"/>
              <w:ind w:left="180"/>
              <w:jc w:val="left"/>
              <w:rPr>
                <w:sz w:val="24"/>
                <w:szCs w:val="24"/>
              </w:rPr>
            </w:pPr>
            <w:r w:rsidRPr="00057EC3">
              <w:rPr>
                <w:rStyle w:val="220"/>
                <w:color w:val="000000"/>
                <w:sz w:val="24"/>
                <w:szCs w:val="24"/>
              </w:rPr>
              <w:t>совершенствования</w:t>
            </w:r>
          </w:p>
          <w:p w:rsidR="0020696B" w:rsidRPr="00057EC3" w:rsidRDefault="0020696B" w:rsidP="005848B6">
            <w:pPr>
              <w:pStyle w:val="210"/>
              <w:framePr w:w="9797" w:wrap="notBeside" w:vAnchor="text" w:hAnchor="text" w:xAlign="center" w:y="1"/>
              <w:shd w:val="clear" w:color="auto" w:fill="auto"/>
              <w:spacing w:before="0" w:line="370" w:lineRule="exact"/>
              <w:rPr>
                <w:sz w:val="24"/>
                <w:szCs w:val="24"/>
              </w:rPr>
            </w:pPr>
            <w:r w:rsidRPr="00057EC3">
              <w:rPr>
                <w:rStyle w:val="220"/>
                <w:color w:val="000000"/>
                <w:sz w:val="24"/>
                <w:szCs w:val="24"/>
              </w:rPr>
              <w:t>спортивного</w:t>
            </w:r>
          </w:p>
          <w:p w:rsidR="0020696B" w:rsidRPr="00057EC3" w:rsidRDefault="0020696B" w:rsidP="005848B6">
            <w:pPr>
              <w:pStyle w:val="210"/>
              <w:framePr w:w="9797" w:wrap="notBeside" w:vAnchor="text" w:hAnchor="text" w:xAlign="center" w:y="1"/>
              <w:shd w:val="clear" w:color="auto" w:fill="auto"/>
              <w:spacing w:before="0" w:line="370" w:lineRule="exact"/>
              <w:rPr>
                <w:sz w:val="24"/>
                <w:szCs w:val="24"/>
              </w:rPr>
            </w:pPr>
            <w:r w:rsidRPr="00057EC3">
              <w:rPr>
                <w:rStyle w:val="220"/>
                <w:color w:val="000000"/>
                <w:sz w:val="24"/>
                <w:szCs w:val="24"/>
              </w:rPr>
              <w:t>мастерства</w:t>
            </w:r>
          </w:p>
        </w:tc>
      </w:tr>
      <w:tr w:rsidR="0020696B" w:rsidRPr="00057EC3" w:rsidTr="005848B6">
        <w:trPr>
          <w:trHeight w:hRule="exact" w:val="749"/>
          <w:jc w:val="center"/>
        </w:trPr>
        <w:tc>
          <w:tcPr>
            <w:tcW w:w="2232" w:type="dxa"/>
            <w:vMerge/>
            <w:tcBorders>
              <w:top w:val="nil"/>
              <w:left w:val="single" w:sz="4" w:space="0" w:color="auto"/>
              <w:bottom w:val="nil"/>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370" w:lineRule="exact"/>
              <w:ind w:left="260"/>
              <w:jc w:val="left"/>
              <w:rPr>
                <w:sz w:val="24"/>
                <w:szCs w:val="24"/>
              </w:rPr>
            </w:pPr>
          </w:p>
        </w:tc>
        <w:tc>
          <w:tcPr>
            <w:tcW w:w="1229" w:type="dxa"/>
            <w:tcBorders>
              <w:top w:val="single" w:sz="4" w:space="0" w:color="auto"/>
              <w:left w:val="single" w:sz="4" w:space="0" w:color="auto"/>
              <w:bottom w:val="nil"/>
              <w:right w:val="nil"/>
            </w:tcBorders>
            <w:shd w:val="clear" w:color="auto" w:fill="FFFFFF"/>
          </w:tcPr>
          <w:p w:rsidR="0020696B" w:rsidRPr="00057EC3" w:rsidRDefault="0020696B" w:rsidP="005848B6">
            <w:pPr>
              <w:pStyle w:val="210"/>
              <w:framePr w:w="9797" w:wrap="notBeside" w:vAnchor="text" w:hAnchor="text" w:xAlign="center" w:y="1"/>
              <w:shd w:val="clear" w:color="auto" w:fill="auto"/>
              <w:spacing w:before="0" w:line="379" w:lineRule="exact"/>
              <w:rPr>
                <w:sz w:val="24"/>
                <w:szCs w:val="24"/>
              </w:rPr>
            </w:pPr>
            <w:r w:rsidRPr="00057EC3">
              <w:rPr>
                <w:sz w:val="24"/>
                <w:szCs w:val="24"/>
              </w:rPr>
              <w:t>До года</w:t>
            </w:r>
          </w:p>
        </w:tc>
        <w:tc>
          <w:tcPr>
            <w:tcW w:w="1790" w:type="dxa"/>
            <w:tcBorders>
              <w:top w:val="single" w:sz="4" w:space="0" w:color="auto"/>
              <w:left w:val="single" w:sz="4" w:space="0" w:color="auto"/>
              <w:bottom w:val="nil"/>
              <w:right w:val="nil"/>
            </w:tcBorders>
            <w:shd w:val="clear" w:color="auto" w:fill="FFFFFF"/>
          </w:tcPr>
          <w:p w:rsidR="0020696B" w:rsidRPr="00057EC3" w:rsidRDefault="0020696B" w:rsidP="005848B6">
            <w:pPr>
              <w:pStyle w:val="210"/>
              <w:framePr w:w="9797" w:wrap="notBeside" w:vAnchor="text" w:hAnchor="text" w:xAlign="center" w:y="1"/>
              <w:shd w:val="clear" w:color="auto" w:fill="auto"/>
              <w:spacing w:before="0" w:line="379" w:lineRule="exact"/>
              <w:rPr>
                <w:sz w:val="24"/>
                <w:szCs w:val="24"/>
              </w:rPr>
            </w:pPr>
            <w:r w:rsidRPr="00057EC3">
              <w:rPr>
                <w:rStyle w:val="220"/>
                <w:color w:val="000000"/>
                <w:sz w:val="24"/>
                <w:szCs w:val="24"/>
              </w:rPr>
              <w:t>Свыше года</w:t>
            </w:r>
          </w:p>
        </w:tc>
        <w:tc>
          <w:tcPr>
            <w:tcW w:w="1346" w:type="dxa"/>
            <w:tcBorders>
              <w:top w:val="single" w:sz="4" w:space="0" w:color="auto"/>
              <w:left w:val="single" w:sz="4" w:space="0" w:color="auto"/>
              <w:bottom w:val="nil"/>
              <w:right w:val="nil"/>
            </w:tcBorders>
            <w:shd w:val="clear" w:color="auto" w:fill="FFFFFF"/>
          </w:tcPr>
          <w:p w:rsidR="0020696B" w:rsidRPr="00057EC3" w:rsidRDefault="0020696B" w:rsidP="005848B6">
            <w:pPr>
              <w:pStyle w:val="210"/>
              <w:framePr w:w="9797" w:wrap="notBeside" w:vAnchor="text" w:hAnchor="text" w:xAlign="center" w:y="1"/>
              <w:shd w:val="clear" w:color="auto" w:fill="auto"/>
              <w:spacing w:before="0" w:line="379" w:lineRule="exact"/>
              <w:rPr>
                <w:sz w:val="24"/>
                <w:szCs w:val="24"/>
              </w:rPr>
            </w:pPr>
            <w:r w:rsidRPr="00057EC3">
              <w:rPr>
                <w:rStyle w:val="220"/>
                <w:color w:val="000000"/>
                <w:sz w:val="24"/>
                <w:szCs w:val="24"/>
              </w:rPr>
              <w:t>До двух лет</w:t>
            </w:r>
          </w:p>
        </w:tc>
        <w:tc>
          <w:tcPr>
            <w:tcW w:w="1347" w:type="dxa"/>
            <w:tcBorders>
              <w:top w:val="single" w:sz="4" w:space="0" w:color="auto"/>
              <w:left w:val="single" w:sz="4" w:space="0" w:color="auto"/>
              <w:bottom w:val="nil"/>
              <w:right w:val="nil"/>
            </w:tcBorders>
            <w:shd w:val="clear" w:color="auto" w:fill="FFFFFF"/>
          </w:tcPr>
          <w:p w:rsidR="0020696B" w:rsidRPr="00057EC3" w:rsidRDefault="0020696B" w:rsidP="005848B6">
            <w:pPr>
              <w:pStyle w:val="210"/>
              <w:framePr w:w="9797" w:wrap="notBeside" w:vAnchor="text" w:hAnchor="text" w:xAlign="center" w:y="1"/>
              <w:shd w:val="clear" w:color="auto" w:fill="auto"/>
              <w:spacing w:before="0" w:line="379" w:lineRule="exact"/>
              <w:rPr>
                <w:sz w:val="24"/>
                <w:szCs w:val="24"/>
              </w:rPr>
            </w:pPr>
            <w:r w:rsidRPr="00057EC3">
              <w:rPr>
                <w:rStyle w:val="220"/>
                <w:color w:val="000000"/>
                <w:sz w:val="24"/>
                <w:szCs w:val="24"/>
              </w:rPr>
              <w:t>Свыше двух лет</w:t>
            </w:r>
          </w:p>
        </w:tc>
        <w:tc>
          <w:tcPr>
            <w:tcW w:w="1853" w:type="dxa"/>
            <w:vMerge/>
            <w:tcBorders>
              <w:top w:val="nil"/>
              <w:left w:val="single" w:sz="4" w:space="0" w:color="auto"/>
              <w:bottom w:val="nil"/>
              <w:right w:val="single" w:sz="4" w:space="0" w:color="auto"/>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379" w:lineRule="exact"/>
              <w:rPr>
                <w:sz w:val="24"/>
                <w:szCs w:val="24"/>
              </w:rPr>
            </w:pPr>
          </w:p>
        </w:tc>
      </w:tr>
      <w:tr w:rsidR="0020696B" w:rsidRPr="00057EC3" w:rsidTr="005848B6">
        <w:trPr>
          <w:trHeight w:hRule="exact" w:val="379"/>
          <w:jc w:val="center"/>
        </w:trPr>
        <w:tc>
          <w:tcPr>
            <w:tcW w:w="2232"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280" w:lineRule="exact"/>
              <w:ind w:left="340"/>
              <w:jc w:val="left"/>
              <w:rPr>
                <w:sz w:val="24"/>
                <w:szCs w:val="24"/>
              </w:rPr>
            </w:pPr>
            <w:r w:rsidRPr="00057EC3">
              <w:rPr>
                <w:rStyle w:val="220"/>
                <w:color w:val="000000"/>
                <w:sz w:val="24"/>
                <w:szCs w:val="24"/>
              </w:rPr>
              <w:t>Контрольные</w:t>
            </w:r>
          </w:p>
        </w:tc>
        <w:tc>
          <w:tcPr>
            <w:tcW w:w="1229"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sz w:val="24"/>
                <w:szCs w:val="24"/>
              </w:rPr>
              <w:t>-</w:t>
            </w:r>
          </w:p>
        </w:tc>
        <w:tc>
          <w:tcPr>
            <w:tcW w:w="1790"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2</w:t>
            </w:r>
          </w:p>
        </w:tc>
        <w:tc>
          <w:tcPr>
            <w:tcW w:w="134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2</w:t>
            </w:r>
          </w:p>
        </w:tc>
        <w:tc>
          <w:tcPr>
            <w:tcW w:w="1347"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2</w:t>
            </w:r>
          </w:p>
        </w:tc>
        <w:tc>
          <w:tcPr>
            <w:tcW w:w="1853"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2</w:t>
            </w:r>
          </w:p>
        </w:tc>
      </w:tr>
      <w:tr w:rsidR="0020696B" w:rsidRPr="00057EC3" w:rsidTr="005848B6">
        <w:trPr>
          <w:trHeight w:hRule="exact" w:val="384"/>
          <w:jc w:val="center"/>
        </w:trPr>
        <w:tc>
          <w:tcPr>
            <w:tcW w:w="2232"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280" w:lineRule="exact"/>
              <w:ind w:left="340"/>
              <w:jc w:val="left"/>
              <w:rPr>
                <w:sz w:val="24"/>
                <w:szCs w:val="24"/>
              </w:rPr>
            </w:pPr>
            <w:r w:rsidRPr="00057EC3">
              <w:rPr>
                <w:rStyle w:val="220"/>
                <w:color w:val="000000"/>
                <w:sz w:val="24"/>
                <w:szCs w:val="24"/>
              </w:rPr>
              <w:t>Отборочные</w:t>
            </w:r>
          </w:p>
        </w:tc>
        <w:tc>
          <w:tcPr>
            <w:tcW w:w="1229" w:type="dxa"/>
            <w:tcBorders>
              <w:top w:val="single" w:sz="4" w:space="0" w:color="auto"/>
              <w:left w:val="single" w:sz="4" w:space="0" w:color="auto"/>
              <w:bottom w:val="nil"/>
              <w:right w:val="nil"/>
            </w:tcBorders>
            <w:shd w:val="clear" w:color="auto" w:fill="FFFFFF"/>
          </w:tcPr>
          <w:p w:rsidR="0020696B" w:rsidRPr="00057EC3" w:rsidRDefault="0020696B" w:rsidP="005848B6">
            <w:pPr>
              <w:framePr w:w="9797" w:wrap="notBeside" w:vAnchor="text" w:hAnchor="text" w:xAlign="center" w:y="1"/>
              <w:jc w:val="center"/>
              <w:rPr>
                <w:sz w:val="24"/>
                <w:szCs w:val="24"/>
              </w:rPr>
            </w:pPr>
            <w:r w:rsidRPr="00057EC3">
              <w:rPr>
                <w:sz w:val="24"/>
                <w:szCs w:val="24"/>
              </w:rPr>
              <w:t>-</w:t>
            </w:r>
          </w:p>
        </w:tc>
        <w:tc>
          <w:tcPr>
            <w:tcW w:w="1790"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p>
        </w:tc>
        <w:tc>
          <w:tcPr>
            <w:tcW w:w="1346" w:type="dxa"/>
            <w:tcBorders>
              <w:top w:val="single" w:sz="4" w:space="0" w:color="auto"/>
              <w:left w:val="single" w:sz="4" w:space="0" w:color="auto"/>
              <w:bottom w:val="nil"/>
              <w:right w:val="nil"/>
            </w:tcBorders>
            <w:shd w:val="clear" w:color="auto" w:fill="FFFFFF"/>
          </w:tcPr>
          <w:p w:rsidR="0020696B" w:rsidRPr="00057EC3" w:rsidRDefault="0020696B" w:rsidP="005848B6">
            <w:pPr>
              <w:framePr w:w="9797" w:wrap="notBeside" w:vAnchor="text" w:hAnchor="text" w:xAlign="center" w:y="1"/>
              <w:rPr>
                <w:sz w:val="24"/>
                <w:szCs w:val="24"/>
              </w:rPr>
            </w:pPr>
          </w:p>
        </w:tc>
        <w:tc>
          <w:tcPr>
            <w:tcW w:w="1347"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1</w:t>
            </w:r>
          </w:p>
        </w:tc>
        <w:tc>
          <w:tcPr>
            <w:tcW w:w="1853"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2</w:t>
            </w:r>
          </w:p>
        </w:tc>
      </w:tr>
      <w:tr w:rsidR="0020696B" w:rsidRPr="00057EC3" w:rsidTr="005848B6">
        <w:trPr>
          <w:trHeight w:hRule="exact" w:val="379"/>
          <w:jc w:val="center"/>
        </w:trPr>
        <w:tc>
          <w:tcPr>
            <w:tcW w:w="2232"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Основные</w:t>
            </w:r>
          </w:p>
        </w:tc>
        <w:tc>
          <w:tcPr>
            <w:tcW w:w="1229"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sz w:val="24"/>
                <w:szCs w:val="24"/>
              </w:rPr>
              <w:t>-</w:t>
            </w:r>
          </w:p>
        </w:tc>
        <w:tc>
          <w:tcPr>
            <w:tcW w:w="1790"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sz w:val="24"/>
                <w:szCs w:val="24"/>
              </w:rPr>
              <w:t>2</w:t>
            </w:r>
          </w:p>
        </w:tc>
        <w:tc>
          <w:tcPr>
            <w:tcW w:w="134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2</w:t>
            </w:r>
          </w:p>
        </w:tc>
        <w:tc>
          <w:tcPr>
            <w:tcW w:w="1347"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1</w:t>
            </w:r>
          </w:p>
        </w:tc>
        <w:tc>
          <w:tcPr>
            <w:tcW w:w="1853"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2</w:t>
            </w:r>
          </w:p>
        </w:tc>
      </w:tr>
      <w:tr w:rsidR="0020696B" w:rsidRPr="00057EC3" w:rsidTr="005848B6">
        <w:trPr>
          <w:trHeight w:hRule="exact" w:val="389"/>
          <w:jc w:val="center"/>
        </w:trPr>
        <w:tc>
          <w:tcPr>
            <w:tcW w:w="2232" w:type="dxa"/>
            <w:tcBorders>
              <w:top w:val="single" w:sz="4" w:space="0" w:color="auto"/>
              <w:left w:val="single" w:sz="4" w:space="0" w:color="auto"/>
              <w:bottom w:val="single" w:sz="4" w:space="0" w:color="auto"/>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Главные</w:t>
            </w:r>
          </w:p>
        </w:tc>
        <w:tc>
          <w:tcPr>
            <w:tcW w:w="1229"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framePr w:w="9797" w:wrap="notBeside" w:vAnchor="text" w:hAnchor="text" w:xAlign="center" w:y="1"/>
              <w:jc w:val="center"/>
              <w:rPr>
                <w:sz w:val="24"/>
                <w:szCs w:val="24"/>
              </w:rPr>
            </w:pPr>
            <w:r w:rsidRPr="00057EC3">
              <w:rPr>
                <w:sz w:val="24"/>
                <w:szCs w:val="24"/>
              </w:rPr>
              <w:t>-</w:t>
            </w:r>
          </w:p>
        </w:tc>
        <w:tc>
          <w:tcPr>
            <w:tcW w:w="1790" w:type="dxa"/>
            <w:tcBorders>
              <w:top w:val="single" w:sz="4" w:space="0" w:color="auto"/>
              <w:left w:val="single" w:sz="4" w:space="0" w:color="auto"/>
              <w:bottom w:val="single" w:sz="4" w:space="0" w:color="auto"/>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p>
        </w:tc>
        <w:tc>
          <w:tcPr>
            <w:tcW w:w="1346"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framePr w:w="9797" w:wrap="notBeside" w:vAnchor="text" w:hAnchor="text" w:xAlign="center" w:y="1"/>
              <w:rPr>
                <w:sz w:val="24"/>
                <w:szCs w:val="24"/>
              </w:rPr>
            </w:pPr>
          </w:p>
        </w:tc>
        <w:tc>
          <w:tcPr>
            <w:tcW w:w="1347" w:type="dxa"/>
            <w:tcBorders>
              <w:top w:val="single" w:sz="4" w:space="0" w:color="auto"/>
              <w:left w:val="single" w:sz="4" w:space="0" w:color="auto"/>
              <w:bottom w:val="single" w:sz="4" w:space="0" w:color="auto"/>
              <w:right w:val="nil"/>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1</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20696B" w:rsidRPr="00057EC3" w:rsidRDefault="0020696B" w:rsidP="005848B6">
            <w:pPr>
              <w:pStyle w:val="210"/>
              <w:framePr w:w="9797" w:wrap="notBeside" w:vAnchor="text" w:hAnchor="text" w:xAlign="center" w:y="1"/>
              <w:shd w:val="clear" w:color="auto" w:fill="auto"/>
              <w:spacing w:before="0" w:line="280" w:lineRule="exact"/>
              <w:rPr>
                <w:sz w:val="24"/>
                <w:szCs w:val="24"/>
              </w:rPr>
            </w:pPr>
            <w:r w:rsidRPr="00057EC3">
              <w:rPr>
                <w:rStyle w:val="220"/>
                <w:color w:val="000000"/>
                <w:sz w:val="24"/>
                <w:szCs w:val="24"/>
              </w:rPr>
              <w:t>2</w:t>
            </w:r>
          </w:p>
        </w:tc>
      </w:tr>
    </w:tbl>
    <w:p w:rsidR="0020696B" w:rsidRPr="00057EC3" w:rsidRDefault="0020696B" w:rsidP="0020696B">
      <w:pPr>
        <w:framePr w:w="9797" w:wrap="notBeside" w:vAnchor="text" w:hAnchor="text" w:xAlign="center" w:y="1"/>
        <w:rPr>
          <w:sz w:val="24"/>
          <w:szCs w:val="24"/>
        </w:rPr>
      </w:pPr>
    </w:p>
    <w:p w:rsidR="0020696B" w:rsidRPr="00057EC3" w:rsidRDefault="0020696B" w:rsidP="0020696B">
      <w:pPr>
        <w:rPr>
          <w:sz w:val="24"/>
          <w:szCs w:val="24"/>
        </w:rPr>
      </w:pPr>
    </w:p>
    <w:p w:rsidR="0020696B" w:rsidRPr="00057EC3" w:rsidRDefault="0020696B" w:rsidP="0020696B">
      <w:pPr>
        <w:pStyle w:val="20"/>
        <w:keepNext/>
        <w:keepLines/>
        <w:numPr>
          <w:ilvl w:val="0"/>
          <w:numId w:val="3"/>
        </w:numPr>
        <w:shd w:val="clear" w:color="auto" w:fill="auto"/>
        <w:tabs>
          <w:tab w:val="left" w:pos="3223"/>
        </w:tabs>
        <w:spacing w:before="240" w:after="0" w:line="322" w:lineRule="exact"/>
        <w:ind w:left="2620"/>
        <w:jc w:val="both"/>
        <w:rPr>
          <w:sz w:val="24"/>
          <w:szCs w:val="24"/>
        </w:rPr>
      </w:pPr>
      <w:bookmarkStart w:id="2" w:name="bookmark7"/>
      <w:r w:rsidRPr="00057EC3">
        <w:rPr>
          <w:rStyle w:val="2"/>
          <w:color w:val="000000"/>
          <w:sz w:val="24"/>
          <w:szCs w:val="24"/>
        </w:rPr>
        <w:t>Структура годичного цикла подготовки.</w:t>
      </w:r>
      <w:bookmarkEnd w:id="2"/>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 xml:space="preserve">Планирование годичного цикла тренировки обучающихся в МБУ </w:t>
      </w:r>
      <w:r w:rsidR="007F4799" w:rsidRPr="00057EC3">
        <w:rPr>
          <w:rStyle w:val="21"/>
          <w:color w:val="000000"/>
          <w:sz w:val="24"/>
          <w:szCs w:val="24"/>
        </w:rPr>
        <w:t>СШ</w:t>
      </w:r>
      <w:r w:rsidRPr="00057EC3">
        <w:rPr>
          <w:rStyle w:val="21"/>
          <w:color w:val="000000"/>
          <w:sz w:val="24"/>
          <w:szCs w:val="24"/>
        </w:rPr>
        <w:t xml:space="preserve"> «</w:t>
      </w:r>
      <w:r w:rsidR="007F4799" w:rsidRPr="00057EC3">
        <w:rPr>
          <w:rStyle w:val="21"/>
          <w:color w:val="000000"/>
          <w:sz w:val="24"/>
          <w:szCs w:val="24"/>
        </w:rPr>
        <w:t>Ока</w:t>
      </w:r>
      <w:r w:rsidRPr="00057EC3">
        <w:rPr>
          <w:rStyle w:val="21"/>
          <w:color w:val="000000"/>
          <w:sz w:val="24"/>
          <w:szCs w:val="24"/>
        </w:rPr>
        <w:t>» определяется:</w:t>
      </w:r>
    </w:p>
    <w:p w:rsidR="0020696B" w:rsidRPr="00057EC3" w:rsidRDefault="0020696B" w:rsidP="0020696B">
      <w:pPr>
        <w:pStyle w:val="210"/>
        <w:numPr>
          <w:ilvl w:val="0"/>
          <w:numId w:val="2"/>
        </w:numPr>
        <w:shd w:val="clear" w:color="auto" w:fill="auto"/>
        <w:tabs>
          <w:tab w:val="left" w:pos="1272"/>
        </w:tabs>
        <w:spacing w:before="0" w:line="322" w:lineRule="exact"/>
        <w:ind w:left="300" w:firstLine="700"/>
        <w:jc w:val="both"/>
        <w:rPr>
          <w:sz w:val="24"/>
          <w:szCs w:val="24"/>
        </w:rPr>
      </w:pPr>
      <w:r w:rsidRPr="00057EC3">
        <w:rPr>
          <w:rStyle w:val="21"/>
          <w:color w:val="000000"/>
          <w:sz w:val="24"/>
          <w:szCs w:val="24"/>
        </w:rPr>
        <w:t>задачами, поставленными в годичном цикле;</w:t>
      </w:r>
    </w:p>
    <w:p w:rsidR="0020696B" w:rsidRPr="00057EC3" w:rsidRDefault="0020696B" w:rsidP="0020696B">
      <w:pPr>
        <w:pStyle w:val="210"/>
        <w:numPr>
          <w:ilvl w:val="0"/>
          <w:numId w:val="2"/>
        </w:numPr>
        <w:shd w:val="clear" w:color="auto" w:fill="auto"/>
        <w:tabs>
          <w:tab w:val="left" w:pos="1272"/>
        </w:tabs>
        <w:spacing w:before="0" w:line="322" w:lineRule="exact"/>
        <w:ind w:left="300" w:firstLine="700"/>
        <w:jc w:val="both"/>
        <w:rPr>
          <w:sz w:val="24"/>
          <w:szCs w:val="24"/>
        </w:rPr>
      </w:pPr>
      <w:r w:rsidRPr="00057EC3">
        <w:rPr>
          <w:rStyle w:val="21"/>
          <w:color w:val="000000"/>
          <w:sz w:val="24"/>
          <w:szCs w:val="24"/>
        </w:rPr>
        <w:t>закономерностями развития и становления спортивной формы;</w:t>
      </w:r>
    </w:p>
    <w:p w:rsidR="0020696B" w:rsidRPr="00057EC3" w:rsidRDefault="0020696B" w:rsidP="0020696B">
      <w:pPr>
        <w:pStyle w:val="210"/>
        <w:numPr>
          <w:ilvl w:val="0"/>
          <w:numId w:val="2"/>
        </w:numPr>
        <w:shd w:val="clear" w:color="auto" w:fill="auto"/>
        <w:tabs>
          <w:tab w:val="left" w:pos="1272"/>
        </w:tabs>
        <w:spacing w:before="0" w:line="322" w:lineRule="exact"/>
        <w:ind w:left="300" w:firstLine="700"/>
        <w:jc w:val="both"/>
        <w:rPr>
          <w:sz w:val="24"/>
          <w:szCs w:val="24"/>
        </w:rPr>
      </w:pPr>
      <w:r w:rsidRPr="00057EC3">
        <w:rPr>
          <w:rStyle w:val="21"/>
          <w:color w:val="000000"/>
          <w:sz w:val="24"/>
          <w:szCs w:val="24"/>
        </w:rPr>
        <w:t>календарным планом спортивно-массовых мероприятий.</w:t>
      </w:r>
    </w:p>
    <w:p w:rsidR="0020696B" w:rsidRPr="00057EC3" w:rsidRDefault="0020696B" w:rsidP="0020696B">
      <w:pPr>
        <w:pStyle w:val="210"/>
        <w:shd w:val="clear" w:color="auto" w:fill="auto"/>
        <w:spacing w:before="0" w:line="322" w:lineRule="exact"/>
        <w:ind w:left="300" w:right="160" w:firstLine="700"/>
        <w:jc w:val="both"/>
        <w:rPr>
          <w:rStyle w:val="21"/>
          <w:color w:val="000000"/>
          <w:sz w:val="24"/>
          <w:szCs w:val="24"/>
        </w:rPr>
      </w:pPr>
      <w:r w:rsidRPr="00057EC3">
        <w:rPr>
          <w:rStyle w:val="21"/>
          <w:color w:val="000000"/>
          <w:sz w:val="24"/>
          <w:szCs w:val="24"/>
        </w:rPr>
        <w:t xml:space="preserve">Структура годичного цикла подготовки разрабатывается на основе комплексного </w:t>
      </w:r>
      <w:r w:rsidRPr="00057EC3">
        <w:rPr>
          <w:rStyle w:val="21"/>
          <w:color w:val="000000"/>
          <w:sz w:val="24"/>
          <w:szCs w:val="24"/>
        </w:rPr>
        <w:lastRenderedPageBreak/>
        <w:t xml:space="preserve">планирования основных количественных и качественных показателей тренировочного процесса, средств и методов контроля и восстановления. Структура представляет собой конкретно выраженную и четкую организационно-методическую концепцию построения тренировки на определенном этапе подготовки. </w:t>
      </w:r>
    </w:p>
    <w:p w:rsidR="0020696B" w:rsidRPr="00057EC3" w:rsidRDefault="0020696B" w:rsidP="0020696B">
      <w:pPr>
        <w:pStyle w:val="210"/>
        <w:shd w:val="clear" w:color="auto" w:fill="auto"/>
        <w:spacing w:before="0" w:line="322" w:lineRule="exact"/>
        <w:ind w:left="300" w:right="160" w:firstLine="700"/>
        <w:jc w:val="both"/>
        <w:rPr>
          <w:rStyle w:val="21"/>
          <w:b/>
          <w:color w:val="000000"/>
          <w:sz w:val="24"/>
          <w:szCs w:val="24"/>
        </w:rPr>
      </w:pPr>
      <w:r w:rsidRPr="00057EC3">
        <w:rPr>
          <w:rStyle w:val="21"/>
          <w:b/>
          <w:color w:val="000000"/>
          <w:sz w:val="24"/>
          <w:szCs w:val="24"/>
        </w:rPr>
        <w:t>На этапе начальной подготовки:</w:t>
      </w:r>
    </w:p>
    <w:p w:rsidR="0020696B" w:rsidRPr="00057EC3" w:rsidRDefault="0020696B" w:rsidP="0020696B">
      <w:pPr>
        <w:pStyle w:val="210"/>
        <w:shd w:val="clear" w:color="auto" w:fill="auto"/>
        <w:spacing w:before="0" w:line="322" w:lineRule="exact"/>
        <w:ind w:left="300" w:right="160" w:firstLine="700"/>
        <w:jc w:val="both"/>
        <w:rPr>
          <w:rStyle w:val="21"/>
          <w:color w:val="000000"/>
          <w:sz w:val="24"/>
          <w:szCs w:val="24"/>
        </w:rPr>
      </w:pPr>
      <w:r w:rsidRPr="00057EC3">
        <w:rPr>
          <w:rStyle w:val="21"/>
          <w:b/>
          <w:color w:val="000000"/>
          <w:sz w:val="24"/>
          <w:szCs w:val="24"/>
        </w:rPr>
        <w:t xml:space="preserve">- </w:t>
      </w:r>
      <w:r w:rsidRPr="00057EC3">
        <w:rPr>
          <w:rStyle w:val="21"/>
          <w:color w:val="000000"/>
          <w:sz w:val="24"/>
          <w:szCs w:val="24"/>
        </w:rPr>
        <w:t>формирование устойчивого интереса к занятиям спортом;</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b/>
          <w:color w:val="000000"/>
          <w:sz w:val="24"/>
          <w:szCs w:val="24"/>
        </w:rPr>
        <w:t>-</w:t>
      </w:r>
      <w:r w:rsidRPr="00057EC3">
        <w:rPr>
          <w:sz w:val="24"/>
          <w:szCs w:val="24"/>
        </w:rPr>
        <w:t xml:space="preserve"> формирование широкого круга двигательных умений и навыков;</w:t>
      </w:r>
    </w:p>
    <w:p w:rsidR="0020696B" w:rsidRPr="00057EC3" w:rsidRDefault="0020696B" w:rsidP="0020696B">
      <w:pPr>
        <w:pStyle w:val="210"/>
        <w:shd w:val="clear" w:color="auto" w:fill="auto"/>
        <w:spacing w:before="0" w:line="322" w:lineRule="exact"/>
        <w:ind w:left="300" w:right="160" w:firstLine="700"/>
        <w:jc w:val="both"/>
        <w:rPr>
          <w:rStyle w:val="21"/>
          <w:color w:val="000000"/>
          <w:sz w:val="24"/>
          <w:szCs w:val="24"/>
        </w:rPr>
      </w:pPr>
      <w:r w:rsidRPr="00057EC3">
        <w:rPr>
          <w:rStyle w:val="21"/>
          <w:color w:val="000000"/>
          <w:sz w:val="24"/>
          <w:szCs w:val="24"/>
        </w:rPr>
        <w:t>- освоение основ техники  по виду спорта тяжёлая атлетика;</w:t>
      </w:r>
    </w:p>
    <w:p w:rsidR="0020696B" w:rsidRPr="00057EC3" w:rsidRDefault="0020696B" w:rsidP="0020696B">
      <w:pPr>
        <w:pStyle w:val="210"/>
        <w:shd w:val="clear" w:color="auto" w:fill="auto"/>
        <w:spacing w:before="0" w:line="322" w:lineRule="exact"/>
        <w:ind w:left="300" w:right="160" w:firstLine="700"/>
        <w:jc w:val="both"/>
        <w:rPr>
          <w:rStyle w:val="21"/>
          <w:color w:val="000000"/>
          <w:sz w:val="24"/>
          <w:szCs w:val="24"/>
        </w:rPr>
      </w:pPr>
      <w:r w:rsidRPr="00057EC3">
        <w:rPr>
          <w:rStyle w:val="21"/>
          <w:color w:val="000000"/>
          <w:sz w:val="24"/>
          <w:szCs w:val="24"/>
        </w:rPr>
        <w:t>- всестороннее гармоничное развитие физических качеств;</w:t>
      </w:r>
    </w:p>
    <w:p w:rsidR="0020696B" w:rsidRPr="00057EC3" w:rsidRDefault="0020696B" w:rsidP="0020696B">
      <w:pPr>
        <w:pStyle w:val="210"/>
        <w:shd w:val="clear" w:color="auto" w:fill="auto"/>
        <w:spacing w:before="0" w:line="322" w:lineRule="exact"/>
        <w:ind w:left="300" w:right="160" w:firstLine="700"/>
        <w:jc w:val="both"/>
        <w:rPr>
          <w:rStyle w:val="21"/>
          <w:color w:val="000000"/>
          <w:sz w:val="24"/>
          <w:szCs w:val="24"/>
        </w:rPr>
      </w:pPr>
      <w:r w:rsidRPr="00057EC3">
        <w:rPr>
          <w:rStyle w:val="21"/>
          <w:color w:val="000000"/>
          <w:sz w:val="24"/>
          <w:szCs w:val="24"/>
        </w:rPr>
        <w:t>- укрепление здоровья спортсменов;</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 отбор перспективных юных спортсменов для дальнейших занятий тяжёлой атлетикой.</w:t>
      </w:r>
    </w:p>
    <w:p w:rsidR="0020696B" w:rsidRPr="00057EC3" w:rsidRDefault="0020696B" w:rsidP="0020696B">
      <w:pPr>
        <w:pStyle w:val="80"/>
        <w:shd w:val="clear" w:color="auto" w:fill="auto"/>
        <w:spacing w:line="322" w:lineRule="exact"/>
        <w:ind w:left="300" w:firstLine="720"/>
        <w:jc w:val="both"/>
        <w:rPr>
          <w:sz w:val="24"/>
          <w:szCs w:val="24"/>
        </w:rPr>
      </w:pPr>
      <w:r w:rsidRPr="00057EC3">
        <w:rPr>
          <w:rStyle w:val="8"/>
          <w:color w:val="000000"/>
          <w:sz w:val="24"/>
          <w:szCs w:val="24"/>
        </w:rPr>
        <w:t>На тренировочном этапе (этапе спортивной специализации):</w:t>
      </w:r>
    </w:p>
    <w:p w:rsidR="0020696B" w:rsidRPr="00057EC3" w:rsidRDefault="0020696B" w:rsidP="0020696B">
      <w:pPr>
        <w:pStyle w:val="210"/>
        <w:numPr>
          <w:ilvl w:val="0"/>
          <w:numId w:val="2"/>
        </w:numPr>
        <w:shd w:val="clear" w:color="auto" w:fill="auto"/>
        <w:tabs>
          <w:tab w:val="left" w:pos="1273"/>
        </w:tabs>
        <w:spacing w:before="0" w:line="322" w:lineRule="exact"/>
        <w:ind w:left="300" w:right="160" w:firstLine="720"/>
        <w:jc w:val="both"/>
        <w:rPr>
          <w:sz w:val="24"/>
          <w:szCs w:val="24"/>
        </w:rPr>
      </w:pPr>
      <w:r w:rsidRPr="00057EC3">
        <w:rPr>
          <w:rStyle w:val="21"/>
          <w:color w:val="000000"/>
          <w:sz w:val="24"/>
          <w:szCs w:val="24"/>
        </w:rPr>
        <w:t>повышение уровня общей и специальной физической, технической, тактической и психологической подготовки;</w:t>
      </w:r>
    </w:p>
    <w:p w:rsidR="0020696B" w:rsidRPr="00057EC3" w:rsidRDefault="0020696B" w:rsidP="0020696B">
      <w:pPr>
        <w:pStyle w:val="210"/>
        <w:numPr>
          <w:ilvl w:val="0"/>
          <w:numId w:val="2"/>
        </w:numPr>
        <w:shd w:val="clear" w:color="auto" w:fill="auto"/>
        <w:tabs>
          <w:tab w:val="left" w:pos="1273"/>
        </w:tabs>
        <w:spacing w:before="0" w:line="322" w:lineRule="exact"/>
        <w:ind w:left="300" w:right="160" w:firstLine="720"/>
        <w:jc w:val="both"/>
        <w:rPr>
          <w:sz w:val="24"/>
          <w:szCs w:val="24"/>
        </w:rPr>
      </w:pPr>
      <w:r w:rsidRPr="00057EC3">
        <w:rPr>
          <w:rStyle w:val="21"/>
          <w:color w:val="000000"/>
          <w:sz w:val="24"/>
          <w:szCs w:val="24"/>
        </w:rPr>
        <w:t>приобретение опыта и достижение стабильности выступления на официальных спортивных соревнованиях по виду спорта тяжелая атлетика;</w:t>
      </w:r>
    </w:p>
    <w:p w:rsidR="0020696B" w:rsidRPr="00057EC3" w:rsidRDefault="0020696B" w:rsidP="0020696B">
      <w:pPr>
        <w:pStyle w:val="210"/>
        <w:numPr>
          <w:ilvl w:val="0"/>
          <w:numId w:val="2"/>
        </w:numPr>
        <w:shd w:val="clear" w:color="auto" w:fill="auto"/>
        <w:tabs>
          <w:tab w:val="left" w:pos="1273"/>
        </w:tabs>
        <w:spacing w:before="0" w:line="322" w:lineRule="exact"/>
        <w:ind w:left="300" w:firstLine="720"/>
        <w:jc w:val="both"/>
        <w:rPr>
          <w:sz w:val="24"/>
          <w:szCs w:val="24"/>
        </w:rPr>
      </w:pPr>
      <w:r w:rsidRPr="00057EC3">
        <w:rPr>
          <w:rStyle w:val="21"/>
          <w:color w:val="000000"/>
          <w:sz w:val="24"/>
          <w:szCs w:val="24"/>
        </w:rPr>
        <w:t>формирование спортивной мотивации;</w:t>
      </w:r>
    </w:p>
    <w:p w:rsidR="0020696B" w:rsidRPr="00057EC3" w:rsidRDefault="0020696B" w:rsidP="0020696B">
      <w:pPr>
        <w:pStyle w:val="210"/>
        <w:numPr>
          <w:ilvl w:val="0"/>
          <w:numId w:val="2"/>
        </w:numPr>
        <w:shd w:val="clear" w:color="auto" w:fill="auto"/>
        <w:tabs>
          <w:tab w:val="left" w:pos="1273"/>
        </w:tabs>
        <w:spacing w:before="0" w:line="322" w:lineRule="exact"/>
        <w:ind w:left="300" w:firstLine="720"/>
        <w:jc w:val="both"/>
        <w:rPr>
          <w:sz w:val="24"/>
          <w:szCs w:val="24"/>
        </w:rPr>
      </w:pPr>
      <w:r w:rsidRPr="00057EC3">
        <w:rPr>
          <w:rStyle w:val="21"/>
          <w:color w:val="000000"/>
          <w:sz w:val="24"/>
          <w:szCs w:val="24"/>
        </w:rPr>
        <w:t>укрепление здоровья спортсменов.</w:t>
      </w:r>
    </w:p>
    <w:p w:rsidR="0020696B" w:rsidRPr="00057EC3" w:rsidRDefault="0020696B" w:rsidP="0020696B">
      <w:pPr>
        <w:pStyle w:val="80"/>
        <w:shd w:val="clear" w:color="auto" w:fill="auto"/>
        <w:spacing w:line="322" w:lineRule="exact"/>
        <w:ind w:left="300" w:firstLine="720"/>
        <w:jc w:val="both"/>
        <w:rPr>
          <w:sz w:val="24"/>
          <w:szCs w:val="24"/>
        </w:rPr>
      </w:pPr>
      <w:r w:rsidRPr="00057EC3">
        <w:rPr>
          <w:rStyle w:val="8"/>
          <w:color w:val="000000"/>
          <w:sz w:val="24"/>
          <w:szCs w:val="24"/>
        </w:rPr>
        <w:t>На этапе совершенствования спортивного мастерства:</w:t>
      </w:r>
    </w:p>
    <w:p w:rsidR="0020696B" w:rsidRPr="00057EC3" w:rsidRDefault="0020696B" w:rsidP="0020696B">
      <w:pPr>
        <w:pStyle w:val="210"/>
        <w:numPr>
          <w:ilvl w:val="0"/>
          <w:numId w:val="2"/>
        </w:numPr>
        <w:shd w:val="clear" w:color="auto" w:fill="auto"/>
        <w:tabs>
          <w:tab w:val="left" w:pos="1273"/>
        </w:tabs>
        <w:spacing w:before="0" w:line="322" w:lineRule="exact"/>
        <w:ind w:left="300" w:firstLine="720"/>
        <w:jc w:val="both"/>
        <w:rPr>
          <w:sz w:val="24"/>
          <w:szCs w:val="24"/>
        </w:rPr>
      </w:pPr>
      <w:r w:rsidRPr="00057EC3">
        <w:rPr>
          <w:rStyle w:val="21"/>
          <w:color w:val="000000"/>
          <w:sz w:val="24"/>
          <w:szCs w:val="24"/>
        </w:rPr>
        <w:t>повышение функциональных возможностей организма спортсменов;</w:t>
      </w:r>
    </w:p>
    <w:p w:rsidR="0020696B" w:rsidRPr="00057EC3" w:rsidRDefault="0020696B" w:rsidP="0020696B">
      <w:pPr>
        <w:pStyle w:val="210"/>
        <w:numPr>
          <w:ilvl w:val="0"/>
          <w:numId w:val="2"/>
        </w:numPr>
        <w:shd w:val="clear" w:color="auto" w:fill="auto"/>
        <w:tabs>
          <w:tab w:val="left" w:pos="1435"/>
        </w:tabs>
        <w:spacing w:before="0" w:line="322" w:lineRule="exact"/>
        <w:ind w:left="300" w:right="160" w:firstLine="720"/>
        <w:jc w:val="both"/>
        <w:rPr>
          <w:sz w:val="24"/>
          <w:szCs w:val="24"/>
        </w:rPr>
      </w:pPr>
      <w:r w:rsidRPr="00057EC3">
        <w:rPr>
          <w:rStyle w:val="21"/>
          <w:color w:val="000000"/>
          <w:sz w:val="24"/>
          <w:szCs w:val="24"/>
        </w:rPr>
        <w:t>совершенствование общих и специальных физических качеств, технической, тактической и психологической подготовки;</w:t>
      </w:r>
    </w:p>
    <w:p w:rsidR="0020696B" w:rsidRPr="00057EC3" w:rsidRDefault="0020696B" w:rsidP="0020696B">
      <w:pPr>
        <w:pStyle w:val="210"/>
        <w:numPr>
          <w:ilvl w:val="0"/>
          <w:numId w:val="2"/>
        </w:numPr>
        <w:shd w:val="clear" w:color="auto" w:fill="auto"/>
        <w:tabs>
          <w:tab w:val="left" w:pos="1273"/>
        </w:tabs>
        <w:spacing w:before="0" w:line="322" w:lineRule="exact"/>
        <w:ind w:left="300" w:right="160" w:firstLine="720"/>
        <w:jc w:val="both"/>
        <w:rPr>
          <w:sz w:val="24"/>
          <w:szCs w:val="24"/>
        </w:rPr>
      </w:pPr>
      <w:r w:rsidRPr="00057EC3">
        <w:rPr>
          <w:rStyle w:val="21"/>
          <w:color w:val="000000"/>
          <w:sz w:val="24"/>
          <w:szCs w:val="24"/>
        </w:rPr>
        <w:t>стабильность демонстрации высоких спортивных результатов на региональных и всероссийских официальных спортивных соревнованиях;</w:t>
      </w:r>
    </w:p>
    <w:p w:rsidR="0020696B" w:rsidRPr="00057EC3" w:rsidRDefault="0020696B" w:rsidP="0020696B">
      <w:pPr>
        <w:pStyle w:val="210"/>
        <w:numPr>
          <w:ilvl w:val="0"/>
          <w:numId w:val="2"/>
        </w:numPr>
        <w:shd w:val="clear" w:color="auto" w:fill="auto"/>
        <w:tabs>
          <w:tab w:val="left" w:pos="1273"/>
        </w:tabs>
        <w:spacing w:before="0" w:line="322" w:lineRule="exact"/>
        <w:ind w:left="300" w:firstLine="720"/>
        <w:jc w:val="both"/>
        <w:rPr>
          <w:sz w:val="24"/>
          <w:szCs w:val="24"/>
        </w:rPr>
      </w:pPr>
      <w:r w:rsidRPr="00057EC3">
        <w:rPr>
          <w:rStyle w:val="21"/>
          <w:color w:val="000000"/>
          <w:sz w:val="24"/>
          <w:szCs w:val="24"/>
        </w:rPr>
        <w:t>поддержание высокого уровня спортивной мотивации;</w:t>
      </w:r>
    </w:p>
    <w:p w:rsidR="0020696B" w:rsidRPr="00057EC3" w:rsidRDefault="0020696B" w:rsidP="0020696B">
      <w:pPr>
        <w:pStyle w:val="210"/>
        <w:numPr>
          <w:ilvl w:val="0"/>
          <w:numId w:val="2"/>
        </w:numPr>
        <w:shd w:val="clear" w:color="auto" w:fill="auto"/>
        <w:tabs>
          <w:tab w:val="left" w:pos="1273"/>
        </w:tabs>
        <w:spacing w:before="0" w:line="322" w:lineRule="exact"/>
        <w:ind w:left="300" w:firstLine="720"/>
        <w:jc w:val="both"/>
        <w:rPr>
          <w:sz w:val="24"/>
          <w:szCs w:val="24"/>
        </w:rPr>
      </w:pPr>
      <w:r w:rsidRPr="00057EC3">
        <w:rPr>
          <w:rStyle w:val="21"/>
          <w:color w:val="000000"/>
          <w:sz w:val="24"/>
          <w:szCs w:val="24"/>
        </w:rPr>
        <w:t>сохранение здоровья спортсменов.</w:t>
      </w:r>
    </w:p>
    <w:p w:rsidR="0020696B" w:rsidRPr="00057EC3" w:rsidRDefault="0020696B" w:rsidP="0020696B">
      <w:pPr>
        <w:pStyle w:val="210"/>
        <w:shd w:val="clear" w:color="auto" w:fill="auto"/>
        <w:spacing w:before="0" w:line="322" w:lineRule="exact"/>
        <w:ind w:left="300" w:right="160" w:firstLine="720"/>
        <w:jc w:val="both"/>
        <w:rPr>
          <w:sz w:val="24"/>
          <w:szCs w:val="24"/>
        </w:rPr>
      </w:pPr>
      <w:r w:rsidRPr="00057EC3">
        <w:rPr>
          <w:rStyle w:val="21"/>
          <w:color w:val="000000"/>
          <w:sz w:val="24"/>
          <w:szCs w:val="24"/>
        </w:rPr>
        <w:t>Современные взгляды на основы построения спортивной тренировки связаны с признанием трех уровней в ее структуре:</w:t>
      </w:r>
    </w:p>
    <w:p w:rsidR="0020696B" w:rsidRPr="00057EC3" w:rsidRDefault="0020696B" w:rsidP="0020696B">
      <w:pPr>
        <w:pStyle w:val="210"/>
        <w:numPr>
          <w:ilvl w:val="0"/>
          <w:numId w:val="12"/>
        </w:numPr>
        <w:shd w:val="clear" w:color="auto" w:fill="auto"/>
        <w:tabs>
          <w:tab w:val="left" w:pos="1366"/>
        </w:tabs>
        <w:spacing w:before="0" w:line="322" w:lineRule="exact"/>
        <w:ind w:left="300" w:right="160" w:firstLine="720"/>
        <w:jc w:val="both"/>
        <w:rPr>
          <w:sz w:val="24"/>
          <w:szCs w:val="24"/>
        </w:rPr>
      </w:pPr>
      <w:r w:rsidRPr="00057EC3">
        <w:rPr>
          <w:rStyle w:val="211"/>
          <w:color w:val="000000"/>
          <w:sz w:val="24"/>
          <w:szCs w:val="24"/>
        </w:rPr>
        <w:t xml:space="preserve">Уровень микроструктуры </w:t>
      </w:r>
      <w:r w:rsidRPr="00057EC3">
        <w:rPr>
          <w:rStyle w:val="21"/>
          <w:color w:val="000000"/>
          <w:sz w:val="24"/>
          <w:szCs w:val="24"/>
        </w:rPr>
        <w:t>- это структура отдельного тренировочного занятия и малых циклов (микроциклов), состоящих из нескольких занятий.</w:t>
      </w:r>
    </w:p>
    <w:p w:rsidR="0020696B" w:rsidRPr="00057EC3" w:rsidRDefault="0020696B" w:rsidP="0020696B">
      <w:pPr>
        <w:pStyle w:val="210"/>
        <w:numPr>
          <w:ilvl w:val="0"/>
          <w:numId w:val="12"/>
        </w:numPr>
        <w:shd w:val="clear" w:color="auto" w:fill="auto"/>
        <w:tabs>
          <w:tab w:val="left" w:pos="1435"/>
        </w:tabs>
        <w:spacing w:before="0" w:line="322" w:lineRule="exact"/>
        <w:ind w:left="300" w:right="160" w:firstLine="720"/>
        <w:jc w:val="both"/>
        <w:rPr>
          <w:sz w:val="24"/>
          <w:szCs w:val="24"/>
        </w:rPr>
      </w:pPr>
      <w:r w:rsidRPr="00057EC3">
        <w:rPr>
          <w:rStyle w:val="211"/>
          <w:color w:val="000000"/>
          <w:sz w:val="24"/>
          <w:szCs w:val="24"/>
        </w:rPr>
        <w:t xml:space="preserve">Уровень мезоструктуры </w:t>
      </w:r>
      <w:r w:rsidRPr="00057EC3">
        <w:rPr>
          <w:rStyle w:val="21"/>
          <w:color w:val="000000"/>
          <w:sz w:val="24"/>
          <w:szCs w:val="24"/>
        </w:rPr>
        <w:t>- структура средних циклов тренировки (мезоциклов), включающих относительно законченный ряд микроциклов.</w:t>
      </w:r>
    </w:p>
    <w:p w:rsidR="0020696B" w:rsidRPr="00057EC3" w:rsidRDefault="0020696B" w:rsidP="0020696B">
      <w:pPr>
        <w:pStyle w:val="210"/>
        <w:numPr>
          <w:ilvl w:val="0"/>
          <w:numId w:val="12"/>
        </w:numPr>
        <w:shd w:val="clear" w:color="auto" w:fill="auto"/>
        <w:tabs>
          <w:tab w:val="left" w:pos="1435"/>
        </w:tabs>
        <w:spacing w:before="0" w:line="322" w:lineRule="exact"/>
        <w:ind w:left="300" w:right="160" w:firstLine="720"/>
        <w:jc w:val="both"/>
        <w:rPr>
          <w:sz w:val="24"/>
          <w:szCs w:val="24"/>
        </w:rPr>
      </w:pPr>
      <w:r w:rsidRPr="00057EC3">
        <w:rPr>
          <w:rStyle w:val="211"/>
          <w:color w:val="000000"/>
          <w:sz w:val="24"/>
          <w:szCs w:val="24"/>
        </w:rPr>
        <w:t xml:space="preserve">Уровень макроструктуры </w:t>
      </w:r>
      <w:r w:rsidRPr="00057EC3">
        <w:rPr>
          <w:rStyle w:val="21"/>
          <w:color w:val="000000"/>
          <w:sz w:val="24"/>
          <w:szCs w:val="24"/>
        </w:rPr>
        <w:t>- структура длительных тренировочных циклов (макроциклов) типа полугодичных, годичных и многолетних.</w:t>
      </w:r>
    </w:p>
    <w:p w:rsidR="0020696B" w:rsidRPr="00057EC3" w:rsidRDefault="0020696B" w:rsidP="0020696B">
      <w:pPr>
        <w:pStyle w:val="210"/>
        <w:shd w:val="clear" w:color="auto" w:fill="auto"/>
        <w:spacing w:before="0" w:line="322" w:lineRule="exact"/>
        <w:ind w:left="300" w:right="160" w:firstLine="720"/>
        <w:jc w:val="both"/>
        <w:rPr>
          <w:sz w:val="24"/>
          <w:szCs w:val="24"/>
        </w:rPr>
      </w:pPr>
      <w:r w:rsidRPr="00057EC3">
        <w:rPr>
          <w:rStyle w:val="21"/>
          <w:color w:val="000000"/>
          <w:sz w:val="24"/>
          <w:szCs w:val="24"/>
        </w:rPr>
        <w:t xml:space="preserve">Многолетняя тренировочная нагрузка в тяжелой атлетике делится на два этапа. На первом этапе длительностью в среднем от 6 до 8 лет происходит приспособление организма спортсмена к растущему объему и интенсивности нагрузки, что является ведущим фактором в программе спортивных достижений. Практика показала, что если спортсмен стремится выделять «ударные» годы по объему нагрузки для создания так называемого фундамента будущих результатов, то это, как правило, приводит к снижению темпов прогресса или к задержке роста спортивно-технического мастерства. Первоочередной задачей всегда будет определение оптимального среднетренировочного веса для достижения планируемого результата, исходя из индивидуального коэффициента интенсивности (КИМ - отношение месячного среднетренировочного веса к результату в двоеборье, %). Учитывая практический опыт и имеющиеся сведения, можно рекомендовать три основных варианта ежегодного прироста объема нагрузки на 6-летний период (при исходном годовом объеме 7000 ПШ): при 10% прирост составит 7700, 8470, 9320, 10 250, 11 370 и 12 510 ПШ; при 20% - 8400, 10 080, 12 000, 14 400, 17 360 и 20 820 ПШ; при 30% - 9100, 11 830, 15 380, 20 000, 26 000 и 33 800 ПШ. </w:t>
      </w:r>
      <w:r w:rsidRPr="00057EC3">
        <w:rPr>
          <w:rStyle w:val="21"/>
          <w:color w:val="000000"/>
          <w:sz w:val="24"/>
          <w:szCs w:val="24"/>
        </w:rPr>
        <w:lastRenderedPageBreak/>
        <w:t>Естественно, что в практике в зависимости от индивидуальных особенностей атлетов могут встречаться и комбинированные варианты прироста объема тренировочной нагрузки. Например, в первые годы тренировки приросты больше, а в последующие - меньше.</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Второй этап многолетнего тренировочного процесса характеризуется относительной стабилизацией годового объема тренировочной нагрузки и постоянным приростом интенсивности. На этом этапе между интенсивностью и результатом в сумме двоеборья обнаружена прямая связь, в то время как между объемом и результатом такой связи нет. Величина оптимального уровня объема строго индивидуальна. Оптимальный уровень объема и интенсивности тренировочной работы по годам подготовки - лишь исходные предпосылки для спортивно-технического совершенствования в многолетнем плане подготовки. Объективные предпосылки становятся реальной возможностью лишь при рациональном построении тренировочного процесса.</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Периодизацию тренировочного процесса с учетом закономерностей адаптации следует понимать как периодическую сменяемость состава средств, методов и величины нагрузки (оптимальной по объему и интенсивности), которая направлена на развитие спортивной формы в рамках цикла подготовки.</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Практика подготовки высококвалифицированных тяжелоатлетов показала, что более успешно прогрессируют те спортсмены, которые на тренировках применяют оптимальные дозы соревновательных упражнений (нагрузка в классических упражнениях и подъемы субмаксимальных и максимальных весов штанги) на всем протяжении цикла подготовки и регулярно участвуют в соревнованиях (в оптимальном количестве) с полной отдачей сил.</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С самого начала цикла подготовки (подготовительный период) сильнейшие тяжелоатлеты используют в тренировочном процессе широкий комплекс средств, который по своей биомеханической структуре близок к соревновательным упражнениям (специально-подготовительные подводящие рывковые и толчковые упражнения). Мало того, значительный объем нагрузки выполняется на высокой, близкой к соревновательному уровню (разница составляет около 2-5%) интенсивности, что ускоряет процесс совершенствования спортивного мастерства. При таком построении тренировочного процесса спортсмены способны уже в конце подготовительного периода показывать результаты, превышающие лучшие за предыдущий цикл.</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У тяжелоатлетов нет соревновательных периодов. Спортсмены участвуют в соревнованиях один день с интервалами во времени (в большинстве случаев) около месяца. Поэтому в тяжелоатлетическом спорте непосредственную подготовку к соревнованиям предпочтительно называть предсоревновательным периодом. В ходе предсоревновательного тренировочного процесса применяются и нагрузки, характерные для подготовительного этапа, но в меньшем объеме. Здесь в основном применяется соревновательный метод.</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Организация тренировочного процесса в цикле подготовки должна быть целиком и полностью направлена на выполнение целевой задачи в конце цикла, т.е. на достижение высших показателей к моменту самых ответственных соревнований.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Повышение функционального уровня организма спортсмена должно осуществляться на протяжении всего цикла подготовки путем разумного (периодического) чередования состава средств, методов нагрузки, близкой к соревновательной.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6"/>
          <w:color w:val="000000"/>
          <w:sz w:val="24"/>
          <w:szCs w:val="24"/>
        </w:rPr>
        <w:t>В подготовительном периоде</w:t>
      </w:r>
      <w:r w:rsidRPr="00057EC3">
        <w:rPr>
          <w:rStyle w:val="21"/>
          <w:color w:val="000000"/>
          <w:sz w:val="24"/>
          <w:szCs w:val="24"/>
        </w:rPr>
        <w:t xml:space="preserve"> воздействие должно быть направлено на воспитание скоростно-силовых (и иных физических) качеств главным образом с помощью упражнений, составляющих части (по фазам) соревновательных упражнений. Это и является тем исходным материалом, на котором в дальнейшем осуществляется развитие функционального уровня организма спортсмена. Атлет начинает свои выступления в цикле без снижения нагрузки и с полной выкладкой сил. Соревнования служат проверкой, насколько правильно был построен </w:t>
      </w:r>
      <w:r w:rsidRPr="00057EC3">
        <w:rPr>
          <w:rStyle w:val="21"/>
          <w:color w:val="000000"/>
          <w:sz w:val="24"/>
          <w:szCs w:val="24"/>
        </w:rPr>
        <w:lastRenderedPageBreak/>
        <w:t>тренировочный процесс в каждом периоде подготовки, что создает реальные предпосылки к достижению более высоких результатов в конце цикла подготовки.</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Тренировочная нагрузка в тяжелой атлетике формируется из: оп</w:t>
      </w:r>
      <w:r w:rsidRPr="00057EC3">
        <w:rPr>
          <w:rStyle w:val="21"/>
          <w:color w:val="000000"/>
          <w:sz w:val="24"/>
          <w:szCs w:val="24"/>
        </w:rPr>
        <w:softHyphen/>
        <w:t>ределенного количества специфических средств, величин отягощения, количества повторений за подход, различных режимов мышечной деятельности, оптимального состояния критериев объема и интенсивности нагрузки и других факторов. В целях создания условий постоянной адаптации организма спортсмена перечисленные компоненты следует периодически организационно изменять.</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В подготовительном периоде новички и атлеты с небольшим стажем проводят занятия со штангой 3-4 раза в неделю, имеющие разряд - 5-6 раз, а высококвалифицированные атлеты - до 12 раз. Объем нагрузки у новичков и третьеразрядников составляет не более 1000 ПШ в месяц. Далее, начиная с II разряда, объем прогрессивно увеличивается: 1200, 1400, 1600, 1800, 2000 ПШ и более.</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Количество подъемов штанги весом 90-100% от максимального в зависимости от квалификации и весовой категории составляет в среднем от 5 до 30. Объем нагрузки в дополнительных упражнениях - в среднем около 30%. Количество упражнений у новичков и атлетов с небольшим стажем (до 2 лет) - около 20. С повышением квалификации количество упражнений возрастает до 40 и более.</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6"/>
          <w:color w:val="000000"/>
          <w:sz w:val="24"/>
          <w:szCs w:val="24"/>
        </w:rPr>
        <w:t>В предсоревновательном периоде</w:t>
      </w:r>
      <w:r w:rsidRPr="00057EC3">
        <w:rPr>
          <w:rStyle w:val="21"/>
          <w:color w:val="000000"/>
          <w:sz w:val="24"/>
          <w:szCs w:val="24"/>
        </w:rPr>
        <w:t xml:space="preserve"> основная задача - достичь спортивной формы. С этой целью снижается объем специальной тренировочной нагрузки и разносторонней подготовки (ОФП), которая заканчивается за 10-14 дней до стартов; уменьшается (примерно в 2 раза) количество применяемых упражнений, особенно из группы дополнительных упражнений, которые вообще можно исключить.</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В данный период новички и атлеты с небольшим стажем продолжают тренироваться 3-4 раза в неделю или переходят на тренировку через день. Квалифицированные спортсмены и особенно атлеты высокого класса могут тренироваться 4-5 раз в неделю (первые две недели можно проводить и две тренировки в день).</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Данные мероприятия способствуют увеличению среднемесячного веса штанги (исходя из индивидуального КИМ) и количества подъемов штанги до 90-100% в рывковых и толчковых упражнениях до 40-60% (или несколько больше).</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Объем нагрузки у новичков и у атлетов с небольшим стажем снижается до 700 ПШ за месяц до соревнований. Начиная со II разряда, объем нагрузки снижается соответственно до: 900, 1000, 1100, 1200, 1300 ПШ (по сравнению с подготовительным периодом).</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6"/>
          <w:color w:val="000000"/>
          <w:sz w:val="24"/>
          <w:szCs w:val="24"/>
        </w:rPr>
        <w:t>Переходный период.</w:t>
      </w:r>
      <w:r w:rsidRPr="00057EC3">
        <w:rPr>
          <w:rStyle w:val="21"/>
          <w:color w:val="000000"/>
          <w:sz w:val="24"/>
          <w:szCs w:val="24"/>
        </w:rPr>
        <w:t xml:space="preserve"> Перерыв в занятиях со штангой более чем на две недели отрицательно сказывается на тренировочном процессе. А после месячного перерыва, даже с активным отдыхом, многие атлеты тяжело втягиваются в занятия. Поэтому через каждые 3-4 месяца регулярных тренировок можно запланировать одну - две профилактические недели активного отдыха, необходимые для снятия усталости и предупреждения перетренировки.</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После главного соревнования в конце года возможен двухнедельный перерыв в тренировках со штангой, но с активным отдыхом (некоторым спортсменам может потребоваться для отдыха больше времени). После такого перерыва объем и интенсивность нагрузки в течение месяца должны быть небольшие, причем в тренировках следует применять главным образом подводящие рывковые и толчковые упражнения, а также дополнительные упражнения (до 40%). Новички же должны сразу приступать к дальнейшему совершенствованию техники классических упражнений.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Тренировки переходного периода служат в качестве активного отдыха после проведенного цикла подготовки и одновременно настройкой к очередному циклу подготовки.</w:t>
      </w:r>
    </w:p>
    <w:p w:rsidR="0020696B" w:rsidRPr="00057EC3" w:rsidRDefault="0020696B" w:rsidP="0020696B">
      <w:pPr>
        <w:pStyle w:val="210"/>
        <w:shd w:val="clear" w:color="auto" w:fill="auto"/>
        <w:spacing w:before="0" w:after="333" w:line="322" w:lineRule="exact"/>
        <w:ind w:left="300" w:right="160" w:firstLine="700"/>
        <w:jc w:val="both"/>
        <w:rPr>
          <w:sz w:val="24"/>
          <w:szCs w:val="24"/>
        </w:rPr>
      </w:pPr>
      <w:r w:rsidRPr="00057EC3">
        <w:rPr>
          <w:rStyle w:val="21"/>
          <w:color w:val="000000"/>
          <w:sz w:val="24"/>
          <w:szCs w:val="24"/>
        </w:rPr>
        <w:t xml:space="preserve">Таким образом, предпосылки развития спортивной формы закладываются не только в подготовительном периоде, они создаются и развиваются в ходе всего тренировочного </w:t>
      </w:r>
      <w:r w:rsidRPr="00057EC3">
        <w:rPr>
          <w:rStyle w:val="21"/>
          <w:color w:val="000000"/>
          <w:sz w:val="24"/>
          <w:szCs w:val="24"/>
        </w:rPr>
        <w:lastRenderedPageBreak/>
        <w:t>процесса на всех этапах цикла подготовки.</w:t>
      </w:r>
    </w:p>
    <w:p w:rsidR="0020696B" w:rsidRPr="00057EC3" w:rsidRDefault="0020696B" w:rsidP="0020696B">
      <w:pPr>
        <w:pStyle w:val="20"/>
        <w:keepNext/>
        <w:keepLines/>
        <w:numPr>
          <w:ilvl w:val="0"/>
          <w:numId w:val="1"/>
        </w:numPr>
        <w:shd w:val="clear" w:color="auto" w:fill="auto"/>
        <w:tabs>
          <w:tab w:val="left" w:pos="3712"/>
        </w:tabs>
        <w:spacing w:after="92" w:line="280" w:lineRule="exact"/>
        <w:ind w:left="3380"/>
        <w:jc w:val="both"/>
        <w:rPr>
          <w:sz w:val="24"/>
          <w:szCs w:val="24"/>
        </w:rPr>
      </w:pPr>
      <w:bookmarkStart w:id="3" w:name="bookmark8"/>
      <w:r w:rsidRPr="00057EC3">
        <w:rPr>
          <w:rStyle w:val="2"/>
          <w:color w:val="000000"/>
          <w:sz w:val="24"/>
          <w:szCs w:val="24"/>
        </w:rPr>
        <w:t>МЕТОДИЧЕСКАЯ ЧАСТЬ</w:t>
      </w:r>
      <w:bookmarkEnd w:id="3"/>
    </w:p>
    <w:p w:rsidR="0020696B" w:rsidRPr="00057EC3" w:rsidRDefault="0020696B" w:rsidP="0020696B">
      <w:pPr>
        <w:pStyle w:val="20"/>
        <w:keepNext/>
        <w:keepLines/>
        <w:shd w:val="clear" w:color="auto" w:fill="auto"/>
        <w:spacing w:after="54" w:line="280" w:lineRule="exact"/>
        <w:ind w:right="140"/>
        <w:jc w:val="center"/>
        <w:rPr>
          <w:sz w:val="24"/>
          <w:szCs w:val="24"/>
        </w:rPr>
      </w:pPr>
      <w:bookmarkStart w:id="4" w:name="bookmark9"/>
      <w:r w:rsidRPr="00057EC3">
        <w:rPr>
          <w:rStyle w:val="2"/>
          <w:color w:val="000000"/>
          <w:sz w:val="24"/>
          <w:szCs w:val="24"/>
        </w:rPr>
        <w:t>3.1 Содержание и структура спортивной подготовки тяжелоатлетов</w:t>
      </w:r>
      <w:bookmarkEnd w:id="4"/>
    </w:p>
    <w:p w:rsidR="0020696B" w:rsidRPr="00057EC3" w:rsidRDefault="0020696B" w:rsidP="00631EA3">
      <w:pPr>
        <w:pStyle w:val="210"/>
        <w:shd w:val="clear" w:color="auto" w:fill="auto"/>
        <w:spacing w:before="0" w:line="322" w:lineRule="exact"/>
        <w:ind w:right="160" w:firstLine="567"/>
        <w:jc w:val="both"/>
        <w:rPr>
          <w:rStyle w:val="21"/>
          <w:color w:val="000000"/>
          <w:sz w:val="24"/>
          <w:szCs w:val="24"/>
        </w:rPr>
      </w:pPr>
      <w:r w:rsidRPr="00057EC3">
        <w:rPr>
          <w:rStyle w:val="21"/>
          <w:color w:val="000000"/>
          <w:sz w:val="24"/>
          <w:szCs w:val="24"/>
        </w:rPr>
        <w:t>Тренировочный процесс в МБУ СШ «</w:t>
      </w:r>
      <w:r w:rsidR="00A71F4A" w:rsidRPr="00057EC3">
        <w:rPr>
          <w:rStyle w:val="21"/>
          <w:color w:val="000000"/>
          <w:sz w:val="24"/>
          <w:szCs w:val="24"/>
        </w:rPr>
        <w:t>Ока</w:t>
      </w:r>
      <w:r w:rsidRPr="00057EC3">
        <w:rPr>
          <w:rStyle w:val="21"/>
          <w:color w:val="000000"/>
          <w:sz w:val="24"/>
          <w:szCs w:val="24"/>
        </w:rPr>
        <w:t>» ведется в соответствии с годовым тренировочным планом, рассчитанным на 52 недели. Основными формами осуществления спортивной подготовки являются:</w:t>
      </w:r>
    </w:p>
    <w:p w:rsidR="0020696B" w:rsidRPr="00057EC3" w:rsidRDefault="0020696B" w:rsidP="00631EA3">
      <w:pPr>
        <w:pStyle w:val="210"/>
        <w:numPr>
          <w:ilvl w:val="0"/>
          <w:numId w:val="2"/>
        </w:numPr>
        <w:shd w:val="clear" w:color="auto" w:fill="auto"/>
        <w:tabs>
          <w:tab w:val="left" w:pos="976"/>
        </w:tabs>
        <w:spacing w:before="0" w:line="322" w:lineRule="exact"/>
        <w:ind w:right="440" w:firstLine="567"/>
        <w:jc w:val="both"/>
        <w:rPr>
          <w:sz w:val="24"/>
          <w:szCs w:val="24"/>
        </w:rPr>
      </w:pPr>
      <w:r w:rsidRPr="00057EC3">
        <w:rPr>
          <w:rStyle w:val="21"/>
          <w:color w:val="000000"/>
          <w:sz w:val="24"/>
          <w:szCs w:val="24"/>
        </w:rPr>
        <w:t>групповые теоретические занятия в виде бесед, лекций  по темам, изложенным в программе;</w:t>
      </w:r>
    </w:p>
    <w:p w:rsidR="0020696B" w:rsidRPr="00057EC3" w:rsidRDefault="0020696B" w:rsidP="00631EA3">
      <w:pPr>
        <w:pStyle w:val="210"/>
        <w:numPr>
          <w:ilvl w:val="0"/>
          <w:numId w:val="2"/>
        </w:numPr>
        <w:shd w:val="clear" w:color="auto" w:fill="auto"/>
        <w:tabs>
          <w:tab w:val="left" w:pos="1006"/>
        </w:tabs>
        <w:spacing w:before="0" w:line="322" w:lineRule="exact"/>
        <w:ind w:firstLine="567"/>
        <w:jc w:val="both"/>
        <w:rPr>
          <w:sz w:val="24"/>
          <w:szCs w:val="24"/>
        </w:rPr>
      </w:pPr>
      <w:r w:rsidRPr="00057EC3">
        <w:rPr>
          <w:rStyle w:val="21"/>
          <w:color w:val="000000"/>
          <w:sz w:val="24"/>
          <w:szCs w:val="24"/>
        </w:rPr>
        <w:t>практические занятия и тренировки в соответствии с требованиями</w:t>
      </w:r>
    </w:p>
    <w:p w:rsidR="0020696B" w:rsidRPr="00057EC3" w:rsidRDefault="0020696B" w:rsidP="0020696B">
      <w:pPr>
        <w:pStyle w:val="210"/>
        <w:shd w:val="clear" w:color="auto" w:fill="auto"/>
        <w:tabs>
          <w:tab w:val="left" w:pos="5059"/>
        </w:tabs>
        <w:spacing w:before="0" w:line="322" w:lineRule="exact"/>
        <w:jc w:val="both"/>
        <w:rPr>
          <w:sz w:val="24"/>
          <w:szCs w:val="24"/>
        </w:rPr>
      </w:pPr>
      <w:r w:rsidRPr="00057EC3">
        <w:rPr>
          <w:rStyle w:val="21"/>
          <w:color w:val="000000"/>
          <w:sz w:val="24"/>
          <w:szCs w:val="24"/>
        </w:rPr>
        <w:t>программы для каждой группы по расписанию, утвержденному</w:t>
      </w:r>
      <w:r w:rsidRPr="00057EC3">
        <w:rPr>
          <w:sz w:val="24"/>
          <w:szCs w:val="24"/>
        </w:rPr>
        <w:t xml:space="preserve"> </w:t>
      </w:r>
      <w:r w:rsidRPr="00057EC3">
        <w:rPr>
          <w:rStyle w:val="21"/>
          <w:color w:val="000000"/>
          <w:sz w:val="24"/>
          <w:szCs w:val="24"/>
        </w:rPr>
        <w:t>администрацией МБУ СШ «</w:t>
      </w:r>
      <w:r w:rsidR="00A71F4A" w:rsidRPr="00057EC3">
        <w:rPr>
          <w:rStyle w:val="21"/>
          <w:color w:val="000000"/>
          <w:sz w:val="24"/>
          <w:szCs w:val="24"/>
        </w:rPr>
        <w:t>Ока</w:t>
      </w:r>
      <w:r w:rsidRPr="00057EC3">
        <w:rPr>
          <w:rStyle w:val="21"/>
          <w:color w:val="000000"/>
          <w:sz w:val="24"/>
          <w:szCs w:val="24"/>
        </w:rPr>
        <w:t>»;</w:t>
      </w:r>
    </w:p>
    <w:p w:rsidR="0020696B" w:rsidRPr="00057EC3" w:rsidRDefault="0020696B" w:rsidP="0020696B">
      <w:pPr>
        <w:pStyle w:val="210"/>
        <w:numPr>
          <w:ilvl w:val="0"/>
          <w:numId w:val="2"/>
        </w:numPr>
        <w:shd w:val="clear" w:color="auto" w:fill="auto"/>
        <w:tabs>
          <w:tab w:val="left" w:pos="981"/>
        </w:tabs>
        <w:spacing w:before="0" w:line="322" w:lineRule="exact"/>
        <w:ind w:right="440" w:firstLine="740"/>
        <w:jc w:val="both"/>
        <w:rPr>
          <w:sz w:val="24"/>
          <w:szCs w:val="24"/>
        </w:rPr>
      </w:pPr>
      <w:r w:rsidRPr="00057EC3">
        <w:rPr>
          <w:rStyle w:val="21"/>
          <w:color w:val="000000"/>
          <w:sz w:val="24"/>
          <w:szCs w:val="24"/>
        </w:rPr>
        <w:t>индивидуальные занятия в соответствии с планами и заданиями, установленными для спортсменов;</w:t>
      </w:r>
    </w:p>
    <w:p w:rsidR="0020696B" w:rsidRPr="00057EC3" w:rsidRDefault="0020696B" w:rsidP="0020696B">
      <w:pPr>
        <w:pStyle w:val="210"/>
        <w:numPr>
          <w:ilvl w:val="0"/>
          <w:numId w:val="2"/>
        </w:numPr>
        <w:shd w:val="clear" w:color="auto" w:fill="auto"/>
        <w:tabs>
          <w:tab w:val="left" w:pos="1268"/>
          <w:tab w:val="left" w:pos="2559"/>
        </w:tabs>
        <w:spacing w:before="0" w:line="322" w:lineRule="exact"/>
        <w:ind w:firstLine="740"/>
        <w:jc w:val="both"/>
        <w:rPr>
          <w:sz w:val="24"/>
          <w:szCs w:val="24"/>
        </w:rPr>
      </w:pPr>
      <w:r w:rsidRPr="00057EC3">
        <w:rPr>
          <w:rStyle w:val="21"/>
          <w:color w:val="000000"/>
          <w:sz w:val="24"/>
          <w:szCs w:val="24"/>
        </w:rPr>
        <w:t>участие</w:t>
      </w:r>
      <w:r w:rsidRPr="00057EC3">
        <w:rPr>
          <w:rStyle w:val="21"/>
          <w:color w:val="000000"/>
          <w:sz w:val="24"/>
          <w:szCs w:val="24"/>
        </w:rPr>
        <w:tab/>
        <w:t>тяжелоатлетов в спортивных соревнованиях и восстановительных мероприятиях;</w:t>
      </w:r>
    </w:p>
    <w:p w:rsidR="0020696B" w:rsidRPr="00057EC3" w:rsidRDefault="0020696B" w:rsidP="0020696B">
      <w:pPr>
        <w:pStyle w:val="210"/>
        <w:numPr>
          <w:ilvl w:val="0"/>
          <w:numId w:val="2"/>
        </w:numPr>
        <w:shd w:val="clear" w:color="auto" w:fill="auto"/>
        <w:tabs>
          <w:tab w:val="left" w:pos="981"/>
        </w:tabs>
        <w:spacing w:before="0" w:line="322" w:lineRule="exact"/>
        <w:ind w:right="440" w:firstLine="740"/>
        <w:jc w:val="both"/>
        <w:rPr>
          <w:sz w:val="24"/>
          <w:szCs w:val="24"/>
        </w:rPr>
      </w:pPr>
      <w:r w:rsidRPr="00057EC3">
        <w:rPr>
          <w:rStyle w:val="21"/>
          <w:color w:val="000000"/>
          <w:sz w:val="24"/>
          <w:szCs w:val="24"/>
        </w:rPr>
        <w:t>тренировочные занятия, проводимые на лагерных, оздоровительных и тренировочных мероприятиях;</w:t>
      </w:r>
    </w:p>
    <w:p w:rsidR="0020696B" w:rsidRPr="00057EC3" w:rsidRDefault="0020696B" w:rsidP="0020696B">
      <w:pPr>
        <w:pStyle w:val="210"/>
        <w:numPr>
          <w:ilvl w:val="0"/>
          <w:numId w:val="2"/>
        </w:numPr>
        <w:shd w:val="clear" w:color="auto" w:fill="auto"/>
        <w:tabs>
          <w:tab w:val="left" w:pos="972"/>
        </w:tabs>
        <w:spacing w:before="0" w:line="322" w:lineRule="exact"/>
        <w:ind w:right="440" w:firstLine="740"/>
        <w:jc w:val="both"/>
        <w:rPr>
          <w:sz w:val="24"/>
          <w:szCs w:val="24"/>
        </w:rPr>
      </w:pPr>
      <w:r w:rsidRPr="00057EC3">
        <w:rPr>
          <w:rStyle w:val="21"/>
          <w:color w:val="000000"/>
          <w:sz w:val="24"/>
          <w:szCs w:val="24"/>
        </w:rPr>
        <w:t>просмотр и методический разбор учебных видеофильмов, крупных спортивных соревнований;</w:t>
      </w:r>
    </w:p>
    <w:p w:rsidR="0020696B" w:rsidRPr="00057EC3" w:rsidRDefault="0020696B" w:rsidP="0020696B">
      <w:pPr>
        <w:pStyle w:val="210"/>
        <w:numPr>
          <w:ilvl w:val="0"/>
          <w:numId w:val="2"/>
        </w:numPr>
        <w:shd w:val="clear" w:color="auto" w:fill="auto"/>
        <w:tabs>
          <w:tab w:val="left" w:pos="981"/>
        </w:tabs>
        <w:spacing w:before="0" w:line="322" w:lineRule="exact"/>
        <w:ind w:right="440" w:firstLine="740"/>
        <w:jc w:val="both"/>
        <w:rPr>
          <w:sz w:val="24"/>
          <w:szCs w:val="24"/>
        </w:rPr>
      </w:pPr>
      <w:r w:rsidRPr="00057EC3">
        <w:rPr>
          <w:rStyle w:val="21"/>
          <w:color w:val="000000"/>
          <w:sz w:val="24"/>
          <w:szCs w:val="24"/>
        </w:rPr>
        <w:t>инструкторская и судейская практика. В процессе теоретических и практических занятий обучающиеся должны получить знания и навыки  спортивного судьи.</w:t>
      </w:r>
    </w:p>
    <w:p w:rsidR="0020696B" w:rsidRPr="00057EC3" w:rsidRDefault="0020696B" w:rsidP="0020696B">
      <w:pPr>
        <w:pStyle w:val="210"/>
        <w:shd w:val="clear" w:color="auto" w:fill="auto"/>
        <w:spacing w:before="0" w:line="322" w:lineRule="exact"/>
        <w:jc w:val="left"/>
        <w:rPr>
          <w:sz w:val="24"/>
          <w:szCs w:val="24"/>
        </w:rPr>
      </w:pPr>
      <w:r w:rsidRPr="00057EC3">
        <w:rPr>
          <w:sz w:val="24"/>
          <w:szCs w:val="24"/>
        </w:rPr>
        <w:t xml:space="preserve">          </w:t>
      </w:r>
      <w:r w:rsidRPr="00057EC3">
        <w:rPr>
          <w:rStyle w:val="21"/>
          <w:color w:val="000000"/>
          <w:sz w:val="24"/>
          <w:szCs w:val="24"/>
        </w:rPr>
        <w:t>Тренировочное  занятие состоит из трех частей:</w:t>
      </w:r>
    </w:p>
    <w:p w:rsidR="0020696B" w:rsidRPr="00057EC3" w:rsidRDefault="0020696B" w:rsidP="0020696B">
      <w:pPr>
        <w:pStyle w:val="210"/>
        <w:numPr>
          <w:ilvl w:val="0"/>
          <w:numId w:val="13"/>
        </w:numPr>
        <w:shd w:val="clear" w:color="auto" w:fill="auto"/>
        <w:tabs>
          <w:tab w:val="left" w:pos="1062"/>
        </w:tabs>
        <w:spacing w:before="0" w:line="322" w:lineRule="exact"/>
        <w:ind w:left="680"/>
        <w:jc w:val="both"/>
        <w:rPr>
          <w:sz w:val="24"/>
          <w:szCs w:val="24"/>
        </w:rPr>
      </w:pPr>
      <w:r w:rsidRPr="00057EC3">
        <w:rPr>
          <w:rStyle w:val="21"/>
          <w:color w:val="000000"/>
          <w:sz w:val="24"/>
          <w:szCs w:val="24"/>
        </w:rPr>
        <w:t>подготовительной,</w:t>
      </w:r>
    </w:p>
    <w:p w:rsidR="0020696B" w:rsidRPr="00057EC3" w:rsidRDefault="0020696B" w:rsidP="0020696B">
      <w:pPr>
        <w:pStyle w:val="210"/>
        <w:numPr>
          <w:ilvl w:val="0"/>
          <w:numId w:val="13"/>
        </w:numPr>
        <w:shd w:val="clear" w:color="auto" w:fill="auto"/>
        <w:tabs>
          <w:tab w:val="left" w:pos="1062"/>
        </w:tabs>
        <w:spacing w:before="0" w:line="322" w:lineRule="exact"/>
        <w:ind w:left="680"/>
        <w:jc w:val="both"/>
        <w:rPr>
          <w:sz w:val="24"/>
          <w:szCs w:val="24"/>
        </w:rPr>
      </w:pPr>
      <w:r w:rsidRPr="00057EC3">
        <w:rPr>
          <w:rStyle w:val="21"/>
          <w:color w:val="000000"/>
          <w:sz w:val="24"/>
          <w:szCs w:val="24"/>
        </w:rPr>
        <w:t>основной,</w:t>
      </w:r>
    </w:p>
    <w:p w:rsidR="0020696B" w:rsidRPr="00057EC3" w:rsidRDefault="0020696B" w:rsidP="0020696B">
      <w:pPr>
        <w:pStyle w:val="210"/>
        <w:numPr>
          <w:ilvl w:val="0"/>
          <w:numId w:val="13"/>
        </w:numPr>
        <w:shd w:val="clear" w:color="auto" w:fill="auto"/>
        <w:tabs>
          <w:tab w:val="left" w:pos="1062"/>
        </w:tabs>
        <w:spacing w:before="0" w:line="322" w:lineRule="exact"/>
        <w:ind w:left="680"/>
        <w:jc w:val="both"/>
        <w:rPr>
          <w:sz w:val="24"/>
          <w:szCs w:val="24"/>
        </w:rPr>
      </w:pPr>
      <w:r w:rsidRPr="00057EC3">
        <w:rPr>
          <w:rStyle w:val="21"/>
          <w:color w:val="000000"/>
          <w:sz w:val="24"/>
          <w:szCs w:val="24"/>
        </w:rPr>
        <w:t>заключительной.</w:t>
      </w:r>
    </w:p>
    <w:p w:rsidR="0020696B" w:rsidRPr="00057EC3" w:rsidRDefault="0020696B" w:rsidP="0020696B">
      <w:pPr>
        <w:pStyle w:val="210"/>
        <w:shd w:val="clear" w:color="auto" w:fill="auto"/>
        <w:spacing w:before="0" w:line="322" w:lineRule="exact"/>
        <w:ind w:left="300"/>
        <w:jc w:val="both"/>
        <w:rPr>
          <w:sz w:val="24"/>
          <w:szCs w:val="24"/>
        </w:rPr>
      </w:pPr>
      <w:r w:rsidRPr="00057EC3">
        <w:rPr>
          <w:rStyle w:val="21"/>
          <w:color w:val="000000"/>
          <w:sz w:val="24"/>
          <w:szCs w:val="24"/>
        </w:rPr>
        <w:t>Для каждой части определяются свои задачи и средства их решения.</w:t>
      </w:r>
    </w:p>
    <w:p w:rsidR="0020696B" w:rsidRPr="00057EC3" w:rsidRDefault="0020696B" w:rsidP="0020696B">
      <w:pPr>
        <w:pStyle w:val="210"/>
        <w:numPr>
          <w:ilvl w:val="0"/>
          <w:numId w:val="14"/>
        </w:numPr>
        <w:shd w:val="clear" w:color="auto" w:fill="auto"/>
        <w:tabs>
          <w:tab w:val="left" w:pos="1148"/>
        </w:tabs>
        <w:spacing w:before="0" w:line="322" w:lineRule="exact"/>
        <w:ind w:left="300" w:right="160" w:firstLine="460"/>
        <w:jc w:val="both"/>
        <w:rPr>
          <w:sz w:val="24"/>
          <w:szCs w:val="24"/>
        </w:rPr>
      </w:pPr>
      <w:r w:rsidRPr="00057EC3">
        <w:rPr>
          <w:rStyle w:val="21"/>
          <w:color w:val="000000"/>
          <w:sz w:val="24"/>
          <w:szCs w:val="24"/>
        </w:rPr>
        <w:t>ПОДГОТОВИТЕЛЬНАЯ ЧАСТЬ — (примерно 15-20% занятия), организация обучающихся, изложение задач и содержание занятия, разминка и подготовка атлетов к выполнению нагрузок, формировании осанки, развития координации движения и т.д.</w:t>
      </w:r>
    </w:p>
    <w:p w:rsidR="0020696B" w:rsidRPr="00057EC3" w:rsidRDefault="0020696B" w:rsidP="0020696B">
      <w:pPr>
        <w:pStyle w:val="210"/>
        <w:shd w:val="clear" w:color="auto" w:fill="auto"/>
        <w:spacing w:before="0" w:line="322" w:lineRule="exact"/>
        <w:ind w:left="300" w:right="160"/>
        <w:jc w:val="both"/>
        <w:rPr>
          <w:sz w:val="24"/>
          <w:szCs w:val="24"/>
        </w:rPr>
      </w:pPr>
      <w:r w:rsidRPr="00057EC3">
        <w:rPr>
          <w:rStyle w:val="21"/>
          <w:color w:val="000000"/>
          <w:sz w:val="24"/>
          <w:szCs w:val="24"/>
        </w:rPr>
        <w:t>Задачи: раскрепощение; разогревание и подведение к основной нагрузке; «двигательная настройка» (врабатывание в режим специализированных актов); «психическая нагрузка» (обеспечение оптимальной возбудимости, сосредоточенности, психической готовности к тренировке с тяжестями различной интенсивности и величины объемов).</w:t>
      </w:r>
    </w:p>
    <w:p w:rsidR="0020696B" w:rsidRPr="00057EC3" w:rsidRDefault="0020696B" w:rsidP="0020696B">
      <w:pPr>
        <w:pStyle w:val="210"/>
        <w:numPr>
          <w:ilvl w:val="0"/>
          <w:numId w:val="14"/>
        </w:numPr>
        <w:shd w:val="clear" w:color="auto" w:fill="auto"/>
        <w:tabs>
          <w:tab w:val="left" w:pos="1143"/>
        </w:tabs>
        <w:spacing w:before="0" w:line="322" w:lineRule="exact"/>
        <w:ind w:left="300" w:right="160" w:firstLine="460"/>
        <w:jc w:val="both"/>
        <w:rPr>
          <w:sz w:val="24"/>
          <w:szCs w:val="24"/>
        </w:rPr>
      </w:pPr>
      <w:r w:rsidRPr="00057EC3">
        <w:rPr>
          <w:rStyle w:val="21"/>
          <w:color w:val="000000"/>
          <w:sz w:val="24"/>
          <w:szCs w:val="24"/>
        </w:rPr>
        <w:t>ОСНОВНАЯ ЧАСТЬ — (примерно 65-70% занятия), изучение, совершенствовани</w:t>
      </w:r>
      <w:r w:rsidR="00631EA3" w:rsidRPr="00057EC3">
        <w:rPr>
          <w:rStyle w:val="21"/>
          <w:color w:val="000000"/>
          <w:sz w:val="24"/>
          <w:szCs w:val="24"/>
        </w:rPr>
        <w:t>е</w:t>
      </w:r>
      <w:r w:rsidRPr="00057EC3">
        <w:rPr>
          <w:rStyle w:val="21"/>
          <w:color w:val="000000"/>
          <w:sz w:val="24"/>
          <w:szCs w:val="24"/>
        </w:rPr>
        <w:t xml:space="preserve"> техники упражнений, элементов, дальнейшее развитие скоростно-силовых качеств.</w:t>
      </w:r>
    </w:p>
    <w:p w:rsidR="0020696B" w:rsidRPr="00057EC3" w:rsidRDefault="0020696B" w:rsidP="0020696B">
      <w:pPr>
        <w:pStyle w:val="210"/>
        <w:numPr>
          <w:ilvl w:val="0"/>
          <w:numId w:val="14"/>
        </w:numPr>
        <w:shd w:val="clear" w:color="auto" w:fill="auto"/>
        <w:tabs>
          <w:tab w:val="left" w:pos="1101"/>
        </w:tabs>
        <w:spacing w:before="0" w:line="322" w:lineRule="exact"/>
        <w:ind w:left="680"/>
        <w:jc w:val="both"/>
        <w:rPr>
          <w:sz w:val="24"/>
          <w:szCs w:val="24"/>
        </w:rPr>
      </w:pPr>
      <w:r w:rsidRPr="00057EC3">
        <w:rPr>
          <w:rStyle w:val="21"/>
          <w:color w:val="000000"/>
          <w:sz w:val="24"/>
          <w:szCs w:val="24"/>
        </w:rPr>
        <w:t>ЗАКЛЮЧИТЕЛЬНАЯ ЧАСТЬ — (примерно 10-20% занятия):</w:t>
      </w:r>
    </w:p>
    <w:p w:rsidR="0020696B" w:rsidRPr="00057EC3" w:rsidRDefault="0020696B" w:rsidP="0020696B">
      <w:pPr>
        <w:pStyle w:val="210"/>
        <w:numPr>
          <w:ilvl w:val="0"/>
          <w:numId w:val="2"/>
        </w:numPr>
        <w:shd w:val="clear" w:color="auto" w:fill="auto"/>
        <w:tabs>
          <w:tab w:val="left" w:pos="598"/>
        </w:tabs>
        <w:spacing w:before="0" w:line="322" w:lineRule="exact"/>
        <w:ind w:left="300" w:right="160"/>
        <w:jc w:val="both"/>
        <w:rPr>
          <w:sz w:val="24"/>
          <w:szCs w:val="24"/>
        </w:rPr>
      </w:pPr>
      <w:r w:rsidRPr="00057EC3">
        <w:rPr>
          <w:rStyle w:val="21"/>
          <w:color w:val="000000"/>
          <w:sz w:val="24"/>
          <w:szCs w:val="24"/>
        </w:rPr>
        <w:t>снятие напряжения: раскрепощение мышц, освобождение от нервной напряженности, снижение сосредоточенности;</w:t>
      </w:r>
    </w:p>
    <w:p w:rsidR="0020696B" w:rsidRPr="00057EC3" w:rsidRDefault="0020696B" w:rsidP="0020696B">
      <w:pPr>
        <w:pStyle w:val="210"/>
        <w:numPr>
          <w:ilvl w:val="0"/>
          <w:numId w:val="2"/>
        </w:numPr>
        <w:shd w:val="clear" w:color="auto" w:fill="auto"/>
        <w:tabs>
          <w:tab w:val="left" w:pos="598"/>
        </w:tabs>
        <w:spacing w:before="0" w:line="322" w:lineRule="exact"/>
        <w:ind w:left="300" w:right="160"/>
        <w:jc w:val="both"/>
        <w:rPr>
          <w:sz w:val="24"/>
          <w:szCs w:val="24"/>
        </w:rPr>
      </w:pPr>
      <w:r w:rsidRPr="00057EC3">
        <w:rPr>
          <w:rStyle w:val="21"/>
          <w:color w:val="000000"/>
          <w:sz w:val="24"/>
          <w:szCs w:val="24"/>
        </w:rPr>
        <w:t>успокоение организма: активная нормализация функционального состояния сердечно - сосудистой и дыхательной систем;</w:t>
      </w:r>
    </w:p>
    <w:p w:rsidR="0020696B" w:rsidRPr="00057EC3" w:rsidRDefault="0020696B" w:rsidP="0020696B">
      <w:pPr>
        <w:pStyle w:val="210"/>
        <w:numPr>
          <w:ilvl w:val="0"/>
          <w:numId w:val="2"/>
        </w:numPr>
        <w:shd w:val="clear" w:color="auto" w:fill="auto"/>
        <w:tabs>
          <w:tab w:val="left" w:pos="598"/>
        </w:tabs>
        <w:spacing w:before="0" w:line="322" w:lineRule="exact"/>
        <w:ind w:left="300" w:right="160"/>
        <w:jc w:val="both"/>
        <w:rPr>
          <w:sz w:val="24"/>
          <w:szCs w:val="24"/>
        </w:rPr>
      </w:pPr>
      <w:r w:rsidRPr="00057EC3">
        <w:rPr>
          <w:rStyle w:val="21"/>
          <w:color w:val="000000"/>
          <w:sz w:val="24"/>
          <w:szCs w:val="24"/>
        </w:rPr>
        <w:t>психическое стимулирование: завершение занятий на фоне положительных эмоций, что помогает подготовить позитивную установку на следующее тренировочное занятие;</w:t>
      </w:r>
    </w:p>
    <w:p w:rsidR="0020696B" w:rsidRPr="00057EC3" w:rsidRDefault="0020696B" w:rsidP="0020696B">
      <w:pPr>
        <w:pStyle w:val="210"/>
        <w:numPr>
          <w:ilvl w:val="0"/>
          <w:numId w:val="2"/>
        </w:numPr>
        <w:shd w:val="clear" w:color="auto" w:fill="auto"/>
        <w:tabs>
          <w:tab w:val="left" w:pos="598"/>
        </w:tabs>
        <w:spacing w:before="0" w:line="322" w:lineRule="exact"/>
        <w:ind w:left="300" w:right="160"/>
        <w:jc w:val="both"/>
        <w:rPr>
          <w:sz w:val="24"/>
          <w:szCs w:val="24"/>
        </w:rPr>
      </w:pPr>
      <w:r w:rsidRPr="00057EC3">
        <w:rPr>
          <w:rStyle w:val="21"/>
          <w:color w:val="000000"/>
          <w:sz w:val="24"/>
          <w:szCs w:val="24"/>
        </w:rPr>
        <w:t>педагогическое заключение: краткая оценка деятельности и достижений обучающихся в свете поставленных перед занятием задач, ориентация на очередные достижения.</w:t>
      </w:r>
    </w:p>
    <w:p w:rsidR="0020696B" w:rsidRPr="00057EC3" w:rsidRDefault="0020696B" w:rsidP="0020696B">
      <w:pPr>
        <w:pStyle w:val="210"/>
        <w:shd w:val="clear" w:color="auto" w:fill="auto"/>
        <w:spacing w:before="0" w:line="322" w:lineRule="exact"/>
        <w:ind w:left="300" w:firstLine="840"/>
        <w:jc w:val="left"/>
        <w:rPr>
          <w:sz w:val="24"/>
          <w:szCs w:val="24"/>
        </w:rPr>
      </w:pPr>
      <w:r w:rsidRPr="00057EC3">
        <w:rPr>
          <w:rStyle w:val="21"/>
          <w:color w:val="000000"/>
          <w:sz w:val="24"/>
          <w:szCs w:val="24"/>
        </w:rPr>
        <w:t>Процесс подготовки тяжелоатлетов включает в себя: физическую, теоретическую, техническую, тактическую, психологическую виды подготовки.</w:t>
      </w:r>
    </w:p>
    <w:p w:rsidR="0020696B" w:rsidRPr="00057EC3" w:rsidRDefault="0020696B" w:rsidP="0020696B">
      <w:pPr>
        <w:pStyle w:val="210"/>
        <w:shd w:val="clear" w:color="auto" w:fill="auto"/>
        <w:spacing w:before="0" w:line="322" w:lineRule="exact"/>
        <w:ind w:left="300" w:firstLine="840"/>
        <w:jc w:val="left"/>
        <w:rPr>
          <w:sz w:val="24"/>
          <w:szCs w:val="24"/>
        </w:rPr>
      </w:pPr>
      <w:r w:rsidRPr="00057EC3">
        <w:rPr>
          <w:rStyle w:val="21"/>
          <w:color w:val="000000"/>
          <w:sz w:val="24"/>
          <w:szCs w:val="24"/>
        </w:rPr>
        <w:t>Под физической подготовкой следует понимать общую физическую подготовку (ОФП) и специальную физическую подготовку (СФП).</w:t>
      </w:r>
    </w:p>
    <w:p w:rsidR="0020696B" w:rsidRPr="00057EC3" w:rsidRDefault="0020696B" w:rsidP="0020696B">
      <w:pPr>
        <w:pStyle w:val="210"/>
        <w:shd w:val="clear" w:color="auto" w:fill="auto"/>
        <w:spacing w:before="0" w:line="322" w:lineRule="exact"/>
        <w:ind w:left="300" w:firstLine="840"/>
        <w:jc w:val="left"/>
        <w:rPr>
          <w:sz w:val="24"/>
          <w:szCs w:val="24"/>
        </w:rPr>
      </w:pPr>
      <w:r w:rsidRPr="00057EC3">
        <w:rPr>
          <w:rStyle w:val="21"/>
          <w:color w:val="000000"/>
          <w:sz w:val="24"/>
          <w:szCs w:val="24"/>
        </w:rPr>
        <w:lastRenderedPageBreak/>
        <w:t>Общая физическая подготовка тяжелоатлета осуществляется в процессе тренировочных занятий, в которые включаются общеразвивающие упражнения,</w:t>
      </w:r>
    </w:p>
    <w:p w:rsidR="0020696B" w:rsidRPr="00057EC3" w:rsidRDefault="0020696B" w:rsidP="0020696B">
      <w:pPr>
        <w:pStyle w:val="210"/>
        <w:shd w:val="clear" w:color="auto" w:fill="auto"/>
        <w:spacing w:before="0" w:line="322" w:lineRule="exact"/>
        <w:ind w:left="300" w:right="160"/>
        <w:jc w:val="both"/>
        <w:rPr>
          <w:sz w:val="24"/>
          <w:szCs w:val="24"/>
        </w:rPr>
      </w:pPr>
      <w:r w:rsidRPr="00057EC3">
        <w:rPr>
          <w:rStyle w:val="21"/>
          <w:color w:val="000000"/>
          <w:sz w:val="24"/>
          <w:szCs w:val="24"/>
        </w:rPr>
        <w:t>а так же упражнения из других видов спорта и т. д. Общая физическая подготовка должна быть обусловлена разнообразностью средств физического развития и относительно частой их сменой в тренировочном процессе.</w:t>
      </w:r>
    </w:p>
    <w:p w:rsidR="0020696B" w:rsidRPr="00057EC3" w:rsidRDefault="0020696B" w:rsidP="0020696B">
      <w:pPr>
        <w:pStyle w:val="210"/>
        <w:shd w:val="clear" w:color="auto" w:fill="auto"/>
        <w:spacing w:before="0" w:line="322" w:lineRule="exact"/>
        <w:ind w:left="300" w:right="160" w:firstLine="980"/>
        <w:jc w:val="both"/>
        <w:rPr>
          <w:sz w:val="24"/>
          <w:szCs w:val="24"/>
        </w:rPr>
      </w:pPr>
      <w:r w:rsidRPr="00057EC3">
        <w:rPr>
          <w:rStyle w:val="21"/>
          <w:color w:val="000000"/>
          <w:sz w:val="24"/>
          <w:szCs w:val="24"/>
        </w:rPr>
        <w:t>Специальная физическая подготовка включает в себя изучение и совершенствование техники тяжелоатлетических упражнений, проводится на ТЗ групповым или индивидуальным методом.</w:t>
      </w:r>
    </w:p>
    <w:p w:rsidR="0020696B" w:rsidRPr="00057EC3" w:rsidRDefault="0020696B" w:rsidP="0020696B">
      <w:pPr>
        <w:pStyle w:val="210"/>
        <w:shd w:val="clear" w:color="auto" w:fill="auto"/>
        <w:spacing w:before="0" w:line="322" w:lineRule="exact"/>
        <w:ind w:left="300" w:right="160" w:firstLine="980"/>
        <w:jc w:val="both"/>
        <w:rPr>
          <w:sz w:val="24"/>
          <w:szCs w:val="24"/>
        </w:rPr>
      </w:pPr>
      <w:r w:rsidRPr="00057EC3">
        <w:rPr>
          <w:rStyle w:val="21"/>
          <w:color w:val="000000"/>
          <w:sz w:val="24"/>
          <w:szCs w:val="24"/>
        </w:rPr>
        <w:t>Применяются методы: рассказ, показ, самостоятельное выполнение упражнения или его элементов. Для более эффективного изучения и совершенствования техники рекомендуется применять средства срочной информации.</w:t>
      </w:r>
    </w:p>
    <w:p w:rsidR="0020696B" w:rsidRPr="00057EC3" w:rsidRDefault="0020696B" w:rsidP="0020696B">
      <w:pPr>
        <w:pStyle w:val="210"/>
        <w:shd w:val="clear" w:color="auto" w:fill="auto"/>
        <w:spacing w:before="0" w:line="322" w:lineRule="exact"/>
        <w:ind w:left="300" w:right="160" w:firstLine="540"/>
        <w:jc w:val="both"/>
        <w:rPr>
          <w:sz w:val="24"/>
          <w:szCs w:val="24"/>
        </w:rPr>
      </w:pPr>
      <w:r w:rsidRPr="00057EC3">
        <w:rPr>
          <w:rStyle w:val="21"/>
          <w:color w:val="000000"/>
          <w:sz w:val="24"/>
          <w:szCs w:val="24"/>
        </w:rPr>
        <w:t>Но изучение и совершенствование техники выполнения упражнений должны быть обусловлены основной особенностью методики тренировки - отсутствие ближайшей установки на максимальный результат, так как форсированная узконаправленная подготовка не может обеспечить разностороннего физического развития, и оказывается тормозом для роста спортивных достижений.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В процессе обучения спортивной технике полезно вначале сформировать навыки и развить специализированные физические качества, которые являются общими и характерными для всех соревновательных упражнений</w:t>
      </w:r>
    </w:p>
    <w:p w:rsidR="0020696B" w:rsidRPr="00057EC3" w:rsidRDefault="0020696B" w:rsidP="0020696B">
      <w:pPr>
        <w:pStyle w:val="210"/>
        <w:numPr>
          <w:ilvl w:val="0"/>
          <w:numId w:val="2"/>
        </w:numPr>
        <w:shd w:val="clear" w:color="auto" w:fill="auto"/>
        <w:tabs>
          <w:tab w:val="left" w:pos="1814"/>
        </w:tabs>
        <w:spacing w:before="0" w:line="322" w:lineRule="exact"/>
        <w:ind w:left="1460"/>
        <w:jc w:val="both"/>
        <w:rPr>
          <w:sz w:val="24"/>
          <w:szCs w:val="24"/>
        </w:rPr>
      </w:pPr>
      <w:r w:rsidRPr="00057EC3">
        <w:rPr>
          <w:rStyle w:val="21"/>
          <w:color w:val="000000"/>
          <w:sz w:val="24"/>
          <w:szCs w:val="24"/>
        </w:rPr>
        <w:t>умение эффективно управлять мы</w:t>
      </w:r>
      <w:r w:rsidRPr="00057EC3">
        <w:rPr>
          <w:rStyle w:val="22"/>
          <w:color w:val="000000"/>
          <w:sz w:val="24"/>
          <w:szCs w:val="24"/>
          <w:u w:val="none"/>
        </w:rPr>
        <w:t>шц</w:t>
      </w:r>
      <w:r w:rsidRPr="00057EC3">
        <w:rPr>
          <w:rStyle w:val="21"/>
          <w:color w:val="000000"/>
          <w:sz w:val="24"/>
          <w:szCs w:val="24"/>
        </w:rPr>
        <w:t>ами ног и рук;</w:t>
      </w:r>
    </w:p>
    <w:p w:rsidR="0020696B" w:rsidRPr="00057EC3" w:rsidRDefault="0020696B" w:rsidP="0020696B">
      <w:pPr>
        <w:pStyle w:val="210"/>
        <w:numPr>
          <w:ilvl w:val="0"/>
          <w:numId w:val="2"/>
        </w:numPr>
        <w:shd w:val="clear" w:color="auto" w:fill="auto"/>
        <w:tabs>
          <w:tab w:val="left" w:pos="1814"/>
        </w:tabs>
        <w:spacing w:before="0" w:after="37" w:line="280" w:lineRule="exact"/>
        <w:ind w:left="1460"/>
        <w:jc w:val="both"/>
        <w:rPr>
          <w:sz w:val="24"/>
          <w:szCs w:val="24"/>
        </w:rPr>
      </w:pPr>
      <w:r w:rsidRPr="00057EC3">
        <w:rPr>
          <w:rStyle w:val="21"/>
          <w:color w:val="000000"/>
          <w:sz w:val="24"/>
          <w:szCs w:val="24"/>
        </w:rPr>
        <w:t>устойчивое равновесие на ограниченной площади опоры;</w:t>
      </w:r>
    </w:p>
    <w:p w:rsidR="0020696B" w:rsidRPr="00057EC3" w:rsidRDefault="0020696B" w:rsidP="0020696B">
      <w:pPr>
        <w:pStyle w:val="210"/>
        <w:numPr>
          <w:ilvl w:val="0"/>
          <w:numId w:val="2"/>
        </w:numPr>
        <w:shd w:val="clear" w:color="auto" w:fill="auto"/>
        <w:tabs>
          <w:tab w:val="left" w:pos="1814"/>
        </w:tabs>
        <w:spacing w:before="0" w:after="9" w:line="280" w:lineRule="exact"/>
        <w:ind w:left="1460"/>
        <w:jc w:val="both"/>
        <w:rPr>
          <w:sz w:val="24"/>
          <w:szCs w:val="24"/>
        </w:rPr>
      </w:pPr>
      <w:r w:rsidRPr="00057EC3">
        <w:rPr>
          <w:rStyle w:val="21"/>
          <w:color w:val="000000"/>
          <w:sz w:val="24"/>
          <w:szCs w:val="24"/>
        </w:rPr>
        <w:t>быстрота сокращения мышечных групп.</w:t>
      </w:r>
    </w:p>
    <w:p w:rsidR="0020696B" w:rsidRPr="00057EC3" w:rsidRDefault="0020696B" w:rsidP="0020696B">
      <w:pPr>
        <w:pStyle w:val="210"/>
        <w:shd w:val="clear" w:color="auto" w:fill="auto"/>
        <w:spacing w:before="0" w:line="322" w:lineRule="exact"/>
        <w:ind w:left="300" w:firstLine="1160"/>
        <w:jc w:val="left"/>
        <w:rPr>
          <w:sz w:val="24"/>
          <w:szCs w:val="24"/>
        </w:rPr>
      </w:pPr>
      <w:r w:rsidRPr="00057EC3">
        <w:rPr>
          <w:rStyle w:val="21"/>
          <w:color w:val="000000"/>
          <w:sz w:val="24"/>
          <w:szCs w:val="24"/>
        </w:rPr>
        <w:t>Специфические качества тяжелоатлетов развиваются с помощью специальных упражнений.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Оптимальность повышения тренировочной нагрузки обеспечивается не только ростом параметров объема и интенсивности, но и изменением ее внутренней структуры, содержанием состава средств, которые, будучи организованы в систему, значительно повышают эффективность нагрузки.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 Это обстоятельство приводит к монотонности тренировок, снижению эмоциональной настроенности атлетов и нарушению рациональной структуры критериев нагрузки. Дело еще в том, что технически грамотно поднимать штангу атлет может лишь в ограниченном количестве подходов в одном упражнении (6-8), при количестве повторений за подход - 1 - 6.</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С учетом этого в системе многолетней подготовки предусматривают не только увеличение объема и интенсивности нагрузки, но и количества упражнений. На третий год подготовки все занимающиеся, как правило, выполняют III разряд, а затем одолевают каждую ступеньку спортивной классификации в среднем через год.</w:t>
      </w:r>
    </w:p>
    <w:p w:rsidR="0020696B" w:rsidRPr="00057EC3" w:rsidRDefault="0020696B" w:rsidP="0020696B">
      <w:pPr>
        <w:pStyle w:val="13"/>
        <w:framePr w:w="9576" w:wrap="notBeside" w:vAnchor="text" w:hAnchor="text" w:xAlign="center" w:y="1"/>
        <w:shd w:val="clear" w:color="auto" w:fill="auto"/>
        <w:spacing w:line="322" w:lineRule="exact"/>
        <w:rPr>
          <w:sz w:val="24"/>
          <w:szCs w:val="24"/>
        </w:rPr>
      </w:pPr>
      <w:r w:rsidRPr="00057EC3">
        <w:rPr>
          <w:rStyle w:val="a8"/>
          <w:color w:val="000000"/>
          <w:sz w:val="24"/>
          <w:szCs w:val="24"/>
        </w:rPr>
        <w:lastRenderedPageBreak/>
        <w:t xml:space="preserve">Таблица </w:t>
      </w:r>
      <w:r w:rsidR="00346D35" w:rsidRPr="00057EC3">
        <w:rPr>
          <w:rStyle w:val="a8"/>
          <w:color w:val="000000"/>
          <w:sz w:val="24"/>
          <w:szCs w:val="24"/>
        </w:rPr>
        <w:t>5</w:t>
      </w:r>
    </w:p>
    <w:p w:rsidR="0020696B" w:rsidRDefault="0020696B" w:rsidP="00057EC3">
      <w:pPr>
        <w:pStyle w:val="13"/>
        <w:framePr w:w="9576" w:wrap="notBeside" w:vAnchor="text" w:hAnchor="text" w:xAlign="center" w:y="1"/>
        <w:shd w:val="clear" w:color="auto" w:fill="auto"/>
        <w:tabs>
          <w:tab w:val="left" w:leader="underscore" w:pos="1675"/>
          <w:tab w:val="left" w:leader="underscore" w:pos="8942"/>
        </w:tabs>
        <w:spacing w:line="322" w:lineRule="exact"/>
        <w:jc w:val="center"/>
      </w:pPr>
      <w:r w:rsidRPr="00057EC3">
        <w:rPr>
          <w:rStyle w:val="a8"/>
          <w:color w:val="000000"/>
          <w:sz w:val="24"/>
          <w:szCs w:val="24"/>
        </w:rPr>
        <w:t xml:space="preserve">Распределение упражнений в системе многолетнего тренировочного </w:t>
      </w:r>
      <w:r w:rsidRPr="00057EC3">
        <w:rPr>
          <w:rStyle w:val="a8"/>
          <w:color w:val="000000"/>
          <w:sz w:val="24"/>
          <w:szCs w:val="24"/>
        </w:rPr>
        <w:tab/>
      </w:r>
      <w:r w:rsidRPr="00057EC3">
        <w:rPr>
          <w:rStyle w:val="a9"/>
          <w:color w:val="000000"/>
          <w:sz w:val="24"/>
          <w:szCs w:val="24"/>
        </w:rPr>
        <w:t>процесса в тяжелоатлетическом спорте</w:t>
      </w:r>
    </w:p>
    <w:tbl>
      <w:tblPr>
        <w:tblW w:w="0" w:type="auto"/>
        <w:jc w:val="center"/>
        <w:tblInd w:w="-521" w:type="dxa"/>
        <w:tblLayout w:type="fixed"/>
        <w:tblCellMar>
          <w:left w:w="0" w:type="dxa"/>
          <w:right w:w="0" w:type="dxa"/>
        </w:tblCellMar>
        <w:tblLook w:val="0000"/>
      </w:tblPr>
      <w:tblGrid>
        <w:gridCol w:w="1102"/>
        <w:gridCol w:w="3557"/>
        <w:gridCol w:w="994"/>
        <w:gridCol w:w="850"/>
        <w:gridCol w:w="1833"/>
      </w:tblGrid>
      <w:tr w:rsidR="0020696B" w:rsidTr="005848B6">
        <w:trPr>
          <w:trHeight w:hRule="exact" w:val="451"/>
          <w:jc w:val="center"/>
        </w:trPr>
        <w:tc>
          <w:tcPr>
            <w:tcW w:w="1102" w:type="dxa"/>
            <w:vMerge w:val="restart"/>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after="60" w:line="200" w:lineRule="exact"/>
              <w:ind w:left="180"/>
              <w:jc w:val="left"/>
            </w:pPr>
            <w:r>
              <w:rPr>
                <w:rStyle w:val="210pt"/>
                <w:color w:val="000000"/>
              </w:rPr>
              <w:t>№</w:t>
            </w:r>
          </w:p>
          <w:p w:rsidR="0020696B" w:rsidRDefault="0020696B" w:rsidP="005848B6">
            <w:pPr>
              <w:pStyle w:val="210"/>
              <w:framePr w:w="9576" w:wrap="notBeside" w:vAnchor="text" w:hAnchor="text" w:xAlign="center" w:y="1"/>
              <w:shd w:val="clear" w:color="auto" w:fill="auto"/>
              <w:spacing w:before="60" w:line="200" w:lineRule="exact"/>
              <w:ind w:left="180"/>
              <w:jc w:val="left"/>
            </w:pPr>
            <w:r>
              <w:rPr>
                <w:rStyle w:val="210pt"/>
                <w:color w:val="000000"/>
              </w:rPr>
              <w:t>п/п</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right"/>
            </w:pPr>
            <w:r>
              <w:rPr>
                <w:rStyle w:val="210pt"/>
                <w:color w:val="000000"/>
              </w:rPr>
              <w:t>Квалификация, стаж</w:t>
            </w:r>
          </w:p>
        </w:tc>
        <w:tc>
          <w:tcPr>
            <w:tcW w:w="994" w:type="dxa"/>
            <w:vMerge w:val="restart"/>
            <w:tcBorders>
              <w:top w:val="single" w:sz="4" w:space="0" w:color="auto"/>
              <w:left w:val="single" w:sz="4" w:space="0" w:color="auto"/>
              <w:right w:val="nil"/>
            </w:tcBorders>
            <w:shd w:val="clear" w:color="auto" w:fill="FFFFFF"/>
            <w:vAlign w:val="center"/>
          </w:tcPr>
          <w:p w:rsidR="0020696B" w:rsidRPr="004B40A5" w:rsidRDefault="0020696B" w:rsidP="005848B6">
            <w:pPr>
              <w:pStyle w:val="210"/>
              <w:framePr w:w="9576" w:wrap="notBeside" w:vAnchor="text" w:hAnchor="text" w:xAlign="center" w:y="1"/>
              <w:shd w:val="clear" w:color="auto" w:fill="auto"/>
              <w:spacing w:before="0" w:after="60" w:line="200" w:lineRule="exact"/>
            </w:pPr>
            <w:r w:rsidRPr="004B40A5">
              <w:rPr>
                <w:rStyle w:val="210pt"/>
                <w:color w:val="000000"/>
              </w:rPr>
              <w:t>II</w:t>
            </w:r>
          </w:p>
          <w:p w:rsidR="0020696B" w:rsidRPr="004B40A5" w:rsidRDefault="0020696B" w:rsidP="005848B6">
            <w:pPr>
              <w:pStyle w:val="210"/>
              <w:framePr w:w="9576" w:wrap="notBeside" w:vAnchor="text" w:hAnchor="text" w:xAlign="center" w:y="1"/>
              <w:spacing w:before="60" w:line="200" w:lineRule="exact"/>
              <w:rPr>
                <w:b/>
              </w:rPr>
            </w:pPr>
            <w:r w:rsidRPr="004B40A5">
              <w:rPr>
                <w:rStyle w:val="210pt"/>
                <w:color w:val="000000"/>
              </w:rPr>
              <w:t>разряд</w:t>
            </w:r>
          </w:p>
        </w:tc>
        <w:tc>
          <w:tcPr>
            <w:tcW w:w="850" w:type="dxa"/>
            <w:vMerge w:val="restart"/>
            <w:tcBorders>
              <w:top w:val="single" w:sz="4" w:space="0" w:color="auto"/>
              <w:left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after="60" w:line="200" w:lineRule="exact"/>
            </w:pPr>
            <w:r>
              <w:rPr>
                <w:rStyle w:val="210pt"/>
                <w:color w:val="000000"/>
              </w:rPr>
              <w:t>I</w:t>
            </w:r>
          </w:p>
          <w:p w:rsidR="0020696B" w:rsidRDefault="0020696B" w:rsidP="005848B6">
            <w:pPr>
              <w:pStyle w:val="210"/>
              <w:framePr w:w="9576" w:wrap="notBeside" w:vAnchor="text" w:hAnchor="text" w:xAlign="center" w:y="1"/>
              <w:spacing w:before="60" w:line="200" w:lineRule="exact"/>
              <w:ind w:left="160"/>
              <w:jc w:val="left"/>
            </w:pPr>
            <w:r>
              <w:rPr>
                <w:rStyle w:val="210pt"/>
                <w:color w:val="000000"/>
              </w:rPr>
              <w:t>разряд</w:t>
            </w:r>
          </w:p>
        </w:tc>
        <w:tc>
          <w:tcPr>
            <w:tcW w:w="1833" w:type="dxa"/>
            <w:vMerge w:val="restart"/>
            <w:tcBorders>
              <w:top w:val="single" w:sz="4" w:space="0" w:color="auto"/>
              <w:left w:val="single" w:sz="4" w:space="0" w:color="auto"/>
              <w:right w:val="nil"/>
            </w:tcBorders>
            <w:shd w:val="clear" w:color="auto" w:fill="FFFFFF"/>
            <w:vAlign w:val="center"/>
          </w:tcPr>
          <w:p w:rsidR="0020696B" w:rsidRDefault="0020696B" w:rsidP="005848B6">
            <w:pPr>
              <w:pStyle w:val="210"/>
              <w:framePr w:w="9576" w:wrap="notBeside" w:vAnchor="text" w:hAnchor="text" w:xAlign="center" w:y="1"/>
              <w:spacing w:line="200" w:lineRule="exact"/>
              <w:ind w:left="180"/>
              <w:jc w:val="left"/>
            </w:pPr>
            <w:r>
              <w:rPr>
                <w:rStyle w:val="210pt"/>
                <w:color w:val="000000"/>
              </w:rPr>
              <w:t>КМС</w:t>
            </w:r>
          </w:p>
        </w:tc>
      </w:tr>
      <w:tr w:rsidR="0020696B" w:rsidTr="005848B6">
        <w:trPr>
          <w:trHeight w:hRule="exact" w:val="898"/>
          <w:jc w:val="center"/>
        </w:trPr>
        <w:tc>
          <w:tcPr>
            <w:tcW w:w="1102" w:type="dxa"/>
            <w:vMerge/>
            <w:tcBorders>
              <w:top w:val="nil"/>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pPr>
          </w:p>
        </w:tc>
        <w:tc>
          <w:tcPr>
            <w:tcW w:w="3557" w:type="dxa"/>
            <w:tcBorders>
              <w:top w:val="nil"/>
              <w:left w:val="single" w:sz="4" w:space="0" w:color="auto"/>
              <w:bottom w:val="nil"/>
              <w:right w:val="nil"/>
            </w:tcBorders>
            <w:shd w:val="clear" w:color="auto" w:fill="FFFFFF"/>
            <w:vAlign w:val="bottom"/>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Упражнения</w:t>
            </w:r>
          </w:p>
        </w:tc>
        <w:tc>
          <w:tcPr>
            <w:tcW w:w="994" w:type="dxa"/>
            <w:vMerge/>
            <w:tcBorders>
              <w:left w:val="single" w:sz="4" w:space="0" w:color="auto"/>
              <w:bottom w:val="nil"/>
              <w:right w:val="nil"/>
            </w:tcBorders>
            <w:shd w:val="clear" w:color="auto" w:fill="FFFFFF"/>
            <w:vAlign w:val="center"/>
          </w:tcPr>
          <w:p w:rsidR="0020696B" w:rsidRPr="004B40A5" w:rsidRDefault="0020696B" w:rsidP="005848B6">
            <w:pPr>
              <w:pStyle w:val="210"/>
              <w:framePr w:w="9576" w:wrap="notBeside" w:vAnchor="text" w:hAnchor="text" w:xAlign="center" w:y="1"/>
              <w:shd w:val="clear" w:color="auto" w:fill="auto"/>
              <w:spacing w:before="60" w:line="200" w:lineRule="exact"/>
              <w:rPr>
                <w:b/>
              </w:rPr>
            </w:pPr>
          </w:p>
        </w:tc>
        <w:tc>
          <w:tcPr>
            <w:tcW w:w="850" w:type="dxa"/>
            <w:vMerge/>
            <w:tcBorders>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60" w:line="200" w:lineRule="exact"/>
              <w:ind w:left="160"/>
              <w:jc w:val="left"/>
            </w:pPr>
          </w:p>
        </w:tc>
        <w:tc>
          <w:tcPr>
            <w:tcW w:w="1833" w:type="dxa"/>
            <w:vMerge/>
            <w:tcBorders>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ind w:left="180"/>
              <w:jc w:val="left"/>
            </w:pPr>
          </w:p>
        </w:tc>
      </w:tr>
      <w:tr w:rsidR="0020696B" w:rsidTr="005848B6">
        <w:trPr>
          <w:trHeight w:hRule="exact" w:val="442"/>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ind w:left="260"/>
              <w:jc w:val="left"/>
            </w:pPr>
            <w:r>
              <w:rPr>
                <w:rStyle w:val="210pt"/>
                <w:color w:val="000000"/>
              </w:rPr>
              <w:t>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2</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3</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4</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5</w:t>
            </w:r>
          </w:p>
        </w:tc>
      </w:tr>
      <w:tr w:rsidR="0020696B" w:rsidTr="005848B6">
        <w:trPr>
          <w:trHeight w:hRule="exact" w:val="490"/>
          <w:jc w:val="center"/>
        </w:trPr>
        <w:tc>
          <w:tcPr>
            <w:tcW w:w="1102" w:type="dxa"/>
            <w:tcBorders>
              <w:top w:val="single" w:sz="4" w:space="0" w:color="auto"/>
              <w:left w:val="single" w:sz="4" w:space="0" w:color="auto"/>
              <w:bottom w:val="nil"/>
              <w:right w:val="nil"/>
            </w:tcBorders>
            <w:shd w:val="clear" w:color="auto" w:fill="FFFFFF"/>
            <w:vAlign w:val="center"/>
          </w:tcPr>
          <w:p w:rsidR="0020696B" w:rsidRPr="001D494A" w:rsidRDefault="0020696B" w:rsidP="005848B6">
            <w:pPr>
              <w:pStyle w:val="210"/>
              <w:framePr w:w="9576" w:wrap="notBeside" w:vAnchor="text" w:hAnchor="text" w:xAlign="center" w:y="1"/>
              <w:shd w:val="clear" w:color="auto" w:fill="auto"/>
              <w:spacing w:before="0" w:line="220" w:lineRule="exact"/>
              <w:jc w:val="left"/>
              <w:rPr>
                <w:b/>
                <w:i/>
              </w:rPr>
            </w:pPr>
            <w:r w:rsidRPr="001D494A">
              <w:rPr>
                <w:rStyle w:val="211pt1"/>
                <w:b w:val="0"/>
                <w:i w:val="0"/>
                <w:color w:val="000000"/>
              </w:rPr>
              <w:t>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кл</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из и.п. гриф н.к.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из и.п. гриф от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из и.п. гриф в.к.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и.п. ноги прям. в наклоне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из прямой стойки</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кл. стоя на подставке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п.п.</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п.п. из и.п. гриф н.к.</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п.п. от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п.п. из и.п. гриф в.к.</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п.п. из и.п. ноги прям. в наклоне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п.п. из и.п. стоя на подст.</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Р. п.п.+Пр. р.хв.</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 из и.п. гриф н.к.</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 от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 из и.п. гриф в.к.</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 до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 стоя на подставке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 до прямых ног</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110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 медленно+быстро</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4"/>
          <w:jc w:val="center"/>
        </w:trPr>
        <w:tc>
          <w:tcPr>
            <w:tcW w:w="1102"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23</w:t>
            </w:r>
          </w:p>
        </w:tc>
        <w:tc>
          <w:tcPr>
            <w:tcW w:w="3557"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Т.Р. от КС+Т.Р.</w:t>
            </w:r>
          </w:p>
        </w:tc>
        <w:tc>
          <w:tcPr>
            <w:tcW w:w="994" w:type="dxa"/>
            <w:tcBorders>
              <w:top w:val="single" w:sz="4" w:space="0" w:color="auto"/>
              <w:left w:val="single" w:sz="4" w:space="0" w:color="auto"/>
              <w:bottom w:val="single" w:sz="4" w:space="0" w:color="auto"/>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nil"/>
            </w:tcBorders>
            <w:shd w:val="clear" w:color="auto" w:fill="FFFFFF"/>
          </w:tcPr>
          <w:p w:rsidR="0020696B" w:rsidRDefault="0020696B" w:rsidP="005848B6">
            <w:pPr>
              <w:framePr w:w="9576" w:wrap="notBeside" w:vAnchor="text" w:hAnchor="text" w:xAlign="center" w:y="1"/>
              <w:rPr>
                <w:sz w:val="10"/>
                <w:szCs w:val="10"/>
              </w:rPr>
            </w:pPr>
          </w:p>
        </w:tc>
        <w:tc>
          <w:tcPr>
            <w:tcW w:w="1833"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bl>
    <w:p w:rsidR="0020696B" w:rsidRDefault="0020696B" w:rsidP="0020696B">
      <w:pPr>
        <w:framePr w:w="9576" w:wrap="notBeside" w:vAnchor="text" w:hAnchor="text" w:xAlign="center" w:y="1"/>
        <w:rPr>
          <w:sz w:val="2"/>
          <w:szCs w:val="2"/>
        </w:rPr>
      </w:pPr>
    </w:p>
    <w:p w:rsidR="0020696B" w:rsidRDefault="0020696B" w:rsidP="0020696B">
      <w:pPr>
        <w:rPr>
          <w:sz w:val="2"/>
          <w:szCs w:val="2"/>
        </w:rPr>
      </w:pPr>
    </w:p>
    <w:tbl>
      <w:tblPr>
        <w:tblW w:w="0" w:type="auto"/>
        <w:jc w:val="center"/>
        <w:tblLayout w:type="fixed"/>
        <w:tblCellMar>
          <w:left w:w="0" w:type="dxa"/>
          <w:right w:w="0" w:type="dxa"/>
        </w:tblCellMar>
        <w:tblLook w:val="0000"/>
      </w:tblPr>
      <w:tblGrid>
        <w:gridCol w:w="581"/>
        <w:gridCol w:w="3557"/>
        <w:gridCol w:w="994"/>
        <w:gridCol w:w="850"/>
        <w:gridCol w:w="850"/>
      </w:tblGrid>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lastRenderedPageBreak/>
              <w:t>24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Т.Р. медл. подъем+медл. опускание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Т.Р. с пом.+ из и.п. н.к.+в.к.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Т.Р. с 4 остановками</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Т.Р. с 4 ост.+медл. опуск.+Т.Р. быстро</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Т.Р.+Р. кл.</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29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 кл.</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 кл. из и.п. гриф н.к.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 кл. из и.п. от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 кл. из и.п. гриф в.к.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 гр. п.п.</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 гр. п.п. из и.п. гриф н.к.</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 гр. п.п. из и.п. от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 гр. п.п. из и.п. гриф в.к.</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 гр. п.п.+Пр.+Толчок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667"/>
          <w:jc w:val="center"/>
        </w:trPr>
        <w:tc>
          <w:tcPr>
            <w:tcW w:w="581"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30" w:lineRule="exact"/>
              <w:jc w:val="both"/>
            </w:pPr>
            <w:r>
              <w:rPr>
                <w:rStyle w:val="210pt"/>
                <w:color w:val="000000"/>
              </w:rPr>
              <w:t>Н. гр. п.п.+Шв.т.+Пр.(шт. вверху на вытянут. руках)</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39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 гр. п.п.+Шв. толчковый</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Шв.т. со стоек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Шв.т.+Толчок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Шв.т. из-за гол.+Присед.</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Полутолчок+Толчок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Толчок со стоек</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Толчок из-за головы</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 пл.+Т. из-за головы</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 гр.+Толчок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49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из и.п. гриф н.к.</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из и.п. от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4"/>
          <w:jc w:val="center"/>
        </w:trPr>
        <w:tc>
          <w:tcPr>
            <w:tcW w:w="581"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51</w:t>
            </w:r>
          </w:p>
        </w:tc>
        <w:tc>
          <w:tcPr>
            <w:tcW w:w="3557"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из и.п. гриф в.к.</w:t>
            </w:r>
          </w:p>
        </w:tc>
        <w:tc>
          <w:tcPr>
            <w:tcW w:w="994"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bl>
    <w:p w:rsidR="0020696B" w:rsidRDefault="0020696B" w:rsidP="0020696B">
      <w:pPr>
        <w:framePr w:w="9576" w:wrap="notBeside" w:vAnchor="text" w:hAnchor="text" w:xAlign="center" w:y="1"/>
        <w:rPr>
          <w:sz w:val="2"/>
          <w:szCs w:val="2"/>
        </w:rPr>
      </w:pPr>
    </w:p>
    <w:p w:rsidR="0020696B" w:rsidRDefault="0020696B" w:rsidP="0020696B">
      <w:pPr>
        <w:rPr>
          <w:sz w:val="2"/>
          <w:szCs w:val="2"/>
        </w:rPr>
      </w:pPr>
    </w:p>
    <w:tbl>
      <w:tblPr>
        <w:tblW w:w="0" w:type="auto"/>
        <w:jc w:val="center"/>
        <w:tblLayout w:type="fixed"/>
        <w:tblCellMar>
          <w:left w:w="0" w:type="dxa"/>
          <w:right w:w="0" w:type="dxa"/>
        </w:tblCellMar>
        <w:tblLook w:val="0000"/>
      </w:tblPr>
      <w:tblGrid>
        <w:gridCol w:w="581"/>
        <w:gridCol w:w="3557"/>
        <w:gridCol w:w="994"/>
        <w:gridCol w:w="850"/>
        <w:gridCol w:w="850"/>
      </w:tblGrid>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lastRenderedPageBreak/>
              <w:t>52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до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стоя на подставке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до выпрямления ног</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медленно+быстро</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с медлен. опусканием</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672"/>
          <w:jc w:val="center"/>
        </w:trPr>
        <w:tc>
          <w:tcPr>
            <w:tcW w:w="581"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35" w:lineRule="exact"/>
              <w:jc w:val="both"/>
            </w:pPr>
            <w:r>
              <w:rPr>
                <w:rStyle w:val="210pt"/>
                <w:color w:val="000000"/>
              </w:rPr>
              <w:t>Т.Т. медленный подъем+медл. опускание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с 4 ост.</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59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4 ост.+быстро</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средним хватом</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 до КС+Т.Т.</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Т.Т.+Н. гр</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 пл.</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 гр.</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 пл. в уступающем режиме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Тяга становая рывк. хватом</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Накл. со шт. на пл. с согн. в кол. ногах</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667"/>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6" w:lineRule="exact"/>
              <w:jc w:val="both"/>
            </w:pPr>
            <w:r>
              <w:rPr>
                <w:rStyle w:val="210pt"/>
                <w:color w:val="000000"/>
              </w:rPr>
              <w:t>Накл. со шт. на пл. с согн. в кол. ногах+прыжок</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69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Жим стоя</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Швунг жимовой</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Швунг жимовой+Пр.</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Шв. ж. из-за гл. хв.т.+Пр.</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Шв. р.хв. из-за гол.+Пр.</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672"/>
          <w:jc w:val="center"/>
        </w:trPr>
        <w:tc>
          <w:tcPr>
            <w:tcW w:w="581"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6" w:lineRule="exact"/>
              <w:jc w:val="both"/>
            </w:pPr>
            <w:r>
              <w:rPr>
                <w:rStyle w:val="210pt"/>
                <w:color w:val="000000"/>
              </w:rPr>
              <w:t>Уход в сед из и.п. гриф на пл. хв. вывковый</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Pr="001D494A" w:rsidRDefault="0020696B" w:rsidP="005848B6">
            <w:pPr>
              <w:pStyle w:val="210"/>
              <w:framePr w:w="9576" w:wrap="notBeside" w:vAnchor="text" w:hAnchor="text" w:xAlign="center" w:y="1"/>
              <w:shd w:val="clear" w:color="auto" w:fill="auto"/>
              <w:spacing w:before="0" w:line="220" w:lineRule="exact"/>
              <w:jc w:val="left"/>
              <w:rPr>
                <w:b/>
              </w:rPr>
            </w:pPr>
            <w:r w:rsidRPr="001D494A">
              <w:rPr>
                <w:rStyle w:val="211pt"/>
                <w:b w:val="0"/>
                <w:color w:val="000000"/>
              </w:rPr>
              <w:t>75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Жим лежа</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w:t>
            </w:r>
          </w:p>
        </w:tc>
      </w:tr>
    </w:tbl>
    <w:p w:rsidR="0020696B" w:rsidRDefault="0020696B" w:rsidP="0020696B">
      <w:pPr>
        <w:framePr w:w="9576" w:wrap="notBeside" w:vAnchor="text" w:hAnchor="text" w:xAlign="center" w:y="1"/>
        <w:rPr>
          <w:sz w:val="2"/>
          <w:szCs w:val="2"/>
        </w:rPr>
      </w:pPr>
    </w:p>
    <w:p w:rsidR="0020696B" w:rsidRDefault="0020696B" w:rsidP="0020696B">
      <w:pPr>
        <w:rPr>
          <w:sz w:val="2"/>
          <w:szCs w:val="2"/>
        </w:rPr>
      </w:pPr>
    </w:p>
    <w:tbl>
      <w:tblPr>
        <w:tblW w:w="0" w:type="auto"/>
        <w:jc w:val="center"/>
        <w:tblLayout w:type="fixed"/>
        <w:tblCellMar>
          <w:left w:w="0" w:type="dxa"/>
          <w:right w:w="0" w:type="dxa"/>
        </w:tblCellMar>
        <w:tblLook w:val="0000"/>
      </w:tblPr>
      <w:tblGrid>
        <w:gridCol w:w="581"/>
        <w:gridCol w:w="3557"/>
        <w:gridCol w:w="994"/>
        <w:gridCol w:w="850"/>
        <w:gridCol w:w="850"/>
      </w:tblGrid>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lastRenderedPageBreak/>
              <w:t>76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 со шт. на пл. стоя на носках</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Жим лежа ногами</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 в «ножн.» со шт. на пл.</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79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 в «ножн.» со шт. на гр.</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672"/>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30" w:lineRule="exact"/>
              <w:jc w:val="both"/>
            </w:pPr>
            <w:r>
              <w:rPr>
                <w:rStyle w:val="210pt"/>
                <w:color w:val="000000"/>
              </w:rPr>
              <w:t>Пр. в «ножн.» со шт. между ногами в прямых руках</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667"/>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6" w:lineRule="exact"/>
              <w:jc w:val="both"/>
            </w:pPr>
            <w:r>
              <w:rPr>
                <w:rStyle w:val="210pt"/>
                <w:color w:val="000000"/>
              </w:rPr>
              <w:t>Прыжки вверх из и.п. гриф н.к. хв. рывковый</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Прыжки в глубину</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Накл. с отягощ. на «козле»</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Накл. со шт. на пл. стоя на прям. ногах</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Накл. со шт. на пл. сидя на полу</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Накл. со шт. на пл. сидя на стуле</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Ж. р. хв. из-за головы</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Ж. р. хв. из-за гол.+Пр. р.хв.</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89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Ж. р. хв. из-за гол., сидя в разножке</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Жим сидя</w:t>
            </w:r>
          </w:p>
        </w:tc>
        <w:tc>
          <w:tcPr>
            <w:tcW w:w="99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91</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Жим лежа на накл. скамье</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92</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Протяжка вверх толч. хв.</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93</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Протяжка вверх рывк. хв.</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90"/>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94</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Прот. вверх т.хв.+Пр.</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485"/>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95</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both"/>
            </w:pPr>
            <w:r>
              <w:rPr>
                <w:rStyle w:val="210pt"/>
                <w:color w:val="000000"/>
              </w:rPr>
              <w:t>Прот. вверх т.хв. от КС</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667"/>
          <w:jc w:val="center"/>
        </w:trPr>
        <w:tc>
          <w:tcPr>
            <w:tcW w:w="581"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96</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30" w:lineRule="exact"/>
              <w:jc w:val="both"/>
            </w:pPr>
            <w:r>
              <w:rPr>
                <w:rStyle w:val="210pt"/>
                <w:color w:val="000000"/>
              </w:rPr>
              <w:t>Прот. вверх из и.п. от КС кисти сомкнуты</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672"/>
          <w:jc w:val="center"/>
        </w:trPr>
        <w:tc>
          <w:tcPr>
            <w:tcW w:w="581"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97</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30" w:lineRule="exact"/>
              <w:jc w:val="both"/>
            </w:pPr>
            <w:r>
              <w:rPr>
                <w:rStyle w:val="210pt"/>
                <w:color w:val="000000"/>
              </w:rPr>
              <w:t>Прот. вверх их и.п. гриф выше КС, хват толчковый</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672"/>
          <w:jc w:val="center"/>
        </w:trPr>
        <w:tc>
          <w:tcPr>
            <w:tcW w:w="581"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98</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30" w:lineRule="exact"/>
              <w:jc w:val="both"/>
            </w:pPr>
            <w:r>
              <w:rPr>
                <w:rStyle w:val="210pt"/>
                <w:color w:val="000000"/>
              </w:rPr>
              <w:t>Прот. вверх из и.п. гриф выше КС, хват рывковый</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r>
      <w:tr w:rsidR="0020696B" w:rsidTr="005848B6">
        <w:trPr>
          <w:trHeight w:hRule="exact" w:val="672"/>
          <w:jc w:val="center"/>
        </w:trPr>
        <w:tc>
          <w:tcPr>
            <w:tcW w:w="581"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99</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6" w:lineRule="exact"/>
              <w:jc w:val="both"/>
            </w:pPr>
            <w:r>
              <w:rPr>
                <w:rStyle w:val="210pt"/>
                <w:color w:val="000000"/>
              </w:rPr>
              <w:t>Прот. вверх из прям. стойки, хват толчковый</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667"/>
          <w:jc w:val="center"/>
        </w:trPr>
        <w:tc>
          <w:tcPr>
            <w:tcW w:w="58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00" w:lineRule="exact"/>
              <w:jc w:val="left"/>
            </w:pPr>
            <w:r>
              <w:rPr>
                <w:rStyle w:val="210pt"/>
                <w:color w:val="000000"/>
              </w:rPr>
              <w:t>100</w:t>
            </w:r>
          </w:p>
        </w:tc>
        <w:tc>
          <w:tcPr>
            <w:tcW w:w="355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6" w:lineRule="exact"/>
              <w:jc w:val="both"/>
            </w:pPr>
            <w:r>
              <w:rPr>
                <w:rStyle w:val="210pt"/>
                <w:color w:val="000000"/>
              </w:rPr>
              <w:t>Прот. вверх из прям. стойки, хват рывковый</w:t>
            </w:r>
          </w:p>
        </w:tc>
        <w:tc>
          <w:tcPr>
            <w:tcW w:w="994" w:type="dxa"/>
            <w:tcBorders>
              <w:top w:val="single" w:sz="4" w:space="0" w:color="auto"/>
              <w:left w:val="single" w:sz="4" w:space="0" w:color="auto"/>
              <w:bottom w:val="nil"/>
              <w:right w:val="nil"/>
            </w:tcBorders>
            <w:shd w:val="clear" w:color="auto" w:fill="FFFFFF"/>
          </w:tcPr>
          <w:p w:rsidR="0020696B" w:rsidRDefault="0020696B" w:rsidP="005848B6">
            <w:pPr>
              <w:framePr w:w="9576" w:wrap="notBeside" w:vAnchor="text" w:hAnchor="text" w:xAlign="center" w:y="1"/>
              <w:rPr>
                <w:sz w:val="10"/>
                <w:szCs w:val="10"/>
              </w:rPr>
            </w:pPr>
          </w:p>
        </w:tc>
        <w:tc>
          <w:tcPr>
            <w:tcW w:w="850"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c>
          <w:tcPr>
            <w:tcW w:w="850" w:type="dxa"/>
            <w:tcBorders>
              <w:top w:val="single" w:sz="4" w:space="0" w:color="auto"/>
              <w:left w:val="single" w:sz="4" w:space="0" w:color="auto"/>
              <w:bottom w:val="nil"/>
              <w:right w:val="nil"/>
            </w:tcBorders>
            <w:shd w:val="clear" w:color="auto" w:fill="FFFFFF"/>
          </w:tcPr>
          <w:p w:rsidR="0020696B" w:rsidRDefault="0020696B" w:rsidP="005848B6">
            <w:pPr>
              <w:pStyle w:val="210"/>
              <w:framePr w:w="9576" w:wrap="notBeside" w:vAnchor="text" w:hAnchor="text" w:xAlign="center" w:y="1"/>
              <w:shd w:val="clear" w:color="auto" w:fill="auto"/>
              <w:spacing w:before="0" w:line="200" w:lineRule="exact"/>
            </w:pPr>
            <w:r>
              <w:rPr>
                <w:rStyle w:val="210pt"/>
                <w:color w:val="000000"/>
              </w:rPr>
              <w:t>+</w:t>
            </w:r>
          </w:p>
        </w:tc>
      </w:tr>
      <w:tr w:rsidR="0020696B" w:rsidTr="005848B6">
        <w:trPr>
          <w:trHeight w:hRule="exact" w:val="494"/>
          <w:jc w:val="center"/>
        </w:trPr>
        <w:tc>
          <w:tcPr>
            <w:tcW w:w="4138" w:type="dxa"/>
            <w:gridSpan w:val="2"/>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jc w:val="left"/>
            </w:pPr>
            <w:r>
              <w:rPr>
                <w:rStyle w:val="211pt"/>
                <w:color w:val="000000"/>
              </w:rPr>
              <w:t>Всего</w:t>
            </w:r>
          </w:p>
        </w:tc>
        <w:tc>
          <w:tcPr>
            <w:tcW w:w="994"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pPr>
            <w:r>
              <w:rPr>
                <w:rStyle w:val="211pt"/>
                <w:color w:val="000000"/>
              </w:rPr>
              <w:t>37</w:t>
            </w:r>
          </w:p>
        </w:tc>
        <w:tc>
          <w:tcPr>
            <w:tcW w:w="850"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ind w:right="360"/>
              <w:jc w:val="right"/>
            </w:pPr>
            <w:r>
              <w:rPr>
                <w:rStyle w:val="211pt"/>
                <w:color w:val="000000"/>
              </w:rPr>
              <w:t>52</w:t>
            </w:r>
          </w:p>
        </w:tc>
        <w:tc>
          <w:tcPr>
            <w:tcW w:w="850"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576" w:wrap="notBeside" w:vAnchor="text" w:hAnchor="text" w:xAlign="center" w:y="1"/>
              <w:shd w:val="clear" w:color="auto" w:fill="auto"/>
              <w:spacing w:before="0" w:line="220" w:lineRule="exact"/>
              <w:ind w:right="360"/>
              <w:jc w:val="right"/>
            </w:pPr>
            <w:r>
              <w:rPr>
                <w:rStyle w:val="211pt"/>
                <w:color w:val="000000"/>
              </w:rPr>
              <w:t>62</w:t>
            </w:r>
          </w:p>
        </w:tc>
      </w:tr>
    </w:tbl>
    <w:p w:rsidR="0020696B" w:rsidRDefault="0020696B" w:rsidP="0020696B">
      <w:pPr>
        <w:framePr w:w="9576" w:wrap="notBeside" w:vAnchor="text" w:hAnchor="text" w:xAlign="center" w:y="1"/>
        <w:rPr>
          <w:sz w:val="2"/>
          <w:szCs w:val="2"/>
        </w:rPr>
      </w:pPr>
    </w:p>
    <w:p w:rsidR="0020696B" w:rsidRDefault="0020696B" w:rsidP="0020696B">
      <w:pPr>
        <w:rPr>
          <w:sz w:val="2"/>
          <w:szCs w:val="2"/>
        </w:rPr>
      </w:pPr>
    </w:p>
    <w:p w:rsidR="0020696B" w:rsidRPr="00057EC3" w:rsidRDefault="0020696B" w:rsidP="0020696B">
      <w:pPr>
        <w:pStyle w:val="20"/>
        <w:keepNext/>
        <w:keepLines/>
        <w:shd w:val="clear" w:color="auto" w:fill="auto"/>
        <w:spacing w:after="0" w:line="322" w:lineRule="exact"/>
        <w:ind w:left="1620"/>
        <w:rPr>
          <w:rStyle w:val="2"/>
          <w:color w:val="000000"/>
          <w:sz w:val="24"/>
          <w:szCs w:val="24"/>
        </w:rPr>
      </w:pPr>
      <w:bookmarkStart w:id="5" w:name="bookmark10"/>
    </w:p>
    <w:p w:rsidR="0020696B" w:rsidRPr="00057EC3" w:rsidRDefault="0020696B" w:rsidP="0020696B">
      <w:pPr>
        <w:pStyle w:val="20"/>
        <w:keepNext/>
        <w:keepLines/>
        <w:shd w:val="clear" w:color="auto" w:fill="auto"/>
        <w:spacing w:after="0" w:line="322" w:lineRule="exact"/>
        <w:ind w:left="1620"/>
        <w:rPr>
          <w:sz w:val="24"/>
          <w:szCs w:val="24"/>
        </w:rPr>
      </w:pPr>
      <w:r w:rsidRPr="00057EC3">
        <w:rPr>
          <w:rStyle w:val="2"/>
          <w:color w:val="000000"/>
          <w:sz w:val="24"/>
          <w:szCs w:val="24"/>
        </w:rPr>
        <w:t>Распределение тренировочных средств по годам подготовки</w:t>
      </w:r>
      <w:bookmarkEnd w:id="5"/>
    </w:p>
    <w:p w:rsidR="0020696B" w:rsidRPr="00057EC3" w:rsidRDefault="0020696B" w:rsidP="0020696B">
      <w:pPr>
        <w:pStyle w:val="210"/>
        <w:shd w:val="clear" w:color="auto" w:fill="auto"/>
        <w:spacing w:before="0" w:line="322" w:lineRule="exact"/>
        <w:ind w:left="300" w:right="160" w:firstLine="800"/>
        <w:jc w:val="both"/>
        <w:rPr>
          <w:sz w:val="24"/>
          <w:szCs w:val="24"/>
        </w:rPr>
      </w:pPr>
      <w:r w:rsidRPr="00057EC3">
        <w:rPr>
          <w:rStyle w:val="21"/>
          <w:color w:val="000000"/>
          <w:sz w:val="24"/>
          <w:szCs w:val="24"/>
        </w:rPr>
        <w:t xml:space="preserve">Как видно из представленной Таблицы </w:t>
      </w:r>
      <w:r w:rsidR="00346D35" w:rsidRPr="00057EC3">
        <w:rPr>
          <w:rStyle w:val="21"/>
          <w:color w:val="000000"/>
          <w:sz w:val="24"/>
          <w:szCs w:val="24"/>
        </w:rPr>
        <w:t>5</w:t>
      </w:r>
      <w:r w:rsidRPr="00057EC3">
        <w:rPr>
          <w:rStyle w:val="21"/>
          <w:color w:val="000000"/>
          <w:sz w:val="24"/>
          <w:szCs w:val="24"/>
        </w:rPr>
        <w:t xml:space="preserve">, начиная с I разряда, запланировано </w:t>
      </w:r>
      <w:r w:rsidRPr="00057EC3">
        <w:rPr>
          <w:rStyle w:val="21"/>
          <w:color w:val="000000"/>
          <w:sz w:val="24"/>
          <w:szCs w:val="24"/>
        </w:rPr>
        <w:lastRenderedPageBreak/>
        <w:t>динамичное нарастание средств в процессе подготовки. До II разряда включительно количество упражнений постоянно (37).</w:t>
      </w:r>
    </w:p>
    <w:p w:rsidR="0020696B" w:rsidRPr="00057EC3" w:rsidRDefault="0020696B" w:rsidP="0020696B">
      <w:pPr>
        <w:pStyle w:val="210"/>
        <w:shd w:val="clear" w:color="auto" w:fill="auto"/>
        <w:spacing w:before="0" w:line="322" w:lineRule="exact"/>
        <w:ind w:left="300" w:right="160" w:firstLine="800"/>
        <w:jc w:val="both"/>
        <w:rPr>
          <w:sz w:val="24"/>
          <w:szCs w:val="24"/>
        </w:rPr>
      </w:pPr>
      <w:r w:rsidRPr="00057EC3">
        <w:rPr>
          <w:rStyle w:val="21"/>
          <w:color w:val="000000"/>
          <w:sz w:val="24"/>
          <w:szCs w:val="24"/>
        </w:rPr>
        <w:t>Расширение состава средств СФП в первые годы подготовки, видимо, нецелесообразно, поскольку необходимо хорошо освоить и закрепить рациональную технику классических упражнений.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Существуют стержневые упражнения, которые применяются в ходе всей многолетней подготовки:</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1"/>
          <w:color w:val="000000"/>
          <w:sz w:val="24"/>
          <w:szCs w:val="24"/>
        </w:rPr>
        <w:t xml:space="preserve">Из рывковых упражнений </w:t>
      </w:r>
      <w:r w:rsidRPr="00057EC3">
        <w:rPr>
          <w:rStyle w:val="21"/>
          <w:color w:val="000000"/>
          <w:sz w:val="24"/>
          <w:szCs w:val="24"/>
        </w:rPr>
        <w:t>это рывок классический, рывок в полуприсед, рывок в полуприсед из исходного положения гриф ниже и выше уровня колен, рывок в полуприсед с последующим приседанием со штангой вверху на прямых руках, тяга рывковая с помоста и из исходных положений гриф ниже и выше колен, тяга рывковая, затем рывок классический.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1"/>
          <w:color w:val="000000"/>
          <w:sz w:val="24"/>
          <w:szCs w:val="24"/>
        </w:rPr>
        <w:t xml:space="preserve">Из толчковых упражнений </w:t>
      </w:r>
      <w:r w:rsidRPr="00057EC3">
        <w:rPr>
          <w:rStyle w:val="21"/>
          <w:color w:val="000000"/>
          <w:sz w:val="24"/>
          <w:szCs w:val="24"/>
        </w:rPr>
        <w:t>это толчок классический, подъем на грудь в полуприсед с помоста и из исходных положений гриф ниже колен, толчок от груди, штанга берется со стоек или из-за головы, тяга толчковая с помоста и из исходных положений гриф ниже и выше колен. На всех этапах применяются приседания со штангой на плечах и на груди, а также уход в сед из исходного положения гриф на плечах, хват рывковый.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1"/>
          <w:color w:val="000000"/>
          <w:sz w:val="24"/>
          <w:szCs w:val="24"/>
        </w:rPr>
        <w:t xml:space="preserve">Из дополнительных средств </w:t>
      </w:r>
      <w:r w:rsidRPr="00057EC3">
        <w:rPr>
          <w:rStyle w:val="21"/>
          <w:color w:val="000000"/>
          <w:sz w:val="24"/>
          <w:szCs w:val="24"/>
        </w:rPr>
        <w:t>постоянно применяются приседания со штангой на плечах стоя на носках и приседания в «ножницах» со штангой между ногами в прямых руках; наклоны с отягощением на «козле», со штангой на плечах, стоя на прямых ногах и со штангой на плечах, сидя на стуле; жим рывковым хватом из-за головы с последующим приседанием со штангой вверху. Итого 26 упражнений.</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Применяются упражнения, запланированные однократно, эпизодически: 38, 41, 42, 62, 70, 71, 78, 79, 81, 85, 92-94, 99, 100. Они могут быть более или менее эффективны, более или менее сложны по выполнению, одним спортсменам могут нравиться больше, другим - меньше. В ходе их освоения предложенные средства в зависимости от индивидуальных особенностей (личного настроя) после апробации найдут более точное место в многолетнем плане подготовки.</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Указанный перечень состава средств можно расширять за счет следующих упражнений:</w:t>
      </w:r>
    </w:p>
    <w:p w:rsidR="0020696B" w:rsidRPr="00057EC3" w:rsidRDefault="0020696B" w:rsidP="0020696B">
      <w:pPr>
        <w:pStyle w:val="210"/>
        <w:numPr>
          <w:ilvl w:val="0"/>
          <w:numId w:val="15"/>
        </w:numPr>
        <w:shd w:val="clear" w:color="auto" w:fill="auto"/>
        <w:tabs>
          <w:tab w:val="left" w:pos="1009"/>
        </w:tabs>
        <w:spacing w:before="0" w:line="322" w:lineRule="exact"/>
        <w:ind w:left="300"/>
        <w:jc w:val="both"/>
        <w:rPr>
          <w:sz w:val="24"/>
          <w:szCs w:val="24"/>
        </w:rPr>
      </w:pPr>
      <w:r w:rsidRPr="00057EC3">
        <w:rPr>
          <w:rStyle w:val="21"/>
          <w:color w:val="000000"/>
          <w:sz w:val="24"/>
          <w:szCs w:val="24"/>
        </w:rPr>
        <w:t>Рывок классический, хват толчковой.</w:t>
      </w:r>
    </w:p>
    <w:p w:rsidR="0020696B" w:rsidRPr="00057EC3" w:rsidRDefault="0020696B" w:rsidP="0020696B">
      <w:pPr>
        <w:pStyle w:val="210"/>
        <w:numPr>
          <w:ilvl w:val="0"/>
          <w:numId w:val="15"/>
        </w:numPr>
        <w:shd w:val="clear" w:color="auto" w:fill="auto"/>
        <w:tabs>
          <w:tab w:val="left" w:pos="1009"/>
        </w:tabs>
        <w:spacing w:before="0" w:line="322" w:lineRule="exact"/>
        <w:ind w:left="300" w:right="160"/>
        <w:jc w:val="both"/>
        <w:rPr>
          <w:sz w:val="24"/>
          <w:szCs w:val="24"/>
        </w:rPr>
      </w:pPr>
      <w:r w:rsidRPr="00057EC3">
        <w:rPr>
          <w:rStyle w:val="21"/>
          <w:color w:val="000000"/>
          <w:sz w:val="24"/>
          <w:szCs w:val="24"/>
        </w:rPr>
        <w:t>Рывок классический из исходного положения (и.п.) гриф выше КС + из и.п. гриф ниже КС + рывок классический.</w:t>
      </w:r>
    </w:p>
    <w:p w:rsidR="0020696B" w:rsidRPr="00057EC3" w:rsidRDefault="0020696B" w:rsidP="0020696B">
      <w:pPr>
        <w:pStyle w:val="210"/>
        <w:numPr>
          <w:ilvl w:val="0"/>
          <w:numId w:val="15"/>
        </w:numPr>
        <w:shd w:val="clear" w:color="auto" w:fill="auto"/>
        <w:tabs>
          <w:tab w:val="left" w:pos="1009"/>
        </w:tabs>
        <w:spacing w:before="0" w:line="322" w:lineRule="exact"/>
        <w:ind w:left="300"/>
        <w:jc w:val="both"/>
        <w:rPr>
          <w:sz w:val="24"/>
          <w:szCs w:val="24"/>
        </w:rPr>
      </w:pPr>
      <w:r w:rsidRPr="00057EC3">
        <w:rPr>
          <w:rStyle w:val="21"/>
          <w:color w:val="000000"/>
          <w:sz w:val="24"/>
          <w:szCs w:val="24"/>
        </w:rPr>
        <w:t>Рывок в полуприсед, хват толчковый.</w:t>
      </w:r>
    </w:p>
    <w:p w:rsidR="0020696B" w:rsidRPr="00057EC3" w:rsidRDefault="0020696B" w:rsidP="0020696B">
      <w:pPr>
        <w:pStyle w:val="210"/>
        <w:numPr>
          <w:ilvl w:val="0"/>
          <w:numId w:val="15"/>
        </w:numPr>
        <w:shd w:val="clear" w:color="auto" w:fill="auto"/>
        <w:tabs>
          <w:tab w:val="left" w:pos="1009"/>
        </w:tabs>
        <w:spacing w:before="0" w:line="322" w:lineRule="exact"/>
        <w:ind w:left="300"/>
        <w:jc w:val="both"/>
        <w:rPr>
          <w:sz w:val="24"/>
          <w:szCs w:val="24"/>
        </w:rPr>
      </w:pPr>
      <w:r w:rsidRPr="00057EC3">
        <w:rPr>
          <w:rStyle w:val="21"/>
          <w:color w:val="000000"/>
          <w:sz w:val="24"/>
          <w:szCs w:val="24"/>
        </w:rPr>
        <w:t>Тяга рывковая до коленей, стоя на подставке.</w:t>
      </w:r>
    </w:p>
    <w:p w:rsidR="0020696B" w:rsidRPr="00057EC3" w:rsidRDefault="0020696B" w:rsidP="0020696B">
      <w:pPr>
        <w:pStyle w:val="210"/>
        <w:numPr>
          <w:ilvl w:val="0"/>
          <w:numId w:val="15"/>
        </w:numPr>
        <w:shd w:val="clear" w:color="auto" w:fill="auto"/>
        <w:tabs>
          <w:tab w:val="left" w:pos="1009"/>
        </w:tabs>
        <w:spacing w:before="0" w:line="322" w:lineRule="exact"/>
        <w:ind w:left="300"/>
        <w:jc w:val="both"/>
        <w:rPr>
          <w:sz w:val="24"/>
          <w:szCs w:val="24"/>
        </w:rPr>
      </w:pPr>
      <w:r w:rsidRPr="00057EC3">
        <w:rPr>
          <w:rStyle w:val="21"/>
          <w:color w:val="000000"/>
          <w:sz w:val="24"/>
          <w:szCs w:val="24"/>
        </w:rPr>
        <w:t>Тяга рывковая, хват обратный.</w:t>
      </w:r>
    </w:p>
    <w:p w:rsidR="0020696B" w:rsidRPr="00057EC3" w:rsidRDefault="0020696B" w:rsidP="0020696B">
      <w:pPr>
        <w:pStyle w:val="210"/>
        <w:numPr>
          <w:ilvl w:val="0"/>
          <w:numId w:val="15"/>
        </w:numPr>
        <w:shd w:val="clear" w:color="auto" w:fill="auto"/>
        <w:tabs>
          <w:tab w:val="left" w:pos="1009"/>
        </w:tabs>
        <w:spacing w:before="0" w:line="322" w:lineRule="exact"/>
        <w:ind w:left="300"/>
        <w:jc w:val="both"/>
        <w:rPr>
          <w:sz w:val="24"/>
          <w:szCs w:val="24"/>
        </w:rPr>
      </w:pPr>
      <w:r w:rsidRPr="00057EC3">
        <w:rPr>
          <w:rStyle w:val="21"/>
          <w:color w:val="000000"/>
          <w:sz w:val="24"/>
          <w:szCs w:val="24"/>
        </w:rPr>
        <w:t>Подъем штанги на грудь из и.п. ноги прямые.</w:t>
      </w:r>
    </w:p>
    <w:p w:rsidR="0020696B" w:rsidRPr="00057EC3" w:rsidRDefault="0020696B" w:rsidP="0020696B">
      <w:pPr>
        <w:pStyle w:val="210"/>
        <w:numPr>
          <w:ilvl w:val="0"/>
          <w:numId w:val="15"/>
        </w:numPr>
        <w:shd w:val="clear" w:color="auto" w:fill="auto"/>
        <w:tabs>
          <w:tab w:val="left" w:pos="1009"/>
        </w:tabs>
        <w:spacing w:before="0" w:line="322" w:lineRule="exact"/>
        <w:ind w:left="300"/>
        <w:jc w:val="both"/>
        <w:rPr>
          <w:sz w:val="24"/>
          <w:szCs w:val="24"/>
        </w:rPr>
      </w:pPr>
      <w:r w:rsidRPr="00057EC3">
        <w:rPr>
          <w:rStyle w:val="21"/>
          <w:color w:val="000000"/>
          <w:sz w:val="24"/>
          <w:szCs w:val="24"/>
        </w:rPr>
        <w:t>Подъем штанги на грудь, стоя на подставке.</w:t>
      </w:r>
    </w:p>
    <w:p w:rsidR="0020696B" w:rsidRPr="00057EC3" w:rsidRDefault="0020696B" w:rsidP="0020696B">
      <w:pPr>
        <w:pStyle w:val="210"/>
        <w:numPr>
          <w:ilvl w:val="0"/>
          <w:numId w:val="15"/>
        </w:numPr>
        <w:shd w:val="clear" w:color="auto" w:fill="auto"/>
        <w:tabs>
          <w:tab w:val="left" w:pos="1009"/>
        </w:tabs>
        <w:spacing w:before="0" w:line="322" w:lineRule="exact"/>
        <w:ind w:left="300"/>
        <w:jc w:val="both"/>
        <w:rPr>
          <w:sz w:val="24"/>
          <w:szCs w:val="24"/>
        </w:rPr>
      </w:pPr>
      <w:r w:rsidRPr="00057EC3">
        <w:rPr>
          <w:rStyle w:val="21"/>
          <w:color w:val="000000"/>
          <w:sz w:val="24"/>
          <w:szCs w:val="24"/>
        </w:rPr>
        <w:t>Подъем штанги на грудь из и.п. гриф выше КС + из и.п. гриф ниже КС + с помоста (можно стоя на подставке).</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Подъем на грудь в полуприсед средним (широким) хватом.</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Тяга толчковая (ТТ) из и.п. гриф у КС + ТТ.</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ТТ + из и.п. гриф н.к. + в.к.</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ТТ из и.п. гриф в.к. + н.к. + ТТ.</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ТТ с 4 остановками + медленное опускание + ТТ быстрая.</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ТТ до КС, стоя на подставке.</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ТТ до прямых ног, стоя на подставке.</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ТТ, хват обратный.</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Тяга одной рукой.</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Приседание со штангой на груди медленное.</w:t>
      </w:r>
    </w:p>
    <w:p w:rsidR="0020696B" w:rsidRPr="00057EC3" w:rsidRDefault="0020696B" w:rsidP="0020696B">
      <w:pPr>
        <w:pStyle w:val="210"/>
        <w:numPr>
          <w:ilvl w:val="0"/>
          <w:numId w:val="15"/>
        </w:numPr>
        <w:shd w:val="clear" w:color="auto" w:fill="auto"/>
        <w:tabs>
          <w:tab w:val="left" w:pos="999"/>
        </w:tabs>
        <w:spacing w:before="0" w:line="322" w:lineRule="exact"/>
        <w:ind w:left="300" w:right="160"/>
        <w:jc w:val="both"/>
        <w:rPr>
          <w:sz w:val="24"/>
          <w:szCs w:val="24"/>
        </w:rPr>
      </w:pPr>
      <w:r w:rsidRPr="00057EC3">
        <w:rPr>
          <w:rStyle w:val="21"/>
          <w:color w:val="000000"/>
          <w:sz w:val="24"/>
          <w:szCs w:val="24"/>
        </w:rPr>
        <w:lastRenderedPageBreak/>
        <w:t>Сидя в разножке, штанга на плечах, разгибание ног в КС без выпрямления вверх.</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Вставание со штангой на груди из полуприседа.</w:t>
      </w:r>
    </w:p>
    <w:p w:rsidR="0020696B" w:rsidRPr="00057EC3" w:rsidRDefault="0020696B" w:rsidP="0020696B">
      <w:pPr>
        <w:pStyle w:val="210"/>
        <w:numPr>
          <w:ilvl w:val="0"/>
          <w:numId w:val="15"/>
        </w:numPr>
        <w:shd w:val="clear" w:color="auto" w:fill="auto"/>
        <w:tabs>
          <w:tab w:val="left" w:pos="999"/>
        </w:tabs>
        <w:spacing w:before="0" w:line="322" w:lineRule="exact"/>
        <w:ind w:left="300"/>
        <w:jc w:val="both"/>
        <w:rPr>
          <w:sz w:val="24"/>
          <w:szCs w:val="24"/>
        </w:rPr>
      </w:pPr>
      <w:r w:rsidRPr="00057EC3">
        <w:rPr>
          <w:rStyle w:val="21"/>
          <w:color w:val="000000"/>
          <w:sz w:val="24"/>
          <w:szCs w:val="24"/>
        </w:rPr>
        <w:t>Вставание со штангой на плечах из полуприседа и т.д.</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В ходе подготовки спортсменов II и I разрядов одной из важнейших задач является прочное овладение техникой классического рывка и толчка, т.е. целостным выполнением упражнений. Не надо обольщаться более быстрыми темпами роста результатов за счет форсированного развития силы в ущерб техническому мастерству. В связи с этим на данном этапе подготовки объем нагрузки в классических упражнениях составляет за годичный цикл в среднем 18% КПШ, что в 2 раза больше, чем у КМС, и в 3 раза больше, чем на этапе высшего спортивного мастерства. В эти же годы в программах не планируют классический рывок и толчок из различных исходных положений с учетом того, что выполнение этих упражнений по частям (фазам) хорошо освоено в ГНП. Совершенствование техники классических упражнений осуществляется в основном за счет подъема штанги в полуприсед с помоста, стоя на подставке и из различных исходных положений, это относится и к тягам.</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В ходе многолетнего тренировочного процесса должно происходить нарастание не только количественных, но и качественных параметров нагрузки. Важным фактором повышения эффективности (напряженности) тренировок служат комбинированные упражнения (КОУ) и различные режимы мышечной деятельности (РРМД).</w:t>
      </w:r>
    </w:p>
    <w:p w:rsidR="0020696B" w:rsidRPr="00057EC3" w:rsidRDefault="0020696B" w:rsidP="0020696B">
      <w:pPr>
        <w:pStyle w:val="210"/>
        <w:shd w:val="clear" w:color="auto" w:fill="auto"/>
        <w:spacing w:before="0" w:line="322" w:lineRule="exact"/>
        <w:ind w:left="300" w:right="160" w:firstLine="700"/>
        <w:jc w:val="both"/>
        <w:rPr>
          <w:sz w:val="24"/>
          <w:szCs w:val="24"/>
        </w:rPr>
      </w:pPr>
      <w:r w:rsidRPr="00057EC3">
        <w:rPr>
          <w:rStyle w:val="21"/>
          <w:color w:val="000000"/>
          <w:sz w:val="24"/>
          <w:szCs w:val="24"/>
        </w:rPr>
        <w:t xml:space="preserve">Так, если у спортсменов II - I разрядов и КМС объем нагрузки в КОУ и РРМД составляет от 2000 до 2500 КПШ за год, то на этапах высшего мастерства - от 3500 до 5000 КПШ. Существуют рекомендации, что статические напряжения не следует применять в первые годы тренировок, так как сначала для них нужно создать определенную физическую базу. Исследования этого вопроса на юношах до 17 лет (среди которых были спортсмены от </w:t>
      </w:r>
      <w:r w:rsidRPr="00057EC3">
        <w:rPr>
          <w:rStyle w:val="21"/>
          <w:color w:val="000000"/>
          <w:sz w:val="24"/>
          <w:szCs w:val="24"/>
          <w:lang w:val="en-US" w:eastAsia="en-US"/>
        </w:rPr>
        <w:t>I</w:t>
      </w:r>
      <w:r w:rsidRPr="00057EC3">
        <w:rPr>
          <w:rStyle w:val="21"/>
          <w:color w:val="000000"/>
          <w:sz w:val="24"/>
          <w:szCs w:val="24"/>
          <w:lang w:eastAsia="en-US"/>
        </w:rPr>
        <w:t xml:space="preserve"> </w:t>
      </w:r>
      <w:r w:rsidRPr="00057EC3">
        <w:rPr>
          <w:rStyle w:val="21"/>
          <w:color w:val="000000"/>
          <w:sz w:val="24"/>
          <w:szCs w:val="24"/>
        </w:rPr>
        <w:t>разряда до МС) подтвердили высказывания о нежелательности включения для этого контингента не только статических усилий, но и вообще всего комплекса РРМД. Поэтому РРМД планируются главным образом на этапах высшего спортивного мастерства (по 10 упражнений за год): тяга рывковая медленная, затем быстрая; тяга рывковая медленным подъемом и опусканием, с 4 остановками, с 4 остановками + медленное опускание +</w:t>
      </w:r>
    </w:p>
    <w:p w:rsidR="0020696B" w:rsidRPr="00057EC3" w:rsidRDefault="0020696B" w:rsidP="0020696B">
      <w:pPr>
        <w:pStyle w:val="210"/>
        <w:shd w:val="clear" w:color="auto" w:fill="auto"/>
        <w:spacing w:before="0" w:line="322" w:lineRule="exact"/>
        <w:ind w:left="220"/>
        <w:jc w:val="both"/>
        <w:rPr>
          <w:sz w:val="24"/>
          <w:szCs w:val="24"/>
        </w:rPr>
      </w:pPr>
      <w:r w:rsidRPr="00057EC3">
        <w:rPr>
          <w:rStyle w:val="21"/>
          <w:color w:val="000000"/>
          <w:sz w:val="24"/>
          <w:szCs w:val="24"/>
        </w:rPr>
        <w:t xml:space="preserve">быстрая тяга с помоста; аналогичные РРМД запланированы и в тягах толчковых; также применяется медленное приседание со штангой на плечах с последующим быстрым вставанием. Для атлетов квалификации КМС запланировано всего три упражнения РРМД: тяга рывковая (толчковая) медленная, затем быстрая, медленное приседание со штангой на плечах с последующим быстрым вставанием. У атлетов I разряда всего одно упражнение РРМД - тяга толчковая сначала медленная, а затем быстрая. Для второразрядников РРМД не планируется. С учетом вышеизложенного прыжки в глубину (нетрадиционное, но сильнодействующее и эффективное средство совершенствования скоростно-силовых качеств) запланированы начиная с квалификации атлетов </w:t>
      </w:r>
      <w:r w:rsidRPr="00057EC3">
        <w:rPr>
          <w:rStyle w:val="21"/>
          <w:color w:val="000000"/>
          <w:sz w:val="24"/>
          <w:szCs w:val="24"/>
          <w:lang w:val="en-US" w:eastAsia="en-US"/>
        </w:rPr>
        <w:t>I</w:t>
      </w:r>
      <w:r w:rsidRPr="00057EC3">
        <w:rPr>
          <w:rStyle w:val="21"/>
          <w:color w:val="000000"/>
          <w:sz w:val="24"/>
          <w:szCs w:val="24"/>
          <w:lang w:eastAsia="en-US"/>
        </w:rPr>
        <w:t xml:space="preserve"> </w:t>
      </w:r>
      <w:r w:rsidRPr="00057EC3">
        <w:rPr>
          <w:rStyle w:val="21"/>
          <w:color w:val="000000"/>
          <w:sz w:val="24"/>
          <w:szCs w:val="24"/>
        </w:rPr>
        <w:t>разряда.</w:t>
      </w:r>
    </w:p>
    <w:p w:rsidR="0020696B" w:rsidRPr="00057EC3" w:rsidRDefault="0020696B" w:rsidP="0020696B">
      <w:pPr>
        <w:pStyle w:val="210"/>
        <w:shd w:val="clear" w:color="auto" w:fill="auto"/>
        <w:spacing w:before="0" w:line="322" w:lineRule="exact"/>
        <w:ind w:left="220" w:firstLine="720"/>
        <w:jc w:val="both"/>
        <w:rPr>
          <w:sz w:val="24"/>
          <w:szCs w:val="24"/>
        </w:rPr>
      </w:pPr>
      <w:r w:rsidRPr="00057EC3">
        <w:rPr>
          <w:rStyle w:val="21"/>
          <w:color w:val="000000"/>
          <w:sz w:val="24"/>
          <w:szCs w:val="24"/>
        </w:rPr>
        <w:t>Нарастание объема и интенсивности тренировочной нагрузки в многолетней динамике сопровождается не только увеличением количества упражнений и их сложностью, но и ростом суммарного количества упражнений (с учетом всех тренировок за год) и роста количества тренировок по годам.</w:t>
      </w:r>
    </w:p>
    <w:p w:rsidR="0020696B" w:rsidRPr="00057EC3" w:rsidRDefault="0020696B" w:rsidP="0020696B">
      <w:pPr>
        <w:pStyle w:val="210"/>
        <w:shd w:val="clear" w:color="auto" w:fill="auto"/>
        <w:spacing w:before="0" w:line="322" w:lineRule="exact"/>
        <w:ind w:firstLine="740"/>
        <w:jc w:val="both"/>
        <w:rPr>
          <w:sz w:val="24"/>
          <w:szCs w:val="24"/>
        </w:rPr>
      </w:pPr>
      <w:r w:rsidRPr="00057EC3">
        <w:rPr>
          <w:rStyle w:val="21"/>
          <w:color w:val="000000"/>
          <w:sz w:val="24"/>
          <w:szCs w:val="24"/>
        </w:rPr>
        <w:t>В планирование тренировки заложен метод планирования в зависимости от этапа подготовки и квалификации спортсменов по единым принципам, что способствует полноценному проведению подготовительного и предсоревновательного периодов в целях развития и становления спортивной формы. Группы спортсменов различаются лишь по количественным показателям в основных упражнениях.</w:t>
      </w:r>
    </w:p>
    <w:p w:rsidR="0020696B" w:rsidRPr="00057EC3" w:rsidRDefault="0020696B" w:rsidP="0020696B">
      <w:pPr>
        <w:pStyle w:val="210"/>
        <w:shd w:val="clear" w:color="auto" w:fill="auto"/>
        <w:spacing w:before="0" w:line="322" w:lineRule="exact"/>
        <w:ind w:firstLine="940"/>
        <w:jc w:val="both"/>
        <w:rPr>
          <w:sz w:val="24"/>
          <w:szCs w:val="24"/>
        </w:rPr>
      </w:pPr>
      <w:r w:rsidRPr="00057EC3">
        <w:rPr>
          <w:rStyle w:val="21"/>
          <w:color w:val="000000"/>
          <w:sz w:val="24"/>
          <w:szCs w:val="24"/>
        </w:rPr>
        <w:t>В переходном периоде создаются благоприятные условия для успешного проведения очередного цикла подготовки.</w:t>
      </w:r>
    </w:p>
    <w:p w:rsidR="0020696B" w:rsidRPr="00057EC3" w:rsidRDefault="0020696B" w:rsidP="0020696B">
      <w:pPr>
        <w:pStyle w:val="210"/>
        <w:shd w:val="clear" w:color="auto" w:fill="auto"/>
        <w:spacing w:before="0" w:line="322" w:lineRule="exact"/>
        <w:ind w:firstLine="940"/>
        <w:jc w:val="both"/>
        <w:rPr>
          <w:sz w:val="24"/>
          <w:szCs w:val="24"/>
        </w:rPr>
      </w:pPr>
      <w:r w:rsidRPr="00057EC3">
        <w:rPr>
          <w:rStyle w:val="21"/>
          <w:color w:val="000000"/>
          <w:sz w:val="24"/>
          <w:szCs w:val="24"/>
        </w:rPr>
        <w:lastRenderedPageBreak/>
        <w:t>На начальной стадии подготовки атлетов главная задача заключается в освоении и закреплении азов техники соревновательных упражнений по частям. На этом этапе подготовки наиболее эффективным оказывается метод многократных подъемов штанги (от 5-6 до 3-4 раз) за один подход с относительно постоянными весами. На этапе становления спортивного мастерства основная задача - стабильное освоение целостного выполнения соревновательных упражнений.</w:t>
      </w:r>
    </w:p>
    <w:p w:rsidR="0020696B" w:rsidRPr="00057EC3" w:rsidRDefault="0020696B" w:rsidP="0020696B">
      <w:pPr>
        <w:pStyle w:val="210"/>
        <w:shd w:val="clear" w:color="auto" w:fill="auto"/>
        <w:spacing w:before="0" w:line="322" w:lineRule="exact"/>
        <w:ind w:firstLine="940"/>
        <w:jc w:val="both"/>
        <w:rPr>
          <w:sz w:val="24"/>
          <w:szCs w:val="24"/>
        </w:rPr>
      </w:pPr>
      <w:r w:rsidRPr="00057EC3">
        <w:rPr>
          <w:rStyle w:val="21"/>
          <w:color w:val="000000"/>
          <w:sz w:val="24"/>
          <w:szCs w:val="24"/>
        </w:rPr>
        <w:t xml:space="preserve">В зависимости от этапа подготовки, согласно таблице </w:t>
      </w:r>
      <w:r w:rsidR="00C866FE" w:rsidRPr="00057EC3">
        <w:rPr>
          <w:rStyle w:val="21"/>
          <w:color w:val="000000"/>
          <w:sz w:val="24"/>
          <w:szCs w:val="24"/>
        </w:rPr>
        <w:t>6</w:t>
      </w:r>
      <w:r w:rsidRPr="00057EC3">
        <w:rPr>
          <w:rStyle w:val="21"/>
          <w:color w:val="000000"/>
          <w:sz w:val="24"/>
          <w:szCs w:val="24"/>
        </w:rPr>
        <w:t>, видно, что 3-4 кратные подъемы (75-80 %-ые отягощения) в основных упражнениях являются стержнем круглогодичного тренировочного процесса. Их объем у разрядников и КМС составляет в среднем 51 %, а у высококвалифицированных атлетов - 57 % независимо от периода подготовки. Вариативность методов осуществляется главным образом за счет 1-2 кратных (85-100%- ые отягощения) и 5-6 кратных (60-70%-ые отягощения) подъемов за один подход.</w:t>
      </w:r>
    </w:p>
    <w:p w:rsidR="0020696B" w:rsidRPr="00057EC3" w:rsidRDefault="0020696B" w:rsidP="0020696B">
      <w:pPr>
        <w:pStyle w:val="210"/>
        <w:shd w:val="clear" w:color="auto" w:fill="auto"/>
        <w:spacing w:before="0" w:line="322" w:lineRule="exact"/>
        <w:ind w:firstLine="940"/>
        <w:jc w:val="both"/>
        <w:rPr>
          <w:sz w:val="24"/>
          <w:szCs w:val="24"/>
        </w:rPr>
      </w:pPr>
      <w:r w:rsidRPr="00057EC3">
        <w:rPr>
          <w:rStyle w:val="21"/>
          <w:color w:val="000000"/>
          <w:sz w:val="24"/>
          <w:szCs w:val="24"/>
        </w:rPr>
        <w:t>5-6 кратные подъемы чаще всего планируются на переходные периоды. В последующем их объем от подготовительного периода к предсоревновательному снижается и составляет соответственно 32,16 и 5% (у разрядников и КМС) и 35,28,13 % (у атлетов высокого класса).</w:t>
      </w:r>
    </w:p>
    <w:p w:rsidR="0020696B" w:rsidRPr="00057EC3" w:rsidRDefault="0020696B" w:rsidP="0020696B">
      <w:pPr>
        <w:pStyle w:val="210"/>
        <w:shd w:val="clear" w:color="auto" w:fill="auto"/>
        <w:spacing w:before="0" w:line="322" w:lineRule="exact"/>
        <w:ind w:firstLine="940"/>
        <w:jc w:val="both"/>
        <w:rPr>
          <w:rStyle w:val="8"/>
          <w:b w:val="0"/>
          <w:bCs w:val="0"/>
          <w:sz w:val="24"/>
          <w:szCs w:val="24"/>
        </w:rPr>
      </w:pPr>
      <w:r w:rsidRPr="00057EC3">
        <w:rPr>
          <w:rStyle w:val="21"/>
          <w:color w:val="000000"/>
          <w:sz w:val="24"/>
          <w:szCs w:val="24"/>
        </w:rPr>
        <w:t>Нагрузка в дополнительных упражнениях регулируется главным образом ее объемом и составляет ко всей нагрузке на переходных периодах 36-47%, на подготовительных - 23-24%, и на предсоревновательных периодах - 4- 18 %.</w:t>
      </w:r>
    </w:p>
    <w:p w:rsidR="0020696B" w:rsidRPr="00057EC3" w:rsidRDefault="0020696B" w:rsidP="0020696B">
      <w:pPr>
        <w:pStyle w:val="80"/>
        <w:shd w:val="clear" w:color="auto" w:fill="auto"/>
        <w:spacing w:line="322" w:lineRule="exact"/>
        <w:jc w:val="right"/>
        <w:rPr>
          <w:rStyle w:val="8"/>
          <w:color w:val="000000"/>
          <w:sz w:val="24"/>
          <w:szCs w:val="24"/>
        </w:rPr>
      </w:pPr>
    </w:p>
    <w:p w:rsidR="0020696B" w:rsidRPr="00057EC3" w:rsidRDefault="0020696B" w:rsidP="0020696B">
      <w:pPr>
        <w:pStyle w:val="80"/>
        <w:shd w:val="clear" w:color="auto" w:fill="auto"/>
        <w:spacing w:line="322" w:lineRule="exact"/>
        <w:jc w:val="right"/>
        <w:rPr>
          <w:rStyle w:val="8"/>
          <w:color w:val="000000"/>
          <w:sz w:val="24"/>
          <w:szCs w:val="24"/>
        </w:rPr>
      </w:pPr>
    </w:p>
    <w:p w:rsidR="0020696B" w:rsidRPr="00057EC3" w:rsidRDefault="0020696B" w:rsidP="0020696B">
      <w:pPr>
        <w:pStyle w:val="80"/>
        <w:shd w:val="clear" w:color="auto" w:fill="auto"/>
        <w:spacing w:line="322" w:lineRule="exact"/>
        <w:jc w:val="right"/>
        <w:rPr>
          <w:rStyle w:val="8"/>
          <w:color w:val="000000"/>
          <w:sz w:val="24"/>
          <w:szCs w:val="24"/>
        </w:rPr>
      </w:pPr>
    </w:p>
    <w:p w:rsidR="0020696B" w:rsidRPr="00057EC3" w:rsidRDefault="0020696B" w:rsidP="0020696B">
      <w:pPr>
        <w:pStyle w:val="80"/>
        <w:shd w:val="clear" w:color="auto" w:fill="auto"/>
        <w:spacing w:line="322" w:lineRule="exact"/>
        <w:jc w:val="right"/>
        <w:rPr>
          <w:sz w:val="24"/>
          <w:szCs w:val="24"/>
        </w:rPr>
      </w:pPr>
      <w:r w:rsidRPr="00057EC3">
        <w:rPr>
          <w:rStyle w:val="8"/>
          <w:color w:val="000000"/>
          <w:sz w:val="24"/>
          <w:szCs w:val="24"/>
        </w:rPr>
        <w:t xml:space="preserve">Таблица </w:t>
      </w:r>
      <w:r w:rsidR="00C866FE" w:rsidRPr="00057EC3">
        <w:rPr>
          <w:rStyle w:val="8"/>
          <w:color w:val="000000"/>
          <w:sz w:val="24"/>
          <w:szCs w:val="24"/>
        </w:rPr>
        <w:t>6</w:t>
      </w:r>
    </w:p>
    <w:p w:rsidR="0020696B" w:rsidRDefault="0020696B" w:rsidP="00057EC3">
      <w:pPr>
        <w:pStyle w:val="13"/>
        <w:framePr w:w="9374" w:wrap="notBeside" w:vAnchor="text" w:hAnchor="text" w:xAlign="center" w:y="1"/>
        <w:shd w:val="clear" w:color="auto" w:fill="auto"/>
        <w:spacing w:line="280" w:lineRule="exact"/>
        <w:jc w:val="center"/>
        <w:rPr>
          <w:rStyle w:val="a9"/>
          <w:color w:val="000000"/>
          <w:sz w:val="24"/>
          <w:szCs w:val="24"/>
        </w:rPr>
      </w:pPr>
      <w:r w:rsidRPr="00057EC3">
        <w:rPr>
          <w:rStyle w:val="a9"/>
          <w:color w:val="000000"/>
          <w:sz w:val="24"/>
          <w:szCs w:val="24"/>
        </w:rPr>
        <w:t>Планирование методов тренировки в зависимости от этапа подготовки</w:t>
      </w:r>
    </w:p>
    <w:p w:rsidR="00057EC3" w:rsidRDefault="00057EC3" w:rsidP="00057EC3">
      <w:pPr>
        <w:pStyle w:val="13"/>
        <w:framePr w:w="9374" w:wrap="notBeside" w:vAnchor="text" w:hAnchor="text" w:xAlign="center" w:y="1"/>
        <w:shd w:val="clear" w:color="auto" w:fill="auto"/>
        <w:spacing w:line="280" w:lineRule="exact"/>
        <w:jc w:val="center"/>
      </w:pPr>
    </w:p>
    <w:tbl>
      <w:tblPr>
        <w:tblW w:w="0" w:type="auto"/>
        <w:jc w:val="center"/>
        <w:tblLayout w:type="fixed"/>
        <w:tblCellMar>
          <w:left w:w="0" w:type="dxa"/>
          <w:right w:w="0" w:type="dxa"/>
        </w:tblCellMar>
        <w:tblLook w:val="0000"/>
      </w:tblPr>
      <w:tblGrid>
        <w:gridCol w:w="461"/>
        <w:gridCol w:w="1992"/>
        <w:gridCol w:w="720"/>
        <w:gridCol w:w="730"/>
        <w:gridCol w:w="730"/>
        <w:gridCol w:w="816"/>
        <w:gridCol w:w="907"/>
        <w:gridCol w:w="912"/>
        <w:gridCol w:w="677"/>
        <w:gridCol w:w="754"/>
        <w:gridCol w:w="677"/>
      </w:tblGrid>
      <w:tr w:rsidR="0020696B" w:rsidTr="005848B6">
        <w:trPr>
          <w:trHeight w:hRule="exact" w:val="293"/>
          <w:jc w:val="center"/>
        </w:trPr>
        <w:tc>
          <w:tcPr>
            <w:tcW w:w="461" w:type="dxa"/>
            <w:vMerge w:val="restart"/>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jc w:val="left"/>
            </w:pPr>
            <w:r>
              <w:rPr>
                <w:rStyle w:val="210pt"/>
                <w:color w:val="000000"/>
              </w:rPr>
              <w:t>№</w:t>
            </w:r>
          </w:p>
        </w:tc>
        <w:tc>
          <w:tcPr>
            <w:tcW w:w="1992" w:type="dxa"/>
            <w:vMerge w:val="restart"/>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160"/>
              <w:jc w:val="left"/>
            </w:pPr>
            <w:r>
              <w:rPr>
                <w:rStyle w:val="210pt"/>
                <w:color w:val="000000"/>
              </w:rPr>
              <w:t>Упражнения, %</w:t>
            </w:r>
          </w:p>
        </w:tc>
        <w:tc>
          <w:tcPr>
            <w:tcW w:w="6923" w:type="dxa"/>
            <w:gridSpan w:val="9"/>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Периоды</w:t>
            </w:r>
          </w:p>
        </w:tc>
      </w:tr>
      <w:tr w:rsidR="0020696B" w:rsidTr="005848B6">
        <w:trPr>
          <w:trHeight w:hRule="exact" w:val="288"/>
          <w:jc w:val="center"/>
        </w:trPr>
        <w:tc>
          <w:tcPr>
            <w:tcW w:w="461" w:type="dxa"/>
            <w:vMerge/>
            <w:tcBorders>
              <w:top w:val="nil"/>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p>
        </w:tc>
        <w:tc>
          <w:tcPr>
            <w:tcW w:w="1992" w:type="dxa"/>
            <w:vMerge/>
            <w:tcBorders>
              <w:top w:val="nil"/>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p>
        </w:tc>
        <w:tc>
          <w:tcPr>
            <w:tcW w:w="2180" w:type="dxa"/>
            <w:gridSpan w:val="3"/>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jc w:val="left"/>
            </w:pPr>
            <w:r>
              <w:rPr>
                <w:rStyle w:val="210pt"/>
                <w:color w:val="000000"/>
              </w:rPr>
              <w:t>Подготовительный</w:t>
            </w:r>
          </w:p>
        </w:tc>
        <w:tc>
          <w:tcPr>
            <w:tcW w:w="2635" w:type="dxa"/>
            <w:gridSpan w:val="3"/>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jc w:val="left"/>
            </w:pPr>
            <w:r>
              <w:rPr>
                <w:rStyle w:val="210pt"/>
                <w:color w:val="000000"/>
              </w:rPr>
              <w:t>Предсоревновательный</w:t>
            </w:r>
          </w:p>
        </w:tc>
        <w:tc>
          <w:tcPr>
            <w:tcW w:w="2108" w:type="dxa"/>
            <w:gridSpan w:val="3"/>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Переходный</w:t>
            </w:r>
          </w:p>
        </w:tc>
      </w:tr>
      <w:tr w:rsidR="0020696B" w:rsidTr="005848B6">
        <w:trPr>
          <w:trHeight w:hRule="exact" w:val="283"/>
          <w:jc w:val="center"/>
        </w:trPr>
        <w:tc>
          <w:tcPr>
            <w:tcW w:w="461" w:type="dxa"/>
            <w:vMerge/>
            <w:tcBorders>
              <w:top w:val="nil"/>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p>
        </w:tc>
        <w:tc>
          <w:tcPr>
            <w:tcW w:w="1992" w:type="dxa"/>
            <w:vMerge/>
            <w:tcBorders>
              <w:top w:val="nil"/>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p>
        </w:tc>
        <w:tc>
          <w:tcPr>
            <w:tcW w:w="6923" w:type="dxa"/>
            <w:gridSpan w:val="9"/>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КПШ за один подход</w:t>
            </w:r>
          </w:p>
        </w:tc>
      </w:tr>
      <w:tr w:rsidR="0020696B" w:rsidTr="005848B6">
        <w:trPr>
          <w:trHeight w:hRule="exact" w:val="288"/>
          <w:jc w:val="center"/>
        </w:trPr>
        <w:tc>
          <w:tcPr>
            <w:tcW w:w="461" w:type="dxa"/>
            <w:vMerge/>
            <w:tcBorders>
              <w:top w:val="nil"/>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p>
        </w:tc>
        <w:tc>
          <w:tcPr>
            <w:tcW w:w="1992" w:type="dxa"/>
            <w:vMerge/>
            <w:tcBorders>
              <w:top w:val="nil"/>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p>
        </w:tc>
        <w:tc>
          <w:tcPr>
            <w:tcW w:w="72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240"/>
              <w:jc w:val="left"/>
            </w:pPr>
            <w:r>
              <w:rPr>
                <w:rStyle w:val="210pt"/>
                <w:color w:val="000000"/>
              </w:rPr>
              <w:t>1-2</w:t>
            </w:r>
          </w:p>
        </w:tc>
        <w:tc>
          <w:tcPr>
            <w:tcW w:w="730"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40"/>
              <w:jc w:val="left"/>
            </w:pPr>
            <w:r>
              <w:rPr>
                <w:rStyle w:val="210pt"/>
                <w:color w:val="000000"/>
              </w:rPr>
              <w:t>3-4</w:t>
            </w:r>
          </w:p>
        </w:tc>
        <w:tc>
          <w:tcPr>
            <w:tcW w:w="730"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60"/>
              <w:jc w:val="left"/>
            </w:pPr>
            <w:r>
              <w:rPr>
                <w:rStyle w:val="210pt"/>
                <w:color w:val="000000"/>
              </w:rPr>
              <w:t>5-6</w:t>
            </w:r>
          </w:p>
        </w:tc>
        <w:tc>
          <w:tcPr>
            <w:tcW w:w="816"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280"/>
              <w:jc w:val="left"/>
            </w:pPr>
            <w:r>
              <w:rPr>
                <w:rStyle w:val="210pt"/>
                <w:color w:val="000000"/>
              </w:rPr>
              <w:t>1-2</w:t>
            </w:r>
          </w:p>
        </w:tc>
        <w:tc>
          <w:tcPr>
            <w:tcW w:w="907"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340"/>
              <w:jc w:val="left"/>
            </w:pPr>
            <w:r>
              <w:rPr>
                <w:rStyle w:val="210pt"/>
                <w:color w:val="000000"/>
              </w:rPr>
              <w:t>3-4</w:t>
            </w:r>
          </w:p>
        </w:tc>
        <w:tc>
          <w:tcPr>
            <w:tcW w:w="912"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340"/>
              <w:jc w:val="left"/>
            </w:pPr>
            <w:r>
              <w:rPr>
                <w:rStyle w:val="210pt"/>
                <w:color w:val="000000"/>
              </w:rPr>
              <w:t>5-6</w:t>
            </w:r>
          </w:p>
        </w:tc>
        <w:tc>
          <w:tcPr>
            <w:tcW w:w="67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240"/>
              <w:jc w:val="left"/>
            </w:pPr>
            <w:r>
              <w:rPr>
                <w:rStyle w:val="210pt"/>
                <w:color w:val="000000"/>
              </w:rPr>
              <w:t>1-2</w:t>
            </w:r>
          </w:p>
        </w:tc>
        <w:tc>
          <w:tcPr>
            <w:tcW w:w="754"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60"/>
              <w:jc w:val="left"/>
            </w:pPr>
            <w:r>
              <w:rPr>
                <w:rStyle w:val="210pt"/>
                <w:color w:val="000000"/>
              </w:rPr>
              <w:t>3-4</w:t>
            </w:r>
          </w:p>
        </w:tc>
        <w:tc>
          <w:tcPr>
            <w:tcW w:w="677" w:type="dxa"/>
            <w:tcBorders>
              <w:top w:val="single" w:sz="4" w:space="0" w:color="auto"/>
              <w:left w:val="single" w:sz="4" w:space="0" w:color="auto"/>
              <w:bottom w:val="nil"/>
              <w:right w:val="single" w:sz="4" w:space="0" w:color="auto"/>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20"/>
              <w:jc w:val="left"/>
            </w:pPr>
            <w:r>
              <w:rPr>
                <w:rStyle w:val="210pt"/>
                <w:color w:val="000000"/>
              </w:rPr>
              <w:t>5-6</w:t>
            </w:r>
          </w:p>
        </w:tc>
      </w:tr>
      <w:tr w:rsidR="0020696B" w:rsidTr="005848B6">
        <w:trPr>
          <w:trHeight w:hRule="exact" w:val="288"/>
          <w:jc w:val="center"/>
        </w:trPr>
        <w:tc>
          <w:tcPr>
            <w:tcW w:w="9376" w:type="dxa"/>
            <w:gridSpan w:val="11"/>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Для атлетов 1,2 разрядов и КМС</w:t>
            </w:r>
          </w:p>
        </w:tc>
      </w:tr>
      <w:tr w:rsidR="0020696B" w:rsidTr="005848B6">
        <w:trPr>
          <w:trHeight w:hRule="exact" w:val="283"/>
          <w:jc w:val="center"/>
        </w:trPr>
        <w:tc>
          <w:tcPr>
            <w:tcW w:w="461"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ind w:left="180"/>
              <w:jc w:val="left"/>
            </w:pPr>
            <w:r>
              <w:rPr>
                <w:rStyle w:val="210pt"/>
                <w:color w:val="000000"/>
              </w:rPr>
              <w:t>1</w:t>
            </w:r>
          </w:p>
        </w:tc>
        <w:tc>
          <w:tcPr>
            <w:tcW w:w="1992"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Основные</w:t>
            </w:r>
          </w:p>
        </w:tc>
        <w:tc>
          <w:tcPr>
            <w:tcW w:w="720"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40"/>
              <w:jc w:val="left"/>
            </w:pPr>
            <w:r>
              <w:rPr>
                <w:rStyle w:val="210pt"/>
                <w:color w:val="000000"/>
              </w:rPr>
              <w:t>29</w:t>
            </w:r>
          </w:p>
        </w:tc>
        <w:tc>
          <w:tcPr>
            <w:tcW w:w="730"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40"/>
              <w:jc w:val="left"/>
            </w:pPr>
            <w:r>
              <w:rPr>
                <w:rStyle w:val="210pt"/>
                <w:color w:val="000000"/>
              </w:rPr>
              <w:t>55</w:t>
            </w:r>
          </w:p>
        </w:tc>
        <w:tc>
          <w:tcPr>
            <w:tcW w:w="730"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ind w:left="260"/>
              <w:jc w:val="left"/>
            </w:pPr>
            <w:r>
              <w:rPr>
                <w:rStyle w:val="210pt"/>
                <w:color w:val="000000"/>
              </w:rPr>
              <w:t>16</w:t>
            </w:r>
          </w:p>
        </w:tc>
        <w:tc>
          <w:tcPr>
            <w:tcW w:w="816"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80"/>
              <w:jc w:val="left"/>
            </w:pPr>
            <w:r>
              <w:rPr>
                <w:rStyle w:val="210pt"/>
                <w:color w:val="000000"/>
              </w:rPr>
              <w:t>47</w:t>
            </w:r>
          </w:p>
        </w:tc>
        <w:tc>
          <w:tcPr>
            <w:tcW w:w="907"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340"/>
              <w:jc w:val="left"/>
            </w:pPr>
            <w:r>
              <w:rPr>
                <w:rStyle w:val="210pt"/>
                <w:color w:val="000000"/>
              </w:rPr>
              <w:t>48</w:t>
            </w:r>
          </w:p>
        </w:tc>
        <w:tc>
          <w:tcPr>
            <w:tcW w:w="912"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5</w:t>
            </w:r>
          </w:p>
        </w:tc>
        <w:tc>
          <w:tcPr>
            <w:tcW w:w="677"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40"/>
              <w:jc w:val="left"/>
            </w:pPr>
            <w:r>
              <w:rPr>
                <w:rStyle w:val="210pt"/>
                <w:color w:val="000000"/>
              </w:rPr>
              <w:t>17</w:t>
            </w:r>
          </w:p>
        </w:tc>
        <w:tc>
          <w:tcPr>
            <w:tcW w:w="754" w:type="dxa"/>
            <w:tcBorders>
              <w:top w:val="single" w:sz="4" w:space="0" w:color="auto"/>
              <w:left w:val="single" w:sz="4" w:space="0" w:color="auto"/>
              <w:bottom w:val="nil"/>
              <w:right w:val="nil"/>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60"/>
              <w:jc w:val="left"/>
            </w:pPr>
            <w:r>
              <w:rPr>
                <w:rStyle w:val="210pt"/>
                <w:color w:val="000000"/>
              </w:rPr>
              <w:t>51</w:t>
            </w:r>
          </w:p>
        </w:tc>
        <w:tc>
          <w:tcPr>
            <w:tcW w:w="677" w:type="dxa"/>
            <w:tcBorders>
              <w:top w:val="single" w:sz="4" w:space="0" w:color="auto"/>
              <w:left w:val="single" w:sz="4" w:space="0" w:color="auto"/>
              <w:bottom w:val="nil"/>
              <w:right w:val="single" w:sz="4" w:space="0" w:color="auto"/>
            </w:tcBorders>
            <w:shd w:val="clear" w:color="auto" w:fill="FFFFFF"/>
          </w:tcPr>
          <w:p w:rsidR="0020696B" w:rsidRDefault="0020696B" w:rsidP="005848B6">
            <w:pPr>
              <w:pStyle w:val="210"/>
              <w:framePr w:w="9374" w:wrap="notBeside" w:vAnchor="text" w:hAnchor="text" w:xAlign="center" w:y="1"/>
              <w:shd w:val="clear" w:color="auto" w:fill="auto"/>
              <w:spacing w:before="0" w:line="200" w:lineRule="exact"/>
              <w:ind w:left="220"/>
              <w:jc w:val="left"/>
            </w:pPr>
            <w:r>
              <w:rPr>
                <w:rStyle w:val="210pt"/>
                <w:color w:val="000000"/>
              </w:rPr>
              <w:t>32</w:t>
            </w:r>
          </w:p>
        </w:tc>
      </w:tr>
      <w:tr w:rsidR="0020696B" w:rsidTr="005848B6">
        <w:trPr>
          <w:trHeight w:hRule="exact" w:val="288"/>
          <w:jc w:val="center"/>
        </w:trPr>
        <w:tc>
          <w:tcPr>
            <w:tcW w:w="461"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ind w:left="180"/>
              <w:jc w:val="left"/>
            </w:pPr>
            <w:r>
              <w:rPr>
                <w:rStyle w:val="210pt"/>
                <w:color w:val="000000"/>
              </w:rPr>
              <w:t>2</w:t>
            </w:r>
          </w:p>
        </w:tc>
        <w:tc>
          <w:tcPr>
            <w:tcW w:w="199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160"/>
              <w:jc w:val="left"/>
            </w:pPr>
            <w:r>
              <w:rPr>
                <w:rStyle w:val="210pt"/>
                <w:color w:val="000000"/>
              </w:rPr>
              <w:t>Дополнительные</w:t>
            </w:r>
          </w:p>
        </w:tc>
        <w:tc>
          <w:tcPr>
            <w:tcW w:w="72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w:t>
            </w:r>
          </w:p>
        </w:tc>
        <w:tc>
          <w:tcPr>
            <w:tcW w:w="73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240"/>
              <w:jc w:val="left"/>
            </w:pPr>
            <w:r>
              <w:rPr>
                <w:rStyle w:val="210pt"/>
                <w:color w:val="000000"/>
              </w:rPr>
              <w:t>42</w:t>
            </w:r>
          </w:p>
        </w:tc>
        <w:tc>
          <w:tcPr>
            <w:tcW w:w="73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260"/>
              <w:jc w:val="left"/>
            </w:pPr>
            <w:r>
              <w:rPr>
                <w:rStyle w:val="210pt"/>
                <w:color w:val="000000"/>
              </w:rPr>
              <w:t>58</w:t>
            </w:r>
          </w:p>
        </w:tc>
        <w:tc>
          <w:tcPr>
            <w:tcW w:w="816"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w:t>
            </w:r>
          </w:p>
        </w:tc>
        <w:tc>
          <w:tcPr>
            <w:tcW w:w="90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340"/>
              <w:jc w:val="left"/>
            </w:pPr>
            <w:r>
              <w:rPr>
                <w:rStyle w:val="210pt"/>
                <w:color w:val="000000"/>
              </w:rPr>
              <w:t>54</w:t>
            </w:r>
          </w:p>
        </w:tc>
        <w:tc>
          <w:tcPr>
            <w:tcW w:w="912"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16</w:t>
            </w:r>
          </w:p>
        </w:tc>
        <w:tc>
          <w:tcPr>
            <w:tcW w:w="67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pPr>
            <w:r>
              <w:rPr>
                <w:rStyle w:val="210pt"/>
                <w:color w:val="000000"/>
              </w:rPr>
              <w:t>-</w:t>
            </w:r>
          </w:p>
        </w:tc>
        <w:tc>
          <w:tcPr>
            <w:tcW w:w="754"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374" w:wrap="notBeside" w:vAnchor="text" w:hAnchor="text" w:xAlign="center" w:y="1"/>
              <w:shd w:val="clear" w:color="auto" w:fill="auto"/>
              <w:spacing w:before="0" w:line="200" w:lineRule="exact"/>
              <w:ind w:left="260"/>
              <w:jc w:val="left"/>
            </w:pPr>
            <w:r>
              <w:rPr>
                <w:rStyle w:val="210pt"/>
                <w:color w:val="000000"/>
              </w:rPr>
              <w:t>39</w:t>
            </w:r>
          </w:p>
        </w:tc>
        <w:tc>
          <w:tcPr>
            <w:tcW w:w="677" w:type="dxa"/>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9374" w:wrap="notBeside" w:vAnchor="text" w:hAnchor="text" w:xAlign="center" w:y="1"/>
              <w:shd w:val="clear" w:color="auto" w:fill="auto"/>
              <w:spacing w:before="0" w:line="200" w:lineRule="exact"/>
              <w:ind w:left="220"/>
              <w:jc w:val="left"/>
            </w:pPr>
            <w:r>
              <w:rPr>
                <w:rStyle w:val="210pt"/>
                <w:color w:val="000000"/>
              </w:rPr>
              <w:t>61</w:t>
            </w:r>
          </w:p>
        </w:tc>
      </w:tr>
    </w:tbl>
    <w:p w:rsidR="0020696B" w:rsidRDefault="0020696B" w:rsidP="0020696B">
      <w:pPr>
        <w:framePr w:w="9374" w:wrap="notBeside" w:vAnchor="text" w:hAnchor="text" w:xAlign="center" w:y="1"/>
        <w:rPr>
          <w:sz w:val="2"/>
          <w:szCs w:val="2"/>
        </w:rPr>
      </w:pPr>
    </w:p>
    <w:p w:rsidR="0020696B" w:rsidRDefault="0020696B" w:rsidP="0020696B">
      <w:pPr>
        <w:rPr>
          <w:sz w:val="2"/>
          <w:szCs w:val="2"/>
        </w:rPr>
      </w:pPr>
    </w:p>
    <w:p w:rsidR="0020696B" w:rsidRPr="00057EC3" w:rsidRDefault="0020696B" w:rsidP="0020696B">
      <w:pPr>
        <w:pStyle w:val="13"/>
        <w:framePr w:w="9590" w:wrap="notBeside" w:vAnchor="text" w:hAnchor="text" w:xAlign="center" w:y="1"/>
        <w:shd w:val="clear" w:color="auto" w:fill="auto"/>
        <w:spacing w:line="317" w:lineRule="exact"/>
        <w:jc w:val="left"/>
        <w:rPr>
          <w:rStyle w:val="a8"/>
          <w:color w:val="000000"/>
          <w:sz w:val="24"/>
          <w:szCs w:val="24"/>
        </w:rPr>
      </w:pPr>
    </w:p>
    <w:p w:rsidR="0020696B" w:rsidRPr="00057EC3" w:rsidRDefault="0020696B" w:rsidP="0020696B">
      <w:pPr>
        <w:pStyle w:val="13"/>
        <w:framePr w:w="9590" w:wrap="notBeside" w:vAnchor="text" w:hAnchor="text" w:xAlign="center" w:y="1"/>
        <w:shd w:val="clear" w:color="auto" w:fill="auto"/>
        <w:spacing w:line="317" w:lineRule="exact"/>
        <w:jc w:val="left"/>
        <w:rPr>
          <w:rStyle w:val="a8"/>
          <w:color w:val="000000"/>
          <w:sz w:val="24"/>
          <w:szCs w:val="24"/>
        </w:rPr>
      </w:pPr>
      <w:r w:rsidRPr="00057EC3">
        <w:rPr>
          <w:rStyle w:val="a8"/>
          <w:color w:val="000000"/>
          <w:sz w:val="24"/>
          <w:szCs w:val="24"/>
        </w:rPr>
        <w:t xml:space="preserve">                                                                                                                     Таблица </w:t>
      </w:r>
      <w:r w:rsidR="00C866FE" w:rsidRPr="00057EC3">
        <w:rPr>
          <w:rStyle w:val="a8"/>
          <w:color w:val="000000"/>
          <w:sz w:val="24"/>
          <w:szCs w:val="24"/>
        </w:rPr>
        <w:t>7</w:t>
      </w:r>
    </w:p>
    <w:p w:rsidR="0020696B" w:rsidRPr="00057EC3" w:rsidRDefault="0020696B" w:rsidP="0020696B">
      <w:pPr>
        <w:pStyle w:val="13"/>
        <w:framePr w:w="9590" w:wrap="notBeside" w:vAnchor="text" w:hAnchor="text" w:xAlign="center" w:y="1"/>
        <w:shd w:val="clear" w:color="auto" w:fill="auto"/>
        <w:spacing w:line="317" w:lineRule="exact"/>
        <w:jc w:val="left"/>
        <w:rPr>
          <w:color w:val="000000"/>
          <w:sz w:val="24"/>
          <w:szCs w:val="24"/>
        </w:rPr>
      </w:pPr>
      <w:r w:rsidRPr="00057EC3">
        <w:rPr>
          <w:rStyle w:val="a8"/>
          <w:color w:val="000000"/>
          <w:sz w:val="24"/>
          <w:szCs w:val="24"/>
        </w:rPr>
        <w:t>Объем нагрузки (КПШ) в дополнительных упражнениях</w:t>
      </w:r>
    </w:p>
    <w:p w:rsidR="0020696B" w:rsidRPr="00057EC3" w:rsidRDefault="0020696B" w:rsidP="0020696B">
      <w:pPr>
        <w:pStyle w:val="13"/>
        <w:framePr w:w="9590" w:wrap="notBeside" w:vAnchor="text" w:hAnchor="text" w:xAlign="center" w:y="1"/>
        <w:shd w:val="clear" w:color="auto" w:fill="auto"/>
        <w:spacing w:line="317" w:lineRule="exact"/>
        <w:jc w:val="left"/>
        <w:rPr>
          <w:sz w:val="24"/>
          <w:szCs w:val="24"/>
        </w:rPr>
      </w:pPr>
      <w:r w:rsidRPr="00057EC3">
        <w:rPr>
          <w:rStyle w:val="a8"/>
          <w:color w:val="000000"/>
          <w:sz w:val="24"/>
          <w:szCs w:val="24"/>
        </w:rPr>
        <w:t>по этапам подготовки</w:t>
      </w:r>
    </w:p>
    <w:tbl>
      <w:tblPr>
        <w:tblW w:w="0" w:type="auto"/>
        <w:jc w:val="center"/>
        <w:tblLayout w:type="fixed"/>
        <w:tblCellMar>
          <w:left w:w="0" w:type="dxa"/>
          <w:right w:w="0" w:type="dxa"/>
        </w:tblCellMar>
        <w:tblLook w:val="0000"/>
      </w:tblPr>
      <w:tblGrid>
        <w:gridCol w:w="1906"/>
        <w:gridCol w:w="1157"/>
        <w:gridCol w:w="2174"/>
        <w:gridCol w:w="2635"/>
        <w:gridCol w:w="1718"/>
      </w:tblGrid>
      <w:tr w:rsidR="0020696B" w:rsidRPr="00057EC3" w:rsidTr="005848B6">
        <w:trPr>
          <w:trHeight w:hRule="exact" w:val="288"/>
          <w:jc w:val="center"/>
        </w:trPr>
        <w:tc>
          <w:tcPr>
            <w:tcW w:w="1906" w:type="dxa"/>
            <w:vMerge w:val="restart"/>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after="120" w:line="200" w:lineRule="exact"/>
              <w:ind w:left="200"/>
              <w:jc w:val="left"/>
              <w:rPr>
                <w:sz w:val="24"/>
                <w:szCs w:val="24"/>
              </w:rPr>
            </w:pPr>
            <w:r w:rsidRPr="00057EC3">
              <w:rPr>
                <w:rStyle w:val="210pt"/>
                <w:color w:val="000000"/>
                <w:sz w:val="24"/>
                <w:szCs w:val="24"/>
              </w:rPr>
              <w:t>Квалификация</w:t>
            </w:r>
          </w:p>
          <w:p w:rsidR="0020696B" w:rsidRPr="00057EC3" w:rsidRDefault="0020696B" w:rsidP="005848B6">
            <w:pPr>
              <w:pStyle w:val="210"/>
              <w:framePr w:w="9590" w:wrap="notBeside" w:vAnchor="text" w:hAnchor="text" w:xAlign="center" w:y="1"/>
              <w:shd w:val="clear" w:color="auto" w:fill="auto"/>
              <w:spacing w:before="120" w:line="200" w:lineRule="exact"/>
              <w:rPr>
                <w:sz w:val="24"/>
                <w:szCs w:val="24"/>
              </w:rPr>
            </w:pPr>
            <w:r w:rsidRPr="00057EC3">
              <w:rPr>
                <w:rStyle w:val="210pt"/>
                <w:color w:val="000000"/>
                <w:sz w:val="24"/>
                <w:szCs w:val="24"/>
              </w:rPr>
              <w:t>спортсменов</w:t>
            </w:r>
          </w:p>
        </w:tc>
        <w:tc>
          <w:tcPr>
            <w:tcW w:w="1157" w:type="dxa"/>
            <w:vMerge w:val="restart"/>
            <w:tcBorders>
              <w:top w:val="single" w:sz="4" w:space="0" w:color="auto"/>
              <w:left w:val="single" w:sz="4" w:space="0" w:color="auto"/>
              <w:bottom w:val="nil"/>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ind w:left="260"/>
              <w:jc w:val="left"/>
              <w:rPr>
                <w:sz w:val="24"/>
                <w:szCs w:val="24"/>
              </w:rPr>
            </w:pPr>
            <w:r w:rsidRPr="00057EC3">
              <w:rPr>
                <w:rStyle w:val="210pt"/>
                <w:color w:val="000000"/>
                <w:sz w:val="24"/>
                <w:szCs w:val="24"/>
              </w:rPr>
              <w:t>Этапы</w:t>
            </w:r>
          </w:p>
        </w:tc>
        <w:tc>
          <w:tcPr>
            <w:tcW w:w="6527" w:type="dxa"/>
            <w:gridSpan w:val="3"/>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Периоды</w:t>
            </w:r>
          </w:p>
        </w:tc>
      </w:tr>
      <w:tr w:rsidR="0020696B" w:rsidRPr="00057EC3" w:rsidTr="005848B6">
        <w:trPr>
          <w:trHeight w:hRule="exact" w:val="288"/>
          <w:jc w:val="center"/>
        </w:trPr>
        <w:tc>
          <w:tcPr>
            <w:tcW w:w="1906" w:type="dxa"/>
            <w:vMerge/>
            <w:tcBorders>
              <w:top w:val="nil"/>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p>
        </w:tc>
        <w:tc>
          <w:tcPr>
            <w:tcW w:w="1157" w:type="dxa"/>
            <w:vMerge/>
            <w:tcBorders>
              <w:top w:val="nil"/>
              <w:left w:val="single" w:sz="4" w:space="0" w:color="auto"/>
              <w:bottom w:val="nil"/>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p>
        </w:tc>
        <w:tc>
          <w:tcPr>
            <w:tcW w:w="217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jc w:val="left"/>
              <w:rPr>
                <w:sz w:val="24"/>
                <w:szCs w:val="24"/>
              </w:rPr>
            </w:pPr>
            <w:r w:rsidRPr="00057EC3">
              <w:rPr>
                <w:rStyle w:val="210pt"/>
                <w:color w:val="000000"/>
                <w:sz w:val="24"/>
                <w:szCs w:val="24"/>
              </w:rPr>
              <w:t>Подготовительный</w:t>
            </w:r>
          </w:p>
        </w:tc>
        <w:tc>
          <w:tcPr>
            <w:tcW w:w="2635"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jc w:val="left"/>
              <w:rPr>
                <w:sz w:val="24"/>
                <w:szCs w:val="24"/>
              </w:rPr>
            </w:pPr>
            <w:r w:rsidRPr="00057EC3">
              <w:rPr>
                <w:rStyle w:val="210pt"/>
                <w:color w:val="000000"/>
                <w:sz w:val="24"/>
                <w:szCs w:val="24"/>
              </w:rPr>
              <w:t>Предсоревновательный</w:t>
            </w:r>
          </w:p>
        </w:tc>
        <w:tc>
          <w:tcPr>
            <w:tcW w:w="1718"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ind w:left="220"/>
              <w:jc w:val="left"/>
              <w:rPr>
                <w:sz w:val="24"/>
                <w:szCs w:val="24"/>
              </w:rPr>
            </w:pPr>
            <w:r w:rsidRPr="00057EC3">
              <w:rPr>
                <w:rStyle w:val="210pt"/>
                <w:color w:val="000000"/>
                <w:sz w:val="24"/>
                <w:szCs w:val="24"/>
              </w:rPr>
              <w:t>Переходный</w:t>
            </w:r>
          </w:p>
        </w:tc>
      </w:tr>
      <w:tr w:rsidR="0020696B" w:rsidRPr="00057EC3" w:rsidTr="005848B6">
        <w:trPr>
          <w:trHeight w:hRule="exact" w:val="288"/>
          <w:jc w:val="center"/>
        </w:trPr>
        <w:tc>
          <w:tcPr>
            <w:tcW w:w="190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 разряд</w:t>
            </w:r>
          </w:p>
        </w:tc>
        <w:tc>
          <w:tcPr>
            <w:tcW w:w="1157"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217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23</w:t>
            </w:r>
          </w:p>
        </w:tc>
        <w:tc>
          <w:tcPr>
            <w:tcW w:w="2635"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w:t>
            </w:r>
          </w:p>
        </w:tc>
        <w:tc>
          <w:tcPr>
            <w:tcW w:w="1718"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36</w:t>
            </w:r>
          </w:p>
        </w:tc>
      </w:tr>
      <w:tr w:rsidR="0020696B" w:rsidRPr="00057EC3" w:rsidTr="005848B6">
        <w:trPr>
          <w:trHeight w:hRule="exact" w:val="283"/>
          <w:jc w:val="center"/>
        </w:trPr>
        <w:tc>
          <w:tcPr>
            <w:tcW w:w="190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 разряд</w:t>
            </w:r>
          </w:p>
        </w:tc>
        <w:tc>
          <w:tcPr>
            <w:tcW w:w="1157"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217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24</w:t>
            </w:r>
          </w:p>
        </w:tc>
        <w:tc>
          <w:tcPr>
            <w:tcW w:w="2635"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w:t>
            </w:r>
          </w:p>
        </w:tc>
        <w:tc>
          <w:tcPr>
            <w:tcW w:w="1718"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47</w:t>
            </w:r>
          </w:p>
        </w:tc>
      </w:tr>
      <w:tr w:rsidR="0020696B" w:rsidRPr="00057EC3" w:rsidTr="005848B6">
        <w:trPr>
          <w:trHeight w:hRule="exact" w:val="288"/>
          <w:jc w:val="center"/>
        </w:trPr>
        <w:tc>
          <w:tcPr>
            <w:tcW w:w="1906"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КМС</w:t>
            </w:r>
          </w:p>
        </w:tc>
        <w:tc>
          <w:tcPr>
            <w:tcW w:w="1157"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2174"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23</w:t>
            </w:r>
          </w:p>
        </w:tc>
        <w:tc>
          <w:tcPr>
            <w:tcW w:w="2635"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4</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40</w:t>
            </w:r>
          </w:p>
        </w:tc>
      </w:tr>
    </w:tbl>
    <w:p w:rsidR="0020696B" w:rsidRPr="00057EC3" w:rsidRDefault="0020696B" w:rsidP="0020696B">
      <w:pPr>
        <w:framePr w:w="9590" w:wrap="notBeside" w:vAnchor="text" w:hAnchor="text" w:xAlign="center" w:y="1"/>
        <w:rPr>
          <w:sz w:val="24"/>
          <w:szCs w:val="24"/>
        </w:rPr>
      </w:pPr>
    </w:p>
    <w:p w:rsidR="0020696B" w:rsidRPr="00057EC3" w:rsidRDefault="0020696B" w:rsidP="0020696B">
      <w:pPr>
        <w:rPr>
          <w:sz w:val="24"/>
          <w:szCs w:val="24"/>
        </w:rPr>
      </w:pPr>
    </w:p>
    <w:p w:rsidR="0020696B" w:rsidRPr="00057EC3" w:rsidRDefault="0020696B" w:rsidP="0020696B">
      <w:pPr>
        <w:pStyle w:val="210"/>
        <w:shd w:val="clear" w:color="auto" w:fill="auto"/>
        <w:spacing w:line="322" w:lineRule="exact"/>
        <w:ind w:firstLine="940"/>
        <w:jc w:val="both"/>
        <w:rPr>
          <w:sz w:val="24"/>
          <w:szCs w:val="24"/>
        </w:rPr>
      </w:pPr>
      <w:r w:rsidRPr="00057EC3">
        <w:rPr>
          <w:rStyle w:val="21"/>
          <w:color w:val="000000"/>
          <w:sz w:val="24"/>
          <w:szCs w:val="24"/>
        </w:rPr>
        <w:t>Согласно периодизации тренировочного процесса, подготовительный период тренировки должен превышать предсоревновательный план по объему нагрузки в среднем на 30-40%. В многолетней системе тренировки это колебание составляет в среднем 36,7%.</w:t>
      </w:r>
    </w:p>
    <w:p w:rsidR="0020696B" w:rsidRPr="00057EC3" w:rsidRDefault="0020696B" w:rsidP="0020696B">
      <w:pPr>
        <w:pStyle w:val="80"/>
        <w:shd w:val="clear" w:color="auto" w:fill="auto"/>
        <w:spacing w:line="322" w:lineRule="exact"/>
        <w:jc w:val="right"/>
        <w:rPr>
          <w:sz w:val="24"/>
          <w:szCs w:val="24"/>
        </w:rPr>
      </w:pPr>
      <w:r w:rsidRPr="00057EC3">
        <w:rPr>
          <w:rStyle w:val="8"/>
          <w:color w:val="000000"/>
          <w:sz w:val="24"/>
          <w:szCs w:val="24"/>
        </w:rPr>
        <w:t xml:space="preserve">Таблица </w:t>
      </w:r>
      <w:r w:rsidR="00C866FE" w:rsidRPr="00057EC3">
        <w:rPr>
          <w:rStyle w:val="8"/>
          <w:color w:val="000000"/>
          <w:sz w:val="24"/>
          <w:szCs w:val="24"/>
        </w:rPr>
        <w:t>8</w:t>
      </w:r>
    </w:p>
    <w:p w:rsidR="0020696B" w:rsidRPr="00057EC3" w:rsidRDefault="0020696B" w:rsidP="0020696B">
      <w:pPr>
        <w:pStyle w:val="80"/>
        <w:shd w:val="clear" w:color="auto" w:fill="auto"/>
        <w:spacing w:line="322" w:lineRule="exact"/>
        <w:ind w:left="340"/>
        <w:jc w:val="left"/>
        <w:rPr>
          <w:sz w:val="24"/>
          <w:szCs w:val="24"/>
        </w:rPr>
      </w:pPr>
      <w:r w:rsidRPr="00057EC3">
        <w:rPr>
          <w:rStyle w:val="8"/>
          <w:color w:val="000000"/>
          <w:sz w:val="24"/>
          <w:szCs w:val="24"/>
        </w:rPr>
        <w:t>Периодизация объема нагрузки (КПШ) из расчета на 4-недельный цикл</w:t>
      </w:r>
    </w:p>
    <w:p w:rsidR="0020696B" w:rsidRPr="00057EC3" w:rsidRDefault="0020696B" w:rsidP="0020696B">
      <w:pPr>
        <w:pStyle w:val="13"/>
        <w:framePr w:w="9590" w:wrap="notBeside" w:vAnchor="text" w:hAnchor="text" w:xAlign="center" w:y="1"/>
        <w:shd w:val="clear" w:color="auto" w:fill="auto"/>
        <w:spacing w:line="280" w:lineRule="exact"/>
        <w:jc w:val="left"/>
        <w:rPr>
          <w:sz w:val="24"/>
          <w:szCs w:val="24"/>
        </w:rPr>
      </w:pPr>
      <w:r w:rsidRPr="00057EC3">
        <w:rPr>
          <w:rStyle w:val="a9"/>
          <w:color w:val="000000"/>
          <w:sz w:val="24"/>
          <w:szCs w:val="24"/>
        </w:rPr>
        <w:lastRenderedPageBreak/>
        <w:t>(средние показатели за год)</w:t>
      </w:r>
    </w:p>
    <w:tbl>
      <w:tblPr>
        <w:tblW w:w="0" w:type="auto"/>
        <w:jc w:val="center"/>
        <w:tblLayout w:type="fixed"/>
        <w:tblCellMar>
          <w:left w:w="0" w:type="dxa"/>
          <w:right w:w="0" w:type="dxa"/>
        </w:tblCellMar>
        <w:tblLook w:val="0000"/>
      </w:tblPr>
      <w:tblGrid>
        <w:gridCol w:w="1906"/>
        <w:gridCol w:w="1157"/>
        <w:gridCol w:w="2174"/>
        <w:gridCol w:w="2635"/>
        <w:gridCol w:w="1718"/>
      </w:tblGrid>
      <w:tr w:rsidR="0020696B" w:rsidRPr="00057EC3" w:rsidTr="005848B6">
        <w:trPr>
          <w:trHeight w:hRule="exact" w:val="293"/>
          <w:jc w:val="center"/>
        </w:trPr>
        <w:tc>
          <w:tcPr>
            <w:tcW w:w="1906" w:type="dxa"/>
            <w:vMerge w:val="restart"/>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after="120" w:line="200" w:lineRule="exact"/>
              <w:ind w:left="200"/>
              <w:jc w:val="left"/>
              <w:rPr>
                <w:sz w:val="24"/>
                <w:szCs w:val="24"/>
              </w:rPr>
            </w:pPr>
            <w:r w:rsidRPr="00057EC3">
              <w:rPr>
                <w:rStyle w:val="210pt"/>
                <w:color w:val="000000"/>
                <w:sz w:val="24"/>
                <w:szCs w:val="24"/>
              </w:rPr>
              <w:t>Квалификация</w:t>
            </w:r>
          </w:p>
          <w:p w:rsidR="0020696B" w:rsidRPr="00057EC3" w:rsidRDefault="0020696B" w:rsidP="005848B6">
            <w:pPr>
              <w:pStyle w:val="210"/>
              <w:framePr w:w="9590" w:wrap="notBeside" w:vAnchor="text" w:hAnchor="text" w:xAlign="center" w:y="1"/>
              <w:shd w:val="clear" w:color="auto" w:fill="auto"/>
              <w:spacing w:before="120" w:line="200" w:lineRule="exact"/>
              <w:rPr>
                <w:sz w:val="24"/>
                <w:szCs w:val="24"/>
              </w:rPr>
            </w:pPr>
            <w:r w:rsidRPr="00057EC3">
              <w:rPr>
                <w:rStyle w:val="210pt"/>
                <w:color w:val="000000"/>
                <w:sz w:val="24"/>
                <w:szCs w:val="24"/>
              </w:rPr>
              <w:t>спортсменов</w:t>
            </w:r>
          </w:p>
        </w:tc>
        <w:tc>
          <w:tcPr>
            <w:tcW w:w="1157" w:type="dxa"/>
            <w:vMerge w:val="restart"/>
            <w:tcBorders>
              <w:top w:val="single" w:sz="4" w:space="0" w:color="auto"/>
              <w:left w:val="single" w:sz="4" w:space="0" w:color="auto"/>
              <w:bottom w:val="nil"/>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ind w:left="260"/>
              <w:jc w:val="left"/>
              <w:rPr>
                <w:sz w:val="24"/>
                <w:szCs w:val="24"/>
              </w:rPr>
            </w:pPr>
            <w:r w:rsidRPr="00057EC3">
              <w:rPr>
                <w:rStyle w:val="210pt"/>
                <w:color w:val="000000"/>
                <w:sz w:val="24"/>
                <w:szCs w:val="24"/>
              </w:rPr>
              <w:t>Этапы</w:t>
            </w:r>
          </w:p>
        </w:tc>
        <w:tc>
          <w:tcPr>
            <w:tcW w:w="6527" w:type="dxa"/>
            <w:gridSpan w:val="3"/>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Периоды</w:t>
            </w:r>
          </w:p>
        </w:tc>
      </w:tr>
      <w:tr w:rsidR="0020696B" w:rsidRPr="00057EC3" w:rsidTr="005848B6">
        <w:trPr>
          <w:trHeight w:hRule="exact" w:val="288"/>
          <w:jc w:val="center"/>
        </w:trPr>
        <w:tc>
          <w:tcPr>
            <w:tcW w:w="1906" w:type="dxa"/>
            <w:vMerge/>
            <w:tcBorders>
              <w:top w:val="nil"/>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p>
        </w:tc>
        <w:tc>
          <w:tcPr>
            <w:tcW w:w="1157" w:type="dxa"/>
            <w:vMerge/>
            <w:tcBorders>
              <w:top w:val="nil"/>
              <w:left w:val="single" w:sz="4" w:space="0" w:color="auto"/>
              <w:bottom w:val="nil"/>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p>
        </w:tc>
        <w:tc>
          <w:tcPr>
            <w:tcW w:w="217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jc w:val="left"/>
              <w:rPr>
                <w:sz w:val="24"/>
                <w:szCs w:val="24"/>
              </w:rPr>
            </w:pPr>
            <w:r w:rsidRPr="00057EC3">
              <w:rPr>
                <w:rStyle w:val="210pt"/>
                <w:color w:val="000000"/>
                <w:sz w:val="24"/>
                <w:szCs w:val="24"/>
              </w:rPr>
              <w:t>Подготовительный</w:t>
            </w:r>
          </w:p>
        </w:tc>
        <w:tc>
          <w:tcPr>
            <w:tcW w:w="2635"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jc w:val="left"/>
              <w:rPr>
                <w:sz w:val="24"/>
                <w:szCs w:val="24"/>
              </w:rPr>
            </w:pPr>
            <w:r w:rsidRPr="00057EC3">
              <w:rPr>
                <w:rStyle w:val="210pt"/>
                <w:color w:val="000000"/>
                <w:sz w:val="24"/>
                <w:szCs w:val="24"/>
              </w:rPr>
              <w:t>Предсоревновательный</w:t>
            </w:r>
          </w:p>
        </w:tc>
        <w:tc>
          <w:tcPr>
            <w:tcW w:w="1718"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ind w:left="220"/>
              <w:jc w:val="left"/>
              <w:rPr>
                <w:sz w:val="24"/>
                <w:szCs w:val="24"/>
              </w:rPr>
            </w:pPr>
            <w:r w:rsidRPr="00057EC3">
              <w:rPr>
                <w:rStyle w:val="210pt"/>
                <w:color w:val="000000"/>
                <w:sz w:val="24"/>
                <w:szCs w:val="24"/>
              </w:rPr>
              <w:t>Переходный</w:t>
            </w:r>
          </w:p>
        </w:tc>
      </w:tr>
      <w:tr w:rsidR="0020696B" w:rsidRPr="00057EC3" w:rsidTr="005848B6">
        <w:trPr>
          <w:trHeight w:hRule="exact" w:val="283"/>
          <w:jc w:val="center"/>
        </w:trPr>
        <w:tc>
          <w:tcPr>
            <w:tcW w:w="190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 разряд</w:t>
            </w:r>
          </w:p>
        </w:tc>
        <w:tc>
          <w:tcPr>
            <w:tcW w:w="1157"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217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1180</w:t>
            </w:r>
          </w:p>
        </w:tc>
        <w:tc>
          <w:tcPr>
            <w:tcW w:w="2635"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740</w:t>
            </w:r>
          </w:p>
        </w:tc>
        <w:tc>
          <w:tcPr>
            <w:tcW w:w="1718"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788</w:t>
            </w:r>
          </w:p>
        </w:tc>
      </w:tr>
      <w:tr w:rsidR="0020696B" w:rsidRPr="00057EC3" w:rsidTr="005848B6">
        <w:trPr>
          <w:trHeight w:hRule="exact" w:val="288"/>
          <w:jc w:val="center"/>
        </w:trPr>
        <w:tc>
          <w:tcPr>
            <w:tcW w:w="190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 разряд</w:t>
            </w:r>
          </w:p>
        </w:tc>
        <w:tc>
          <w:tcPr>
            <w:tcW w:w="1157"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217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1424</w:t>
            </w:r>
          </w:p>
        </w:tc>
        <w:tc>
          <w:tcPr>
            <w:tcW w:w="2635"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908</w:t>
            </w:r>
          </w:p>
        </w:tc>
        <w:tc>
          <w:tcPr>
            <w:tcW w:w="1718"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972</w:t>
            </w:r>
          </w:p>
        </w:tc>
      </w:tr>
      <w:tr w:rsidR="0020696B" w:rsidRPr="00057EC3" w:rsidTr="005848B6">
        <w:trPr>
          <w:trHeight w:hRule="exact" w:val="288"/>
          <w:jc w:val="center"/>
        </w:trPr>
        <w:tc>
          <w:tcPr>
            <w:tcW w:w="1906"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КМС</w:t>
            </w:r>
          </w:p>
        </w:tc>
        <w:tc>
          <w:tcPr>
            <w:tcW w:w="1157" w:type="dxa"/>
            <w:tcBorders>
              <w:top w:val="single" w:sz="4" w:space="0" w:color="auto"/>
              <w:left w:val="single" w:sz="4" w:space="0" w:color="auto"/>
              <w:bottom w:val="single" w:sz="4" w:space="0" w:color="auto"/>
              <w:right w:val="nil"/>
            </w:tcBorders>
            <w:shd w:val="clear" w:color="auto" w:fill="FFFFFF"/>
            <w:vAlign w:val="center"/>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2174"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1680</w:t>
            </w:r>
          </w:p>
        </w:tc>
        <w:tc>
          <w:tcPr>
            <w:tcW w:w="2635"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1072</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1124</w:t>
            </w:r>
          </w:p>
        </w:tc>
      </w:tr>
    </w:tbl>
    <w:p w:rsidR="0020696B" w:rsidRPr="00057EC3" w:rsidRDefault="0020696B" w:rsidP="0020696B">
      <w:pPr>
        <w:pStyle w:val="32"/>
        <w:framePr w:w="9590" w:wrap="notBeside" w:vAnchor="text" w:hAnchor="text" w:xAlign="center" w:y="1"/>
        <w:shd w:val="clear" w:color="auto" w:fill="auto"/>
        <w:spacing w:line="326" w:lineRule="exact"/>
        <w:rPr>
          <w:rStyle w:val="31"/>
          <w:color w:val="000000"/>
          <w:sz w:val="24"/>
          <w:szCs w:val="24"/>
        </w:rPr>
      </w:pPr>
    </w:p>
    <w:p w:rsidR="0020696B" w:rsidRPr="00057EC3" w:rsidRDefault="0020696B" w:rsidP="0020696B">
      <w:pPr>
        <w:pStyle w:val="32"/>
        <w:framePr w:w="9590" w:wrap="notBeside" w:vAnchor="text" w:hAnchor="text" w:xAlign="center" w:y="1"/>
        <w:shd w:val="clear" w:color="auto" w:fill="auto"/>
        <w:spacing w:line="326" w:lineRule="exact"/>
        <w:rPr>
          <w:rStyle w:val="31"/>
          <w:color w:val="000000"/>
          <w:sz w:val="24"/>
          <w:szCs w:val="24"/>
        </w:rPr>
      </w:pPr>
    </w:p>
    <w:p w:rsidR="0020696B" w:rsidRPr="00057EC3" w:rsidRDefault="0020696B" w:rsidP="0020696B">
      <w:pPr>
        <w:pStyle w:val="32"/>
        <w:framePr w:w="9590" w:wrap="notBeside" w:vAnchor="text" w:hAnchor="text" w:xAlign="center" w:y="1"/>
        <w:shd w:val="clear" w:color="auto" w:fill="auto"/>
        <w:spacing w:line="326" w:lineRule="exact"/>
        <w:rPr>
          <w:sz w:val="24"/>
          <w:szCs w:val="24"/>
        </w:rPr>
      </w:pPr>
      <w:r w:rsidRPr="00057EC3">
        <w:rPr>
          <w:rStyle w:val="31"/>
          <w:color w:val="000000"/>
          <w:sz w:val="24"/>
          <w:szCs w:val="24"/>
        </w:rPr>
        <w:t>Объем нагрузки переходного периода находится в основном на уровне объема предсоревновательного периода но в общем объеме нагрузки</w:t>
      </w:r>
    </w:p>
    <w:p w:rsidR="0020696B" w:rsidRPr="00057EC3" w:rsidRDefault="0020696B" w:rsidP="0020696B">
      <w:pPr>
        <w:framePr w:w="9590" w:wrap="notBeside" w:vAnchor="text" w:hAnchor="text" w:xAlign="center" w:y="1"/>
        <w:rPr>
          <w:sz w:val="24"/>
          <w:szCs w:val="24"/>
        </w:rPr>
      </w:pPr>
    </w:p>
    <w:p w:rsidR="0020696B" w:rsidRPr="00057EC3" w:rsidRDefault="0020696B" w:rsidP="0020696B">
      <w:pPr>
        <w:rPr>
          <w:sz w:val="24"/>
          <w:szCs w:val="24"/>
        </w:rPr>
      </w:pPr>
    </w:p>
    <w:p w:rsidR="0020696B" w:rsidRPr="00057EC3" w:rsidRDefault="0020696B" w:rsidP="0020696B">
      <w:pPr>
        <w:pStyle w:val="210"/>
        <w:shd w:val="clear" w:color="auto" w:fill="auto"/>
        <w:spacing w:before="0" w:line="322" w:lineRule="exact"/>
        <w:jc w:val="both"/>
        <w:rPr>
          <w:sz w:val="24"/>
          <w:szCs w:val="24"/>
        </w:rPr>
      </w:pPr>
      <w:r w:rsidRPr="00057EC3">
        <w:rPr>
          <w:rStyle w:val="21"/>
          <w:color w:val="000000"/>
          <w:sz w:val="24"/>
          <w:szCs w:val="24"/>
        </w:rPr>
        <w:t>переходного периода значительное место отводится дополнительным упражнениям (от 36 до 47%), а 90% подъемов штанги в рывковых и толчковых упражнениях в несколько раз меньше, чем в подготовительном и предсоревновательном периодах.</w:t>
      </w:r>
    </w:p>
    <w:p w:rsidR="0020696B" w:rsidRPr="00057EC3" w:rsidRDefault="0020696B" w:rsidP="0020696B">
      <w:pPr>
        <w:pStyle w:val="13"/>
        <w:framePr w:w="9590" w:wrap="notBeside" w:vAnchor="text" w:hAnchor="text" w:xAlign="center" w:y="1"/>
        <w:shd w:val="clear" w:color="auto" w:fill="auto"/>
        <w:spacing w:line="280" w:lineRule="exact"/>
        <w:rPr>
          <w:sz w:val="24"/>
          <w:szCs w:val="24"/>
        </w:rPr>
      </w:pPr>
      <w:r w:rsidRPr="00057EC3">
        <w:rPr>
          <w:rStyle w:val="a8"/>
          <w:color w:val="000000"/>
          <w:sz w:val="24"/>
          <w:szCs w:val="24"/>
        </w:rPr>
        <w:t xml:space="preserve">Таблица </w:t>
      </w:r>
      <w:r w:rsidR="00C866FE" w:rsidRPr="00057EC3">
        <w:rPr>
          <w:rStyle w:val="a8"/>
          <w:color w:val="000000"/>
          <w:sz w:val="24"/>
          <w:szCs w:val="24"/>
        </w:rPr>
        <w:t>9</w:t>
      </w:r>
    </w:p>
    <w:p w:rsidR="0020696B" w:rsidRPr="00057EC3" w:rsidRDefault="0020696B" w:rsidP="0020696B">
      <w:pPr>
        <w:pStyle w:val="13"/>
        <w:framePr w:w="9590" w:wrap="notBeside" w:vAnchor="text" w:hAnchor="text" w:xAlign="center" w:y="1"/>
        <w:shd w:val="clear" w:color="auto" w:fill="auto"/>
        <w:tabs>
          <w:tab w:val="left" w:leader="underscore" w:pos="8237"/>
        </w:tabs>
        <w:spacing w:line="280" w:lineRule="exact"/>
        <w:jc w:val="both"/>
        <w:rPr>
          <w:sz w:val="24"/>
          <w:szCs w:val="24"/>
        </w:rPr>
      </w:pPr>
      <w:r w:rsidRPr="00057EC3">
        <w:rPr>
          <w:rStyle w:val="a9"/>
          <w:color w:val="000000"/>
          <w:sz w:val="24"/>
          <w:szCs w:val="24"/>
        </w:rPr>
        <w:t>Интенсивность в рывковых и толчковых упражнениях</w:t>
      </w:r>
      <w:r w:rsidRPr="00057EC3">
        <w:rPr>
          <w:rStyle w:val="a8"/>
          <w:color w:val="000000"/>
          <w:sz w:val="24"/>
          <w:szCs w:val="24"/>
        </w:rPr>
        <w:tab/>
      </w:r>
    </w:p>
    <w:tbl>
      <w:tblPr>
        <w:tblW w:w="0" w:type="auto"/>
        <w:jc w:val="center"/>
        <w:tblLayout w:type="fixed"/>
        <w:tblCellMar>
          <w:left w:w="0" w:type="dxa"/>
          <w:right w:w="0" w:type="dxa"/>
        </w:tblCellMar>
        <w:tblLook w:val="0000"/>
      </w:tblPr>
      <w:tblGrid>
        <w:gridCol w:w="1848"/>
        <w:gridCol w:w="1286"/>
        <w:gridCol w:w="1306"/>
        <w:gridCol w:w="1354"/>
        <w:gridCol w:w="1358"/>
        <w:gridCol w:w="1190"/>
        <w:gridCol w:w="1248"/>
      </w:tblGrid>
      <w:tr w:rsidR="0020696B" w:rsidRPr="00057EC3" w:rsidTr="005848B6">
        <w:trPr>
          <w:trHeight w:hRule="exact" w:val="298"/>
          <w:jc w:val="center"/>
        </w:trPr>
        <w:tc>
          <w:tcPr>
            <w:tcW w:w="1848" w:type="dxa"/>
            <w:vMerge w:val="restart"/>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78" w:lineRule="exact"/>
              <w:ind w:left="180"/>
              <w:jc w:val="left"/>
              <w:rPr>
                <w:sz w:val="24"/>
                <w:szCs w:val="24"/>
              </w:rPr>
            </w:pPr>
            <w:r w:rsidRPr="00057EC3">
              <w:rPr>
                <w:rStyle w:val="210pt"/>
                <w:color w:val="000000"/>
                <w:sz w:val="24"/>
                <w:szCs w:val="24"/>
              </w:rPr>
              <w:t>Интенсивность</w:t>
            </w:r>
          </w:p>
          <w:p w:rsidR="0020696B" w:rsidRPr="00057EC3" w:rsidRDefault="0020696B" w:rsidP="005848B6">
            <w:pPr>
              <w:pStyle w:val="210"/>
              <w:framePr w:w="9590" w:wrap="notBeside" w:vAnchor="text" w:hAnchor="text" w:xAlign="center" w:y="1"/>
              <w:shd w:val="clear" w:color="auto" w:fill="auto"/>
              <w:spacing w:before="0" w:line="278" w:lineRule="exact"/>
              <w:ind w:left="180"/>
              <w:jc w:val="left"/>
              <w:rPr>
                <w:sz w:val="24"/>
                <w:szCs w:val="24"/>
              </w:rPr>
            </w:pPr>
            <w:r w:rsidRPr="00057EC3">
              <w:rPr>
                <w:rStyle w:val="210pt"/>
                <w:color w:val="000000"/>
                <w:sz w:val="24"/>
                <w:szCs w:val="24"/>
              </w:rPr>
              <w:t>квалификация</w:t>
            </w:r>
          </w:p>
          <w:p w:rsidR="0020696B" w:rsidRPr="00057EC3" w:rsidRDefault="0020696B" w:rsidP="005848B6">
            <w:pPr>
              <w:pStyle w:val="210"/>
              <w:framePr w:w="9590" w:wrap="notBeside" w:vAnchor="text" w:hAnchor="text" w:xAlign="center" w:y="1"/>
              <w:shd w:val="clear" w:color="auto" w:fill="auto"/>
              <w:spacing w:before="0" w:line="278" w:lineRule="exact"/>
              <w:rPr>
                <w:sz w:val="24"/>
                <w:szCs w:val="24"/>
              </w:rPr>
            </w:pPr>
            <w:r w:rsidRPr="00057EC3">
              <w:rPr>
                <w:rStyle w:val="210pt"/>
                <w:color w:val="000000"/>
                <w:sz w:val="24"/>
                <w:szCs w:val="24"/>
              </w:rPr>
              <w:t>спортсменов</w:t>
            </w:r>
          </w:p>
        </w:tc>
        <w:tc>
          <w:tcPr>
            <w:tcW w:w="2592" w:type="dxa"/>
            <w:gridSpan w:val="2"/>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Подготовительный</w:t>
            </w:r>
          </w:p>
        </w:tc>
        <w:tc>
          <w:tcPr>
            <w:tcW w:w="2712" w:type="dxa"/>
            <w:gridSpan w:val="2"/>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ind w:left="140"/>
              <w:jc w:val="left"/>
              <w:rPr>
                <w:sz w:val="24"/>
                <w:szCs w:val="24"/>
              </w:rPr>
            </w:pPr>
            <w:r w:rsidRPr="00057EC3">
              <w:rPr>
                <w:rStyle w:val="210pt"/>
                <w:color w:val="000000"/>
                <w:sz w:val="24"/>
                <w:szCs w:val="24"/>
              </w:rPr>
              <w:t>Предсоревновательный</w:t>
            </w:r>
          </w:p>
        </w:tc>
        <w:tc>
          <w:tcPr>
            <w:tcW w:w="2438" w:type="dxa"/>
            <w:gridSpan w:val="2"/>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Переходный</w:t>
            </w:r>
          </w:p>
        </w:tc>
      </w:tr>
      <w:tr w:rsidR="0020696B" w:rsidRPr="00057EC3" w:rsidTr="005848B6">
        <w:trPr>
          <w:trHeight w:hRule="exact" w:val="562"/>
          <w:jc w:val="center"/>
        </w:trPr>
        <w:tc>
          <w:tcPr>
            <w:tcW w:w="1848" w:type="dxa"/>
            <w:vMerge/>
            <w:tcBorders>
              <w:top w:val="nil"/>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p>
        </w:tc>
        <w:tc>
          <w:tcPr>
            <w:tcW w:w="128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В срм</w:t>
            </w:r>
          </w:p>
        </w:tc>
        <w:tc>
          <w:tcPr>
            <w:tcW w:w="1306" w:type="dxa"/>
            <w:tcBorders>
              <w:top w:val="single" w:sz="4" w:space="0" w:color="auto"/>
              <w:left w:val="single" w:sz="4" w:space="0" w:color="auto"/>
              <w:bottom w:val="nil"/>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after="120" w:line="200" w:lineRule="exact"/>
              <w:ind w:left="220"/>
              <w:jc w:val="left"/>
              <w:rPr>
                <w:sz w:val="24"/>
                <w:szCs w:val="24"/>
              </w:rPr>
            </w:pPr>
            <w:r w:rsidRPr="00057EC3">
              <w:rPr>
                <w:rStyle w:val="210pt"/>
                <w:color w:val="000000"/>
                <w:sz w:val="24"/>
                <w:szCs w:val="24"/>
              </w:rPr>
              <w:t>90-100%</w:t>
            </w:r>
          </w:p>
          <w:p w:rsidR="0020696B" w:rsidRPr="00057EC3" w:rsidRDefault="0020696B" w:rsidP="005848B6">
            <w:pPr>
              <w:pStyle w:val="210"/>
              <w:framePr w:w="9590" w:wrap="notBeside" w:vAnchor="text" w:hAnchor="text" w:xAlign="center" w:y="1"/>
              <w:shd w:val="clear" w:color="auto" w:fill="auto"/>
              <w:spacing w:before="120" w:line="200" w:lineRule="exact"/>
              <w:rPr>
                <w:sz w:val="24"/>
                <w:szCs w:val="24"/>
              </w:rPr>
            </w:pPr>
            <w:r w:rsidRPr="00057EC3">
              <w:rPr>
                <w:rStyle w:val="210pt"/>
                <w:color w:val="000000"/>
                <w:sz w:val="24"/>
                <w:szCs w:val="24"/>
              </w:rPr>
              <w:t>веса</w:t>
            </w:r>
          </w:p>
        </w:tc>
        <w:tc>
          <w:tcPr>
            <w:tcW w:w="135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В срм</w:t>
            </w:r>
          </w:p>
        </w:tc>
        <w:tc>
          <w:tcPr>
            <w:tcW w:w="1358" w:type="dxa"/>
            <w:tcBorders>
              <w:top w:val="single" w:sz="4" w:space="0" w:color="auto"/>
              <w:left w:val="single" w:sz="4" w:space="0" w:color="auto"/>
              <w:bottom w:val="nil"/>
              <w:right w:val="nil"/>
            </w:tcBorders>
            <w:shd w:val="clear" w:color="auto" w:fill="FFFFFF"/>
          </w:tcPr>
          <w:p w:rsidR="0020696B" w:rsidRPr="00057EC3" w:rsidRDefault="0020696B" w:rsidP="005848B6">
            <w:pPr>
              <w:pStyle w:val="210"/>
              <w:framePr w:w="9590" w:wrap="notBeside" w:vAnchor="text" w:hAnchor="text" w:xAlign="center" w:y="1"/>
              <w:shd w:val="clear" w:color="auto" w:fill="auto"/>
              <w:spacing w:before="0" w:after="120" w:line="200" w:lineRule="exact"/>
              <w:ind w:left="240"/>
              <w:jc w:val="left"/>
              <w:rPr>
                <w:sz w:val="24"/>
                <w:szCs w:val="24"/>
              </w:rPr>
            </w:pPr>
            <w:r w:rsidRPr="00057EC3">
              <w:rPr>
                <w:rStyle w:val="210pt"/>
                <w:color w:val="000000"/>
                <w:sz w:val="24"/>
                <w:szCs w:val="24"/>
              </w:rPr>
              <w:t>90-100%</w:t>
            </w:r>
          </w:p>
          <w:p w:rsidR="0020696B" w:rsidRPr="00057EC3" w:rsidRDefault="0020696B" w:rsidP="005848B6">
            <w:pPr>
              <w:pStyle w:val="210"/>
              <w:framePr w:w="9590" w:wrap="notBeside" w:vAnchor="text" w:hAnchor="text" w:xAlign="center" w:y="1"/>
              <w:shd w:val="clear" w:color="auto" w:fill="auto"/>
              <w:spacing w:before="120" w:line="200" w:lineRule="exact"/>
              <w:rPr>
                <w:sz w:val="24"/>
                <w:szCs w:val="24"/>
              </w:rPr>
            </w:pPr>
            <w:r w:rsidRPr="00057EC3">
              <w:rPr>
                <w:rStyle w:val="210pt"/>
                <w:color w:val="000000"/>
                <w:sz w:val="24"/>
                <w:szCs w:val="24"/>
              </w:rPr>
              <w:t>веса</w:t>
            </w:r>
          </w:p>
        </w:tc>
        <w:tc>
          <w:tcPr>
            <w:tcW w:w="1190"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ind w:left="300"/>
              <w:jc w:val="left"/>
              <w:rPr>
                <w:sz w:val="24"/>
                <w:szCs w:val="24"/>
              </w:rPr>
            </w:pPr>
            <w:r w:rsidRPr="00057EC3">
              <w:rPr>
                <w:rStyle w:val="210pt"/>
                <w:color w:val="000000"/>
                <w:sz w:val="24"/>
                <w:szCs w:val="24"/>
              </w:rPr>
              <w:t>В срм</w:t>
            </w:r>
          </w:p>
        </w:tc>
        <w:tc>
          <w:tcPr>
            <w:tcW w:w="1248" w:type="dxa"/>
            <w:tcBorders>
              <w:top w:val="single" w:sz="4" w:space="0" w:color="auto"/>
              <w:left w:val="single" w:sz="4" w:space="0" w:color="auto"/>
              <w:bottom w:val="nil"/>
              <w:right w:val="single" w:sz="4" w:space="0" w:color="auto"/>
            </w:tcBorders>
            <w:shd w:val="clear" w:color="auto" w:fill="FFFFFF"/>
          </w:tcPr>
          <w:p w:rsidR="0020696B" w:rsidRPr="00057EC3" w:rsidRDefault="0020696B" w:rsidP="005848B6">
            <w:pPr>
              <w:pStyle w:val="210"/>
              <w:framePr w:w="9590" w:wrap="notBeside" w:vAnchor="text" w:hAnchor="text" w:xAlign="center" w:y="1"/>
              <w:shd w:val="clear" w:color="auto" w:fill="auto"/>
              <w:spacing w:before="0" w:after="120" w:line="200" w:lineRule="exact"/>
              <w:ind w:left="200"/>
              <w:jc w:val="left"/>
              <w:rPr>
                <w:sz w:val="24"/>
                <w:szCs w:val="24"/>
              </w:rPr>
            </w:pPr>
            <w:r w:rsidRPr="00057EC3">
              <w:rPr>
                <w:rStyle w:val="210pt"/>
                <w:color w:val="000000"/>
                <w:sz w:val="24"/>
                <w:szCs w:val="24"/>
              </w:rPr>
              <w:t>90-100%</w:t>
            </w:r>
          </w:p>
          <w:p w:rsidR="0020696B" w:rsidRPr="00057EC3" w:rsidRDefault="0020696B" w:rsidP="005848B6">
            <w:pPr>
              <w:pStyle w:val="210"/>
              <w:framePr w:w="9590" w:wrap="notBeside" w:vAnchor="text" w:hAnchor="text" w:xAlign="center" w:y="1"/>
              <w:shd w:val="clear" w:color="auto" w:fill="auto"/>
              <w:spacing w:before="120" w:line="200" w:lineRule="exact"/>
              <w:rPr>
                <w:sz w:val="24"/>
                <w:szCs w:val="24"/>
              </w:rPr>
            </w:pPr>
            <w:r w:rsidRPr="00057EC3">
              <w:rPr>
                <w:rStyle w:val="210pt"/>
                <w:color w:val="000000"/>
                <w:sz w:val="24"/>
                <w:szCs w:val="24"/>
              </w:rPr>
              <w:t>веса</w:t>
            </w:r>
          </w:p>
        </w:tc>
      </w:tr>
      <w:tr w:rsidR="0020696B" w:rsidRPr="00057EC3" w:rsidTr="005848B6">
        <w:trPr>
          <w:trHeight w:hRule="exact" w:val="288"/>
          <w:jc w:val="center"/>
        </w:trPr>
        <w:tc>
          <w:tcPr>
            <w:tcW w:w="184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 разряд</w:t>
            </w:r>
          </w:p>
        </w:tc>
        <w:tc>
          <w:tcPr>
            <w:tcW w:w="128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77,5</w:t>
            </w:r>
          </w:p>
        </w:tc>
        <w:tc>
          <w:tcPr>
            <w:tcW w:w="130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56</w:t>
            </w:r>
          </w:p>
        </w:tc>
        <w:tc>
          <w:tcPr>
            <w:tcW w:w="135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76</w:t>
            </w:r>
          </w:p>
        </w:tc>
        <w:tc>
          <w:tcPr>
            <w:tcW w:w="13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p>
        </w:tc>
        <w:tc>
          <w:tcPr>
            <w:tcW w:w="1190"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p>
        </w:tc>
        <w:tc>
          <w:tcPr>
            <w:tcW w:w="1248"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20</w:t>
            </w:r>
          </w:p>
        </w:tc>
      </w:tr>
      <w:tr w:rsidR="0020696B" w:rsidRPr="00057EC3" w:rsidTr="005848B6">
        <w:trPr>
          <w:trHeight w:hRule="exact" w:val="283"/>
          <w:jc w:val="center"/>
        </w:trPr>
        <w:tc>
          <w:tcPr>
            <w:tcW w:w="184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 разряд</w:t>
            </w:r>
          </w:p>
        </w:tc>
        <w:tc>
          <w:tcPr>
            <w:tcW w:w="128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75</w:t>
            </w:r>
          </w:p>
        </w:tc>
        <w:tc>
          <w:tcPr>
            <w:tcW w:w="1306"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44</w:t>
            </w:r>
          </w:p>
        </w:tc>
        <w:tc>
          <w:tcPr>
            <w:tcW w:w="1354"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76</w:t>
            </w:r>
          </w:p>
        </w:tc>
        <w:tc>
          <w:tcPr>
            <w:tcW w:w="13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44</w:t>
            </w:r>
          </w:p>
        </w:tc>
        <w:tc>
          <w:tcPr>
            <w:tcW w:w="1190"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73,5</w:t>
            </w:r>
          </w:p>
        </w:tc>
        <w:tc>
          <w:tcPr>
            <w:tcW w:w="1248"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32</w:t>
            </w:r>
          </w:p>
        </w:tc>
      </w:tr>
      <w:tr w:rsidR="0020696B" w:rsidRPr="00057EC3" w:rsidTr="005848B6">
        <w:trPr>
          <w:trHeight w:hRule="exact" w:val="420"/>
          <w:jc w:val="center"/>
        </w:trPr>
        <w:tc>
          <w:tcPr>
            <w:tcW w:w="1848"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КМС</w:t>
            </w:r>
          </w:p>
        </w:tc>
        <w:tc>
          <w:tcPr>
            <w:tcW w:w="1286"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72,5</w:t>
            </w:r>
          </w:p>
        </w:tc>
        <w:tc>
          <w:tcPr>
            <w:tcW w:w="1306"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20</w:t>
            </w:r>
          </w:p>
        </w:tc>
        <w:tc>
          <w:tcPr>
            <w:tcW w:w="1354"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74</w:t>
            </w:r>
          </w:p>
        </w:tc>
        <w:tc>
          <w:tcPr>
            <w:tcW w:w="1358"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28</w:t>
            </w:r>
          </w:p>
        </w:tc>
        <w:tc>
          <w:tcPr>
            <w:tcW w:w="1190" w:type="dxa"/>
            <w:tcBorders>
              <w:top w:val="single" w:sz="4" w:space="0" w:color="auto"/>
              <w:left w:val="single" w:sz="4" w:space="0" w:color="auto"/>
              <w:bottom w:val="single" w:sz="4" w:space="0" w:color="auto"/>
              <w:right w:val="nil"/>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72,5</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20696B" w:rsidRPr="00057EC3" w:rsidRDefault="0020696B" w:rsidP="005848B6">
            <w:pPr>
              <w:pStyle w:val="210"/>
              <w:framePr w:w="9590" w:wrap="notBeside" w:vAnchor="text" w:hAnchor="text" w:xAlign="center" w:y="1"/>
              <w:shd w:val="clear" w:color="auto" w:fill="auto"/>
              <w:spacing w:before="0" w:line="200" w:lineRule="exact"/>
              <w:rPr>
                <w:sz w:val="24"/>
                <w:szCs w:val="24"/>
              </w:rPr>
            </w:pPr>
            <w:r w:rsidRPr="00057EC3">
              <w:rPr>
                <w:rStyle w:val="210pt"/>
                <w:color w:val="000000"/>
                <w:sz w:val="24"/>
                <w:szCs w:val="24"/>
              </w:rPr>
              <w:t>12</w:t>
            </w:r>
          </w:p>
        </w:tc>
      </w:tr>
    </w:tbl>
    <w:p w:rsidR="0020696B" w:rsidRPr="00057EC3" w:rsidRDefault="0020696B" w:rsidP="0020696B">
      <w:pPr>
        <w:framePr w:w="9590" w:wrap="notBeside" w:vAnchor="text" w:hAnchor="text" w:xAlign="center" w:y="1"/>
        <w:rPr>
          <w:sz w:val="24"/>
          <w:szCs w:val="24"/>
        </w:rPr>
      </w:pPr>
    </w:p>
    <w:p w:rsidR="0020696B" w:rsidRPr="00057EC3" w:rsidRDefault="0020696B" w:rsidP="0020696B">
      <w:pPr>
        <w:rPr>
          <w:sz w:val="24"/>
          <w:szCs w:val="24"/>
        </w:rPr>
      </w:pPr>
    </w:p>
    <w:p w:rsidR="0020696B" w:rsidRPr="00057EC3" w:rsidRDefault="0020696B" w:rsidP="0020696B">
      <w:pPr>
        <w:pStyle w:val="210"/>
        <w:shd w:val="clear" w:color="auto" w:fill="auto"/>
        <w:spacing w:before="230" w:line="322" w:lineRule="exact"/>
        <w:ind w:firstLine="940"/>
        <w:jc w:val="both"/>
        <w:rPr>
          <w:sz w:val="24"/>
          <w:szCs w:val="24"/>
        </w:rPr>
      </w:pPr>
      <w:r w:rsidRPr="00057EC3">
        <w:rPr>
          <w:rStyle w:val="21"/>
          <w:color w:val="000000"/>
          <w:sz w:val="24"/>
          <w:szCs w:val="24"/>
        </w:rPr>
        <w:t>Параметры интенсивности среднетренировочного веса - в среднем имеют минимальные колебания по периодам подготовки. Учитывая большую выносливость молодых атлетов к 90-100%-м подъемам, для тяжелоатлетов- разрядников их нужно запланировать больше.</w:t>
      </w:r>
    </w:p>
    <w:p w:rsidR="0020696B" w:rsidRPr="00057EC3" w:rsidRDefault="0020696B" w:rsidP="0020696B">
      <w:pPr>
        <w:pStyle w:val="80"/>
        <w:shd w:val="clear" w:color="auto" w:fill="auto"/>
        <w:spacing w:line="322" w:lineRule="exact"/>
        <w:jc w:val="right"/>
        <w:rPr>
          <w:sz w:val="24"/>
          <w:szCs w:val="24"/>
        </w:rPr>
      </w:pPr>
      <w:r w:rsidRPr="00057EC3">
        <w:rPr>
          <w:rStyle w:val="8"/>
          <w:color w:val="000000"/>
          <w:sz w:val="24"/>
          <w:szCs w:val="24"/>
        </w:rPr>
        <w:t>Таблица 1</w:t>
      </w:r>
      <w:r w:rsidR="00C866FE" w:rsidRPr="00057EC3">
        <w:rPr>
          <w:rStyle w:val="8"/>
          <w:color w:val="000000"/>
          <w:sz w:val="24"/>
          <w:szCs w:val="24"/>
        </w:rPr>
        <w:t>0</w:t>
      </w:r>
    </w:p>
    <w:p w:rsidR="0020696B" w:rsidRPr="00057EC3" w:rsidRDefault="0020696B" w:rsidP="0020696B">
      <w:pPr>
        <w:pStyle w:val="80"/>
        <w:shd w:val="clear" w:color="auto" w:fill="auto"/>
        <w:spacing w:line="322" w:lineRule="exact"/>
        <w:ind w:left="340"/>
        <w:jc w:val="left"/>
        <w:rPr>
          <w:sz w:val="24"/>
          <w:szCs w:val="24"/>
        </w:rPr>
      </w:pPr>
      <w:r w:rsidRPr="00057EC3">
        <w:rPr>
          <w:rStyle w:val="8"/>
          <w:color w:val="000000"/>
          <w:sz w:val="24"/>
          <w:szCs w:val="24"/>
        </w:rPr>
        <w:t>Распределение объема нагрузки (КПШ в %) в рывковых упражнениях по</w:t>
      </w:r>
    </w:p>
    <w:p w:rsidR="0020696B" w:rsidRPr="00057EC3" w:rsidRDefault="0020696B" w:rsidP="0020696B">
      <w:pPr>
        <w:pStyle w:val="13"/>
        <w:framePr w:w="9662" w:wrap="notBeside" w:vAnchor="text" w:hAnchor="text" w:xAlign="center" w:y="1"/>
        <w:shd w:val="clear" w:color="auto" w:fill="auto"/>
        <w:spacing w:line="280" w:lineRule="exact"/>
        <w:jc w:val="left"/>
        <w:rPr>
          <w:sz w:val="24"/>
          <w:szCs w:val="24"/>
        </w:rPr>
      </w:pPr>
      <w:r w:rsidRPr="00057EC3">
        <w:rPr>
          <w:rStyle w:val="a8"/>
          <w:color w:val="000000"/>
          <w:sz w:val="24"/>
          <w:szCs w:val="24"/>
        </w:rPr>
        <w:t>зонам интенсивности за годичный цикл</w:t>
      </w:r>
    </w:p>
    <w:tbl>
      <w:tblPr>
        <w:tblW w:w="0" w:type="auto"/>
        <w:jc w:val="center"/>
        <w:tblLayout w:type="fixed"/>
        <w:tblCellMar>
          <w:left w:w="0" w:type="dxa"/>
          <w:right w:w="0" w:type="dxa"/>
        </w:tblCellMar>
        <w:tblLook w:val="0000"/>
      </w:tblPr>
      <w:tblGrid>
        <w:gridCol w:w="2093"/>
        <w:gridCol w:w="1258"/>
        <w:gridCol w:w="1262"/>
        <w:gridCol w:w="1258"/>
        <w:gridCol w:w="1262"/>
        <w:gridCol w:w="1258"/>
        <w:gridCol w:w="1272"/>
      </w:tblGrid>
      <w:tr w:rsidR="0020696B" w:rsidRPr="00057EC3" w:rsidTr="005848B6">
        <w:trPr>
          <w:trHeight w:hRule="exact" w:val="288"/>
          <w:jc w:val="center"/>
        </w:trPr>
        <w:tc>
          <w:tcPr>
            <w:tcW w:w="2093" w:type="dxa"/>
            <w:vMerge w:val="restart"/>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after="120" w:line="200" w:lineRule="exact"/>
              <w:ind w:left="300"/>
              <w:jc w:val="left"/>
              <w:rPr>
                <w:sz w:val="24"/>
                <w:szCs w:val="24"/>
              </w:rPr>
            </w:pPr>
            <w:r w:rsidRPr="00057EC3">
              <w:rPr>
                <w:rStyle w:val="210pt"/>
                <w:color w:val="000000"/>
                <w:sz w:val="24"/>
                <w:szCs w:val="24"/>
              </w:rPr>
              <w:t>Квалификация</w:t>
            </w:r>
          </w:p>
          <w:p w:rsidR="0020696B" w:rsidRPr="00057EC3" w:rsidRDefault="0020696B" w:rsidP="005848B6">
            <w:pPr>
              <w:pStyle w:val="210"/>
              <w:framePr w:w="9662" w:wrap="notBeside" w:vAnchor="text" w:hAnchor="text" w:xAlign="center" w:y="1"/>
              <w:shd w:val="clear" w:color="auto" w:fill="auto"/>
              <w:spacing w:before="120" w:line="200" w:lineRule="exact"/>
              <w:rPr>
                <w:sz w:val="24"/>
                <w:szCs w:val="24"/>
              </w:rPr>
            </w:pPr>
            <w:r w:rsidRPr="00057EC3">
              <w:rPr>
                <w:rStyle w:val="210pt"/>
                <w:color w:val="000000"/>
                <w:sz w:val="24"/>
                <w:szCs w:val="24"/>
              </w:rPr>
              <w:t>спортсменов</w:t>
            </w:r>
          </w:p>
        </w:tc>
        <w:tc>
          <w:tcPr>
            <w:tcW w:w="7570" w:type="dxa"/>
            <w:gridSpan w:val="6"/>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Зоны интенсивности</w:t>
            </w:r>
          </w:p>
        </w:tc>
      </w:tr>
      <w:tr w:rsidR="0020696B" w:rsidRPr="00057EC3" w:rsidTr="005848B6">
        <w:trPr>
          <w:trHeight w:hRule="exact" w:val="288"/>
          <w:jc w:val="center"/>
        </w:trPr>
        <w:tc>
          <w:tcPr>
            <w:tcW w:w="2093" w:type="dxa"/>
            <w:vMerge/>
            <w:tcBorders>
              <w:top w:val="nil"/>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60-65</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70-75</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80-85</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90-95</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100</w:t>
            </w:r>
          </w:p>
        </w:tc>
        <w:tc>
          <w:tcPr>
            <w:tcW w:w="1272"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КИ</w:t>
            </w:r>
          </w:p>
        </w:tc>
      </w:tr>
      <w:tr w:rsidR="0020696B" w:rsidRPr="00057EC3" w:rsidTr="005848B6">
        <w:trPr>
          <w:trHeight w:hRule="exact" w:val="283"/>
          <w:jc w:val="center"/>
        </w:trPr>
        <w:tc>
          <w:tcPr>
            <w:tcW w:w="2093"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2 разряд</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9</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51</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29</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11</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1272"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75</w:t>
            </w:r>
          </w:p>
        </w:tc>
      </w:tr>
      <w:tr w:rsidR="0020696B" w:rsidRPr="00057EC3" w:rsidTr="005848B6">
        <w:trPr>
          <w:trHeight w:hRule="exact" w:val="288"/>
          <w:jc w:val="center"/>
        </w:trPr>
        <w:tc>
          <w:tcPr>
            <w:tcW w:w="2093"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 разряд</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56</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28</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8</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w:t>
            </w:r>
          </w:p>
        </w:tc>
        <w:tc>
          <w:tcPr>
            <w:tcW w:w="1272"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75</w:t>
            </w:r>
          </w:p>
        </w:tc>
      </w:tr>
      <w:tr w:rsidR="0020696B" w:rsidRPr="00057EC3" w:rsidTr="005848B6">
        <w:trPr>
          <w:trHeight w:hRule="exact" w:val="283"/>
          <w:jc w:val="center"/>
        </w:trPr>
        <w:tc>
          <w:tcPr>
            <w:tcW w:w="2093"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КМС</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10</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61</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25</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4</w:t>
            </w:r>
          </w:p>
        </w:tc>
        <w:tc>
          <w:tcPr>
            <w:tcW w:w="1258"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1272"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72</w:t>
            </w:r>
          </w:p>
        </w:tc>
      </w:tr>
      <w:tr w:rsidR="0020696B" w:rsidRPr="00057EC3" w:rsidTr="005848B6">
        <w:tblPrEx>
          <w:tblBorders>
            <w:top w:val="single" w:sz="4" w:space="0" w:color="auto"/>
          </w:tblBorders>
          <w:tblCellMar>
            <w:left w:w="108" w:type="dxa"/>
            <w:right w:w="108" w:type="dxa"/>
          </w:tblCellMar>
        </w:tblPrEx>
        <w:trPr>
          <w:trHeight w:val="100"/>
          <w:jc w:val="center"/>
        </w:trPr>
        <w:tc>
          <w:tcPr>
            <w:tcW w:w="9663" w:type="dxa"/>
            <w:gridSpan w:val="7"/>
          </w:tcPr>
          <w:p w:rsidR="0020696B" w:rsidRPr="00057EC3" w:rsidRDefault="0020696B" w:rsidP="005848B6">
            <w:pPr>
              <w:framePr w:w="9662" w:wrap="notBeside" w:vAnchor="text" w:hAnchor="text" w:xAlign="center" w:y="1"/>
              <w:rPr>
                <w:sz w:val="24"/>
                <w:szCs w:val="24"/>
              </w:rPr>
            </w:pPr>
          </w:p>
        </w:tc>
      </w:tr>
    </w:tbl>
    <w:p w:rsidR="0020696B" w:rsidRPr="00057EC3" w:rsidRDefault="0020696B" w:rsidP="0020696B">
      <w:pPr>
        <w:framePr w:w="9662" w:wrap="notBeside" w:vAnchor="text" w:hAnchor="text" w:xAlign="center" w:y="1"/>
        <w:rPr>
          <w:sz w:val="24"/>
          <w:szCs w:val="24"/>
        </w:rPr>
      </w:pPr>
    </w:p>
    <w:p w:rsidR="0020696B" w:rsidRPr="00057EC3" w:rsidRDefault="0020696B" w:rsidP="0020696B">
      <w:pPr>
        <w:rPr>
          <w:sz w:val="24"/>
          <w:szCs w:val="24"/>
        </w:rPr>
      </w:pPr>
    </w:p>
    <w:p w:rsidR="0020696B" w:rsidRPr="00057EC3" w:rsidRDefault="0020696B" w:rsidP="0020696B">
      <w:pPr>
        <w:pStyle w:val="13"/>
        <w:framePr w:w="9662" w:wrap="notBeside" w:vAnchor="text" w:hAnchor="text" w:xAlign="center" w:y="1"/>
        <w:shd w:val="clear" w:color="auto" w:fill="auto"/>
        <w:spacing w:line="317" w:lineRule="exact"/>
        <w:rPr>
          <w:rStyle w:val="a8"/>
          <w:color w:val="000000"/>
          <w:sz w:val="24"/>
          <w:szCs w:val="24"/>
        </w:rPr>
      </w:pPr>
    </w:p>
    <w:p w:rsidR="0020696B" w:rsidRPr="00057EC3" w:rsidRDefault="0020696B" w:rsidP="0020696B">
      <w:pPr>
        <w:pStyle w:val="13"/>
        <w:framePr w:w="9662" w:wrap="notBeside" w:vAnchor="text" w:hAnchor="text" w:xAlign="center" w:y="1"/>
        <w:shd w:val="clear" w:color="auto" w:fill="auto"/>
        <w:spacing w:line="317" w:lineRule="exact"/>
        <w:rPr>
          <w:sz w:val="24"/>
          <w:szCs w:val="24"/>
        </w:rPr>
      </w:pPr>
      <w:r w:rsidRPr="00057EC3">
        <w:rPr>
          <w:rStyle w:val="a8"/>
          <w:color w:val="000000"/>
          <w:sz w:val="24"/>
          <w:szCs w:val="24"/>
        </w:rPr>
        <w:t>Таблица 1</w:t>
      </w:r>
      <w:r w:rsidR="00C866FE" w:rsidRPr="00057EC3">
        <w:rPr>
          <w:rStyle w:val="a8"/>
          <w:color w:val="000000"/>
          <w:sz w:val="24"/>
          <w:szCs w:val="24"/>
        </w:rPr>
        <w:t>1</w:t>
      </w:r>
    </w:p>
    <w:p w:rsidR="0020696B" w:rsidRPr="00057EC3" w:rsidRDefault="0020696B" w:rsidP="0020696B">
      <w:pPr>
        <w:pStyle w:val="13"/>
        <w:framePr w:w="9662" w:wrap="notBeside" w:vAnchor="text" w:hAnchor="text" w:xAlign="center" w:y="1"/>
        <w:shd w:val="clear" w:color="auto" w:fill="auto"/>
        <w:spacing w:line="317" w:lineRule="exact"/>
        <w:jc w:val="center"/>
        <w:rPr>
          <w:sz w:val="24"/>
          <w:szCs w:val="24"/>
        </w:rPr>
      </w:pPr>
      <w:r w:rsidRPr="00057EC3">
        <w:rPr>
          <w:rStyle w:val="a8"/>
          <w:color w:val="000000"/>
          <w:sz w:val="24"/>
          <w:szCs w:val="24"/>
        </w:rPr>
        <w:t>Распределение объема нагрузки (КПШ в %) в толчковых упражнениях по зонам интенсивности за годичный цикл</w:t>
      </w:r>
    </w:p>
    <w:tbl>
      <w:tblPr>
        <w:tblW w:w="0" w:type="auto"/>
        <w:jc w:val="center"/>
        <w:tblLayout w:type="fixed"/>
        <w:tblCellMar>
          <w:left w:w="0" w:type="dxa"/>
          <w:right w:w="0" w:type="dxa"/>
        </w:tblCellMar>
        <w:tblLook w:val="0000"/>
      </w:tblPr>
      <w:tblGrid>
        <w:gridCol w:w="2093"/>
        <w:gridCol w:w="1258"/>
        <w:gridCol w:w="1262"/>
        <w:gridCol w:w="1258"/>
        <w:gridCol w:w="1262"/>
        <w:gridCol w:w="1258"/>
        <w:gridCol w:w="1272"/>
      </w:tblGrid>
      <w:tr w:rsidR="0020696B" w:rsidRPr="00057EC3" w:rsidTr="005848B6">
        <w:trPr>
          <w:trHeight w:hRule="exact" w:val="288"/>
          <w:jc w:val="center"/>
        </w:trPr>
        <w:tc>
          <w:tcPr>
            <w:tcW w:w="2093" w:type="dxa"/>
            <w:vMerge w:val="restart"/>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after="120" w:line="200" w:lineRule="exact"/>
              <w:ind w:left="300"/>
              <w:jc w:val="left"/>
              <w:rPr>
                <w:sz w:val="24"/>
                <w:szCs w:val="24"/>
              </w:rPr>
            </w:pPr>
            <w:r w:rsidRPr="00057EC3">
              <w:rPr>
                <w:rStyle w:val="210pt"/>
                <w:color w:val="000000"/>
                <w:sz w:val="24"/>
                <w:szCs w:val="24"/>
              </w:rPr>
              <w:t>Квалификация</w:t>
            </w:r>
          </w:p>
          <w:p w:rsidR="0020696B" w:rsidRPr="00057EC3" w:rsidRDefault="0020696B" w:rsidP="005848B6">
            <w:pPr>
              <w:pStyle w:val="210"/>
              <w:framePr w:w="9662" w:wrap="notBeside" w:vAnchor="text" w:hAnchor="text" w:xAlign="center" w:y="1"/>
              <w:shd w:val="clear" w:color="auto" w:fill="auto"/>
              <w:spacing w:before="120" w:line="200" w:lineRule="exact"/>
              <w:rPr>
                <w:sz w:val="24"/>
                <w:szCs w:val="24"/>
              </w:rPr>
            </w:pPr>
            <w:r w:rsidRPr="00057EC3">
              <w:rPr>
                <w:rStyle w:val="210pt"/>
                <w:color w:val="000000"/>
                <w:sz w:val="24"/>
                <w:szCs w:val="24"/>
              </w:rPr>
              <w:t>спортсменов</w:t>
            </w:r>
          </w:p>
        </w:tc>
        <w:tc>
          <w:tcPr>
            <w:tcW w:w="7570" w:type="dxa"/>
            <w:gridSpan w:val="6"/>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Зоны интенсивности</w:t>
            </w:r>
          </w:p>
        </w:tc>
      </w:tr>
      <w:tr w:rsidR="0020696B" w:rsidRPr="00057EC3" w:rsidTr="005848B6">
        <w:trPr>
          <w:trHeight w:hRule="exact" w:val="288"/>
          <w:jc w:val="center"/>
        </w:trPr>
        <w:tc>
          <w:tcPr>
            <w:tcW w:w="2093" w:type="dxa"/>
            <w:vMerge/>
            <w:tcBorders>
              <w:top w:val="nil"/>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60-65</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70-75</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80-85</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90-95</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100</w:t>
            </w:r>
          </w:p>
        </w:tc>
        <w:tc>
          <w:tcPr>
            <w:tcW w:w="1272"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КИ</w:t>
            </w:r>
          </w:p>
        </w:tc>
      </w:tr>
      <w:tr w:rsidR="0020696B" w:rsidRPr="00057EC3" w:rsidTr="005848B6">
        <w:trPr>
          <w:trHeight w:hRule="exact" w:val="283"/>
          <w:jc w:val="center"/>
        </w:trPr>
        <w:tc>
          <w:tcPr>
            <w:tcW w:w="2093"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2 разряд</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8</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42</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37</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12</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w:t>
            </w:r>
          </w:p>
        </w:tc>
        <w:tc>
          <w:tcPr>
            <w:tcW w:w="1272"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76</w:t>
            </w:r>
          </w:p>
        </w:tc>
      </w:tr>
      <w:tr w:rsidR="0020696B" w:rsidRPr="00057EC3" w:rsidTr="005848B6">
        <w:trPr>
          <w:trHeight w:hRule="exact" w:val="288"/>
          <w:jc w:val="center"/>
        </w:trPr>
        <w:tc>
          <w:tcPr>
            <w:tcW w:w="2093"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 разряд</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4</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45</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39</w:t>
            </w:r>
          </w:p>
        </w:tc>
        <w:tc>
          <w:tcPr>
            <w:tcW w:w="1262"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11</w:t>
            </w:r>
          </w:p>
        </w:tc>
        <w:tc>
          <w:tcPr>
            <w:tcW w:w="1258" w:type="dxa"/>
            <w:tcBorders>
              <w:top w:val="single" w:sz="4" w:space="0" w:color="auto"/>
              <w:left w:val="single" w:sz="4" w:space="0" w:color="auto"/>
              <w:bottom w:val="nil"/>
              <w:right w:val="nil"/>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1</w:t>
            </w:r>
          </w:p>
        </w:tc>
        <w:tc>
          <w:tcPr>
            <w:tcW w:w="1272"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77</w:t>
            </w:r>
          </w:p>
        </w:tc>
      </w:tr>
      <w:tr w:rsidR="0020696B" w:rsidRPr="00057EC3" w:rsidTr="005848B6">
        <w:trPr>
          <w:trHeight w:hRule="exact" w:val="283"/>
          <w:jc w:val="center"/>
        </w:trPr>
        <w:tc>
          <w:tcPr>
            <w:tcW w:w="2093"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КМС</w:t>
            </w:r>
          </w:p>
        </w:tc>
        <w:tc>
          <w:tcPr>
            <w:tcW w:w="1258"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9</w:t>
            </w:r>
          </w:p>
        </w:tc>
        <w:tc>
          <w:tcPr>
            <w:tcW w:w="1262"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53</w:t>
            </w:r>
          </w:p>
        </w:tc>
        <w:tc>
          <w:tcPr>
            <w:tcW w:w="1258"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33</w:t>
            </w:r>
          </w:p>
        </w:tc>
        <w:tc>
          <w:tcPr>
            <w:tcW w:w="1262"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5</w:t>
            </w:r>
          </w:p>
        </w:tc>
        <w:tc>
          <w:tcPr>
            <w:tcW w:w="1258" w:type="dxa"/>
            <w:tcBorders>
              <w:top w:val="single" w:sz="4" w:space="0" w:color="auto"/>
              <w:left w:val="single" w:sz="4" w:space="0" w:color="auto"/>
              <w:bottom w:val="single" w:sz="4" w:space="0" w:color="auto"/>
              <w:right w:val="nil"/>
            </w:tcBorders>
            <w:shd w:val="clear" w:color="auto" w:fill="FFFFFF"/>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0696B" w:rsidRPr="00057EC3" w:rsidRDefault="0020696B" w:rsidP="005848B6">
            <w:pPr>
              <w:pStyle w:val="210"/>
              <w:framePr w:w="9662" w:wrap="notBeside" w:vAnchor="text" w:hAnchor="text" w:xAlign="center" w:y="1"/>
              <w:shd w:val="clear" w:color="auto" w:fill="auto"/>
              <w:spacing w:before="0" w:line="200" w:lineRule="exact"/>
              <w:rPr>
                <w:sz w:val="24"/>
                <w:szCs w:val="24"/>
              </w:rPr>
            </w:pPr>
            <w:r w:rsidRPr="00057EC3">
              <w:rPr>
                <w:rStyle w:val="210pt"/>
                <w:color w:val="000000"/>
                <w:sz w:val="24"/>
                <w:szCs w:val="24"/>
              </w:rPr>
              <w:t>74</w:t>
            </w:r>
          </w:p>
        </w:tc>
      </w:tr>
    </w:tbl>
    <w:p w:rsidR="0020696B" w:rsidRPr="00057EC3" w:rsidRDefault="0020696B" w:rsidP="0020696B">
      <w:pPr>
        <w:framePr w:w="9662" w:wrap="notBeside" w:vAnchor="text" w:hAnchor="text" w:xAlign="center" w:y="1"/>
        <w:rPr>
          <w:sz w:val="24"/>
          <w:szCs w:val="24"/>
        </w:rPr>
      </w:pPr>
    </w:p>
    <w:p w:rsidR="0020696B" w:rsidRPr="00057EC3" w:rsidRDefault="0020696B" w:rsidP="0020696B">
      <w:pPr>
        <w:rPr>
          <w:sz w:val="24"/>
          <w:szCs w:val="24"/>
        </w:rPr>
      </w:pPr>
    </w:p>
    <w:p w:rsidR="0020696B" w:rsidRPr="00057EC3" w:rsidRDefault="0020696B" w:rsidP="0020696B">
      <w:pPr>
        <w:pStyle w:val="210"/>
        <w:shd w:val="clear" w:color="auto" w:fill="auto"/>
        <w:spacing w:line="322" w:lineRule="exact"/>
        <w:ind w:left="220" w:firstLine="720"/>
        <w:jc w:val="both"/>
        <w:rPr>
          <w:sz w:val="24"/>
          <w:szCs w:val="24"/>
        </w:rPr>
      </w:pPr>
      <w:r w:rsidRPr="00057EC3">
        <w:rPr>
          <w:rStyle w:val="21"/>
          <w:color w:val="000000"/>
          <w:sz w:val="24"/>
          <w:szCs w:val="24"/>
        </w:rPr>
        <w:t>Работа по индивидуальным планам спортивной подготовки осуществляется на этапах совершенствования спортивного мастерства.</w:t>
      </w:r>
    </w:p>
    <w:p w:rsidR="0020696B" w:rsidRPr="00057EC3" w:rsidRDefault="0020696B" w:rsidP="0020696B">
      <w:pPr>
        <w:pStyle w:val="210"/>
        <w:shd w:val="clear" w:color="auto" w:fill="auto"/>
        <w:spacing w:before="0" w:line="322" w:lineRule="exact"/>
        <w:ind w:left="220" w:firstLine="720"/>
        <w:jc w:val="both"/>
        <w:rPr>
          <w:sz w:val="24"/>
          <w:szCs w:val="24"/>
        </w:rPr>
      </w:pPr>
      <w:r w:rsidRPr="00057EC3">
        <w:rPr>
          <w:rStyle w:val="21"/>
          <w:color w:val="000000"/>
          <w:sz w:val="24"/>
          <w:szCs w:val="24"/>
        </w:rPr>
        <w:t>Для проведения занятий на этапах совершенствования спортивного мастерства  кроме основного тренера по виду спорта тяжелая атлетика допускается привлечение дополнительно второго</w:t>
      </w:r>
      <w:r w:rsidRPr="00057EC3">
        <w:rPr>
          <w:sz w:val="24"/>
          <w:szCs w:val="24"/>
        </w:rPr>
        <w:t xml:space="preserve"> </w:t>
      </w:r>
      <w:r w:rsidRPr="00057EC3">
        <w:rPr>
          <w:rStyle w:val="21"/>
          <w:color w:val="000000"/>
          <w:sz w:val="24"/>
          <w:szCs w:val="24"/>
        </w:rPr>
        <w:t>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20696B" w:rsidRPr="00057EC3" w:rsidRDefault="00D46776" w:rsidP="00057EC3">
      <w:pPr>
        <w:pStyle w:val="210"/>
        <w:shd w:val="clear" w:color="auto" w:fill="auto"/>
        <w:spacing w:before="0" w:after="360" w:line="276" w:lineRule="auto"/>
        <w:ind w:left="440" w:firstLine="700"/>
        <w:jc w:val="both"/>
        <w:rPr>
          <w:rStyle w:val="21"/>
          <w:color w:val="000000"/>
          <w:sz w:val="24"/>
          <w:szCs w:val="24"/>
        </w:rPr>
      </w:pPr>
      <w:r w:rsidRPr="00057EC3">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08.15pt;margin-top:138.1pt;width:202.9pt;height:22.9pt;z-index:-251656192;mso-wrap-distance-left:5pt;mso-wrap-distance-right:5pt;mso-position-horizontal-relative:margin" filled="f" stroked="f">
            <v:textbox style="mso-next-textbox:#_x0000_s1026" inset="0,0,0,0">
              <w:txbxContent>
                <w:p w:rsidR="007F4799" w:rsidRPr="00105A84" w:rsidRDefault="007F4799" w:rsidP="0020696B"/>
              </w:txbxContent>
            </v:textbox>
            <w10:wrap type="topAndBottom" anchorx="margin"/>
          </v:shape>
        </w:pict>
      </w:r>
      <w:r w:rsidR="0020696B" w:rsidRPr="00057EC3">
        <w:rPr>
          <w:rStyle w:val="21"/>
          <w:color w:val="000000"/>
          <w:sz w:val="24"/>
          <w:szCs w:val="24"/>
        </w:rPr>
        <w:t>Для обеспечения круглогодичности спортивной подготовки, подготовки к спортивным соревнованиям и активного отдыха (восстановления) обучающихся,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 № 1</w:t>
      </w:r>
      <w:r w:rsidR="00C866FE" w:rsidRPr="00057EC3">
        <w:rPr>
          <w:rStyle w:val="21"/>
          <w:color w:val="000000"/>
          <w:sz w:val="24"/>
          <w:szCs w:val="24"/>
        </w:rPr>
        <w:t>2</w:t>
      </w:r>
      <w:r w:rsidR="0020696B" w:rsidRPr="00057EC3">
        <w:rPr>
          <w:rStyle w:val="21"/>
          <w:color w:val="000000"/>
          <w:sz w:val="24"/>
          <w:szCs w:val="24"/>
        </w:rPr>
        <w:t xml:space="preserve">)                           </w:t>
      </w:r>
      <w:r w:rsidR="00057EC3">
        <w:rPr>
          <w:rStyle w:val="21"/>
          <w:color w:val="000000"/>
          <w:sz w:val="24"/>
          <w:szCs w:val="24"/>
        </w:rPr>
        <w:t xml:space="preserve">                          </w:t>
      </w: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057EC3" w:rsidRDefault="00057EC3" w:rsidP="00C866FE">
      <w:pPr>
        <w:pStyle w:val="210"/>
        <w:shd w:val="clear" w:color="auto" w:fill="auto"/>
        <w:spacing w:before="0" w:after="360" w:line="276" w:lineRule="auto"/>
        <w:jc w:val="right"/>
        <w:rPr>
          <w:rStyle w:val="21"/>
          <w:b/>
          <w:color w:val="000000"/>
          <w:sz w:val="24"/>
          <w:szCs w:val="24"/>
        </w:rPr>
      </w:pPr>
    </w:p>
    <w:p w:rsidR="0020696B" w:rsidRDefault="0020696B" w:rsidP="00C866FE">
      <w:pPr>
        <w:pStyle w:val="210"/>
        <w:shd w:val="clear" w:color="auto" w:fill="auto"/>
        <w:spacing w:before="0" w:after="360" w:line="276" w:lineRule="auto"/>
        <w:jc w:val="right"/>
      </w:pPr>
      <w:r w:rsidRPr="00057EC3">
        <w:rPr>
          <w:rStyle w:val="21"/>
          <w:b/>
          <w:color w:val="000000"/>
          <w:sz w:val="24"/>
          <w:szCs w:val="24"/>
        </w:rPr>
        <w:lastRenderedPageBreak/>
        <w:t>Таблица</w:t>
      </w:r>
      <w:r w:rsidRPr="00EB087D">
        <w:rPr>
          <w:rStyle w:val="21"/>
          <w:b/>
          <w:color w:val="000000"/>
        </w:rPr>
        <w:t xml:space="preserve"> 1</w:t>
      </w:r>
      <w:r w:rsidR="00C866FE">
        <w:rPr>
          <w:rStyle w:val="21"/>
          <w:b/>
          <w:color w:val="000000"/>
        </w:rPr>
        <w:t>2</w:t>
      </w:r>
      <w:r>
        <w:rPr>
          <w:rStyle w:val="21"/>
          <w:color w:val="000000"/>
        </w:rPr>
        <w:t xml:space="preserve">     </w:t>
      </w:r>
    </w:p>
    <w:tbl>
      <w:tblPr>
        <w:tblW w:w="0" w:type="auto"/>
        <w:jc w:val="center"/>
        <w:tblLayout w:type="fixed"/>
        <w:tblCellMar>
          <w:left w:w="0" w:type="dxa"/>
          <w:right w:w="0" w:type="dxa"/>
        </w:tblCellMar>
        <w:tblLook w:val="0000"/>
      </w:tblPr>
      <w:tblGrid>
        <w:gridCol w:w="682"/>
        <w:gridCol w:w="2270"/>
        <w:gridCol w:w="1560"/>
        <w:gridCol w:w="2078"/>
        <w:gridCol w:w="1747"/>
        <w:gridCol w:w="1742"/>
      </w:tblGrid>
      <w:tr w:rsidR="0020696B" w:rsidTr="005848B6">
        <w:trPr>
          <w:trHeight w:hRule="exact" w:val="523"/>
          <w:jc w:val="center"/>
        </w:trPr>
        <w:tc>
          <w:tcPr>
            <w:tcW w:w="682" w:type="dxa"/>
            <w:vMerge w:val="restart"/>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after="60" w:line="200" w:lineRule="exact"/>
              <w:ind w:left="240"/>
              <w:jc w:val="left"/>
            </w:pPr>
            <w:r>
              <w:rPr>
                <w:rStyle w:val="210pt"/>
                <w:color w:val="000000"/>
                <w:lang w:val="en-US" w:eastAsia="en-US"/>
              </w:rPr>
              <w:t>N</w:t>
            </w:r>
          </w:p>
          <w:p w:rsidR="0020696B" w:rsidRDefault="0020696B" w:rsidP="005848B6">
            <w:pPr>
              <w:pStyle w:val="210"/>
              <w:framePr w:w="10080" w:wrap="notBeside" w:vAnchor="text" w:hAnchor="text" w:xAlign="center" w:y="1"/>
              <w:shd w:val="clear" w:color="auto" w:fill="auto"/>
              <w:spacing w:before="60" w:line="200" w:lineRule="exact"/>
              <w:ind w:left="240"/>
              <w:jc w:val="left"/>
            </w:pPr>
            <w:r>
              <w:rPr>
                <w:rStyle w:val="210pt"/>
                <w:color w:val="000000"/>
              </w:rPr>
              <w:t>п/п</w:t>
            </w:r>
          </w:p>
        </w:tc>
        <w:tc>
          <w:tcPr>
            <w:tcW w:w="2270" w:type="dxa"/>
            <w:vMerge w:val="restart"/>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50" w:lineRule="exact"/>
            </w:pPr>
            <w:r>
              <w:rPr>
                <w:rStyle w:val="210pt"/>
                <w:color w:val="000000"/>
              </w:rPr>
              <w:t>Вид тренировочных сборов</w:t>
            </w:r>
          </w:p>
        </w:tc>
        <w:tc>
          <w:tcPr>
            <w:tcW w:w="5385" w:type="dxa"/>
            <w:gridSpan w:val="3"/>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54" w:lineRule="exact"/>
            </w:pPr>
            <w:r>
              <w:rPr>
                <w:rStyle w:val="210pt"/>
                <w:color w:val="000000"/>
              </w:rPr>
              <w:t>Предельная продолжительность сборов по этапам спортивной подготовки (количество дней)</w:t>
            </w:r>
          </w:p>
        </w:tc>
        <w:tc>
          <w:tcPr>
            <w:tcW w:w="1742" w:type="dxa"/>
            <w:vMerge w:val="restart"/>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54" w:lineRule="exact"/>
              <w:ind w:left="500" w:hanging="260"/>
              <w:jc w:val="left"/>
            </w:pPr>
            <w:r>
              <w:rPr>
                <w:rStyle w:val="210pt"/>
                <w:color w:val="000000"/>
              </w:rPr>
              <w:t>Оптимальное</w:t>
            </w:r>
          </w:p>
          <w:p w:rsidR="0020696B" w:rsidRDefault="0020696B" w:rsidP="005848B6">
            <w:pPr>
              <w:pStyle w:val="210"/>
              <w:framePr w:w="10080" w:wrap="notBeside" w:vAnchor="text" w:hAnchor="text" w:xAlign="center" w:y="1"/>
              <w:shd w:val="clear" w:color="auto" w:fill="auto"/>
              <w:spacing w:before="0" w:line="254" w:lineRule="exact"/>
            </w:pPr>
            <w:r>
              <w:rPr>
                <w:rStyle w:val="210pt"/>
                <w:color w:val="000000"/>
              </w:rPr>
              <w:t>число</w:t>
            </w:r>
          </w:p>
          <w:p w:rsidR="0020696B" w:rsidRDefault="0020696B" w:rsidP="005848B6">
            <w:pPr>
              <w:pStyle w:val="210"/>
              <w:framePr w:w="10080" w:wrap="notBeside" w:vAnchor="text" w:hAnchor="text" w:xAlign="center" w:y="1"/>
              <w:shd w:val="clear" w:color="auto" w:fill="auto"/>
              <w:spacing w:before="0" w:line="254" w:lineRule="exact"/>
              <w:ind w:left="160"/>
              <w:jc w:val="left"/>
            </w:pPr>
            <w:r>
              <w:rPr>
                <w:rStyle w:val="210pt"/>
                <w:color w:val="000000"/>
              </w:rPr>
              <w:t>участников сбора</w:t>
            </w:r>
          </w:p>
        </w:tc>
      </w:tr>
      <w:tr w:rsidR="0020696B" w:rsidTr="005848B6">
        <w:trPr>
          <w:trHeight w:hRule="exact" w:val="1018"/>
          <w:jc w:val="center"/>
        </w:trPr>
        <w:tc>
          <w:tcPr>
            <w:tcW w:w="682" w:type="dxa"/>
            <w:vMerge/>
            <w:tcBorders>
              <w:top w:val="nil"/>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54" w:lineRule="exact"/>
              <w:ind w:left="160"/>
              <w:jc w:val="left"/>
            </w:pPr>
          </w:p>
        </w:tc>
        <w:tc>
          <w:tcPr>
            <w:tcW w:w="2270" w:type="dxa"/>
            <w:vMerge/>
            <w:tcBorders>
              <w:top w:val="nil"/>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54" w:lineRule="exact"/>
              <w:ind w:left="160"/>
              <w:jc w:val="left"/>
            </w:pPr>
          </w:p>
        </w:tc>
        <w:tc>
          <w:tcPr>
            <w:tcW w:w="156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54" w:lineRule="exact"/>
            </w:pPr>
            <w:r>
              <w:rPr>
                <w:rStyle w:val="210pt"/>
                <w:color w:val="000000"/>
              </w:rPr>
              <w:t>этап высшего спортивного мастерства</w:t>
            </w:r>
          </w:p>
        </w:tc>
        <w:tc>
          <w:tcPr>
            <w:tcW w:w="2078"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50" w:lineRule="exact"/>
            </w:pPr>
            <w:r>
              <w:rPr>
                <w:rStyle w:val="210pt"/>
                <w:color w:val="000000"/>
              </w:rPr>
              <w:t>этап</w:t>
            </w:r>
          </w:p>
          <w:p w:rsidR="0020696B" w:rsidRDefault="0020696B" w:rsidP="005848B6">
            <w:pPr>
              <w:pStyle w:val="210"/>
              <w:framePr w:w="10080" w:wrap="notBeside" w:vAnchor="text" w:hAnchor="text" w:xAlign="center" w:y="1"/>
              <w:shd w:val="clear" w:color="auto" w:fill="auto"/>
              <w:spacing w:before="0" w:line="250" w:lineRule="exact"/>
              <w:jc w:val="left"/>
            </w:pPr>
            <w:r>
              <w:rPr>
                <w:rStyle w:val="210pt"/>
                <w:color w:val="000000"/>
              </w:rPr>
              <w:t>совершенствования</w:t>
            </w:r>
          </w:p>
          <w:p w:rsidR="0020696B" w:rsidRDefault="0020696B" w:rsidP="005848B6">
            <w:pPr>
              <w:pStyle w:val="210"/>
              <w:framePr w:w="10080" w:wrap="notBeside" w:vAnchor="text" w:hAnchor="text" w:xAlign="center" w:y="1"/>
              <w:shd w:val="clear" w:color="auto" w:fill="auto"/>
              <w:spacing w:before="0" w:line="250" w:lineRule="exact"/>
            </w:pPr>
            <w:r>
              <w:rPr>
                <w:rStyle w:val="210pt"/>
                <w:color w:val="000000"/>
              </w:rPr>
              <w:t>спортивного</w:t>
            </w:r>
          </w:p>
          <w:p w:rsidR="0020696B" w:rsidRDefault="0020696B" w:rsidP="005848B6">
            <w:pPr>
              <w:pStyle w:val="210"/>
              <w:framePr w:w="10080" w:wrap="notBeside" w:vAnchor="text" w:hAnchor="text" w:xAlign="center" w:y="1"/>
              <w:shd w:val="clear" w:color="auto" w:fill="auto"/>
              <w:spacing w:before="0" w:line="250" w:lineRule="exact"/>
            </w:pPr>
            <w:r>
              <w:rPr>
                <w:rStyle w:val="210pt"/>
                <w:color w:val="000000"/>
              </w:rPr>
              <w:t>мастерства</w:t>
            </w:r>
          </w:p>
        </w:tc>
        <w:tc>
          <w:tcPr>
            <w:tcW w:w="174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after="120" w:line="200" w:lineRule="exact"/>
              <w:jc w:val="left"/>
            </w:pPr>
            <w:r>
              <w:rPr>
                <w:rStyle w:val="210pt"/>
                <w:color w:val="000000"/>
              </w:rPr>
              <w:t>тренировочный</w:t>
            </w:r>
          </w:p>
          <w:p w:rsidR="0020696B" w:rsidRDefault="0020696B" w:rsidP="005848B6">
            <w:pPr>
              <w:pStyle w:val="210"/>
              <w:framePr w:w="10080" w:wrap="notBeside" w:vAnchor="text" w:hAnchor="text" w:xAlign="center" w:y="1"/>
              <w:shd w:val="clear" w:color="auto" w:fill="auto"/>
              <w:spacing w:before="120" w:line="200" w:lineRule="exact"/>
            </w:pPr>
            <w:r>
              <w:rPr>
                <w:rStyle w:val="210pt"/>
                <w:color w:val="000000"/>
              </w:rPr>
              <w:t>этап</w:t>
            </w:r>
          </w:p>
        </w:tc>
        <w:tc>
          <w:tcPr>
            <w:tcW w:w="1742" w:type="dxa"/>
            <w:vMerge/>
            <w:tcBorders>
              <w:top w:val="nil"/>
              <w:left w:val="single" w:sz="4" w:space="0" w:color="auto"/>
              <w:bottom w:val="nil"/>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120" w:line="200" w:lineRule="exact"/>
            </w:pPr>
          </w:p>
        </w:tc>
      </w:tr>
      <w:tr w:rsidR="0020696B" w:rsidTr="005848B6">
        <w:trPr>
          <w:trHeight w:hRule="exact" w:val="288"/>
          <w:jc w:val="center"/>
        </w:trPr>
        <w:tc>
          <w:tcPr>
            <w:tcW w:w="10079" w:type="dxa"/>
            <w:gridSpan w:val="6"/>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20" w:lineRule="exact"/>
            </w:pPr>
            <w:r>
              <w:rPr>
                <w:rStyle w:val="211pt"/>
                <w:color w:val="000000"/>
              </w:rPr>
              <w:t>1. Тренировочные сборы по подготовке к соревнованиям</w:t>
            </w:r>
          </w:p>
        </w:tc>
      </w:tr>
      <w:tr w:rsidR="0020696B" w:rsidTr="005848B6">
        <w:trPr>
          <w:trHeight w:hRule="exact" w:val="1158"/>
          <w:jc w:val="center"/>
        </w:trPr>
        <w:tc>
          <w:tcPr>
            <w:tcW w:w="68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ind w:left="200"/>
              <w:jc w:val="left"/>
            </w:pPr>
            <w:r>
              <w:rPr>
                <w:rStyle w:val="210pt"/>
                <w:color w:val="000000"/>
              </w:rPr>
              <w:t>1.1.</w:t>
            </w:r>
          </w:p>
        </w:tc>
        <w:tc>
          <w:tcPr>
            <w:tcW w:w="227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74" w:lineRule="exact"/>
            </w:pPr>
            <w:r>
              <w:rPr>
                <w:rStyle w:val="210pt"/>
                <w:color w:val="000000"/>
              </w:rPr>
              <w:t>Тренировочные сборы  по подготовке к международным соревнованиям</w:t>
            </w:r>
          </w:p>
        </w:tc>
        <w:tc>
          <w:tcPr>
            <w:tcW w:w="156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21</w:t>
            </w:r>
          </w:p>
        </w:tc>
        <w:tc>
          <w:tcPr>
            <w:tcW w:w="2078"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21</w:t>
            </w:r>
          </w:p>
        </w:tc>
        <w:tc>
          <w:tcPr>
            <w:tcW w:w="174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18</w:t>
            </w:r>
          </w:p>
        </w:tc>
        <w:tc>
          <w:tcPr>
            <w:tcW w:w="1742" w:type="dxa"/>
            <w:vMerge w:val="restart"/>
            <w:tcBorders>
              <w:top w:val="single" w:sz="4" w:space="0" w:color="auto"/>
              <w:left w:val="single" w:sz="4" w:space="0" w:color="auto"/>
              <w:right w:val="single" w:sz="4" w:space="0" w:color="auto"/>
            </w:tcBorders>
            <w:shd w:val="clear" w:color="auto" w:fill="FFFFFF"/>
            <w:vAlign w:val="center"/>
          </w:tcPr>
          <w:p w:rsidR="0020696B" w:rsidRPr="00CA0F6F" w:rsidRDefault="0020696B" w:rsidP="005848B6">
            <w:pPr>
              <w:pStyle w:val="210"/>
              <w:framePr w:w="10080" w:wrap="notBeside" w:vAnchor="text" w:hAnchor="text" w:xAlign="center" w:y="1"/>
              <w:spacing w:line="274" w:lineRule="exact"/>
              <w:rPr>
                <w:sz w:val="20"/>
                <w:szCs w:val="20"/>
              </w:rPr>
            </w:pPr>
            <w:r w:rsidRPr="00CA0F6F">
              <w:rPr>
                <w:sz w:val="20"/>
                <w:szCs w:val="20"/>
              </w:rPr>
              <w:t>Определяется организацией, осуществляющей спортивную подготовку</w:t>
            </w:r>
          </w:p>
        </w:tc>
      </w:tr>
      <w:tr w:rsidR="0020696B" w:rsidTr="005848B6">
        <w:trPr>
          <w:trHeight w:hRule="exact" w:val="1594"/>
          <w:jc w:val="center"/>
        </w:trPr>
        <w:tc>
          <w:tcPr>
            <w:tcW w:w="68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ind w:left="200"/>
              <w:jc w:val="left"/>
            </w:pPr>
            <w:r>
              <w:rPr>
                <w:rStyle w:val="210pt"/>
                <w:color w:val="000000"/>
              </w:rPr>
              <w:t>1.2.</w:t>
            </w:r>
          </w:p>
        </w:tc>
        <w:tc>
          <w:tcPr>
            <w:tcW w:w="227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74" w:lineRule="exact"/>
            </w:pPr>
            <w:r>
              <w:rPr>
                <w:rStyle w:val="210pt"/>
                <w:color w:val="000000"/>
              </w:rPr>
              <w:t>Тренировочные сборы  по подготовке к чемпионатам, кубкам, первенствам России</w:t>
            </w:r>
          </w:p>
        </w:tc>
        <w:tc>
          <w:tcPr>
            <w:tcW w:w="156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21</w:t>
            </w:r>
          </w:p>
        </w:tc>
        <w:tc>
          <w:tcPr>
            <w:tcW w:w="2078"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18</w:t>
            </w:r>
          </w:p>
        </w:tc>
        <w:tc>
          <w:tcPr>
            <w:tcW w:w="174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14</w:t>
            </w:r>
          </w:p>
        </w:tc>
        <w:tc>
          <w:tcPr>
            <w:tcW w:w="1742" w:type="dxa"/>
            <w:vMerge/>
            <w:tcBorders>
              <w:left w:val="single" w:sz="4" w:space="0" w:color="auto"/>
              <w:right w:val="single" w:sz="4" w:space="0" w:color="auto"/>
            </w:tcBorders>
            <w:shd w:val="clear" w:color="auto" w:fill="FFFFFF"/>
            <w:vAlign w:val="center"/>
          </w:tcPr>
          <w:p w:rsidR="0020696B" w:rsidRDefault="0020696B" w:rsidP="005848B6">
            <w:pPr>
              <w:pStyle w:val="210"/>
              <w:framePr w:w="10080" w:wrap="notBeside" w:vAnchor="text" w:hAnchor="text" w:xAlign="center" w:y="1"/>
              <w:spacing w:line="274" w:lineRule="exact"/>
            </w:pPr>
          </w:p>
        </w:tc>
      </w:tr>
      <w:tr w:rsidR="0020696B" w:rsidTr="005848B6">
        <w:trPr>
          <w:trHeight w:hRule="exact" w:val="1310"/>
          <w:jc w:val="center"/>
        </w:trPr>
        <w:tc>
          <w:tcPr>
            <w:tcW w:w="68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ind w:left="200"/>
              <w:jc w:val="left"/>
            </w:pPr>
            <w:r>
              <w:rPr>
                <w:rStyle w:val="210pt"/>
                <w:color w:val="000000"/>
              </w:rPr>
              <w:t>1.3.</w:t>
            </w:r>
          </w:p>
        </w:tc>
        <w:tc>
          <w:tcPr>
            <w:tcW w:w="227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74" w:lineRule="exact"/>
            </w:pPr>
            <w:r>
              <w:rPr>
                <w:rStyle w:val="210pt"/>
                <w:color w:val="000000"/>
              </w:rPr>
              <w:t>Тренировочные сборы   по подготовке к другим всероссийским соревнованиям</w:t>
            </w:r>
          </w:p>
        </w:tc>
        <w:tc>
          <w:tcPr>
            <w:tcW w:w="156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18</w:t>
            </w:r>
          </w:p>
        </w:tc>
        <w:tc>
          <w:tcPr>
            <w:tcW w:w="2078"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18</w:t>
            </w:r>
          </w:p>
        </w:tc>
        <w:tc>
          <w:tcPr>
            <w:tcW w:w="174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14</w:t>
            </w:r>
          </w:p>
        </w:tc>
        <w:tc>
          <w:tcPr>
            <w:tcW w:w="1742" w:type="dxa"/>
            <w:vMerge/>
            <w:tcBorders>
              <w:left w:val="single" w:sz="4" w:space="0" w:color="auto"/>
              <w:right w:val="single" w:sz="4" w:space="0" w:color="auto"/>
            </w:tcBorders>
            <w:shd w:val="clear" w:color="auto" w:fill="FFFFFF"/>
            <w:vAlign w:val="center"/>
          </w:tcPr>
          <w:p w:rsidR="0020696B" w:rsidRDefault="0020696B" w:rsidP="005848B6">
            <w:pPr>
              <w:pStyle w:val="210"/>
              <w:framePr w:w="10080" w:wrap="notBeside" w:vAnchor="text" w:hAnchor="text" w:xAlign="center" w:y="1"/>
              <w:spacing w:line="274" w:lineRule="exact"/>
            </w:pPr>
          </w:p>
        </w:tc>
      </w:tr>
      <w:tr w:rsidR="0020696B" w:rsidTr="005848B6">
        <w:trPr>
          <w:trHeight w:hRule="exact" w:val="1867"/>
          <w:jc w:val="center"/>
        </w:trPr>
        <w:tc>
          <w:tcPr>
            <w:tcW w:w="68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ind w:left="200"/>
              <w:jc w:val="left"/>
            </w:pPr>
            <w:r>
              <w:rPr>
                <w:rStyle w:val="210pt"/>
                <w:color w:val="000000"/>
              </w:rPr>
              <w:t>1.4.</w:t>
            </w:r>
          </w:p>
        </w:tc>
        <w:tc>
          <w:tcPr>
            <w:tcW w:w="2270"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74" w:lineRule="exact"/>
            </w:pPr>
            <w:r>
              <w:rPr>
                <w:rStyle w:val="210pt"/>
                <w:color w:val="000000"/>
              </w:rPr>
              <w:t>Тренировочные сборы   по подготовке к официальным соревнованиям субъекта Российской Федерации</w:t>
            </w:r>
          </w:p>
        </w:tc>
        <w:tc>
          <w:tcPr>
            <w:tcW w:w="156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14</w:t>
            </w:r>
          </w:p>
        </w:tc>
        <w:tc>
          <w:tcPr>
            <w:tcW w:w="2078"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14</w:t>
            </w:r>
          </w:p>
        </w:tc>
        <w:tc>
          <w:tcPr>
            <w:tcW w:w="174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14</w:t>
            </w:r>
          </w:p>
        </w:tc>
        <w:tc>
          <w:tcPr>
            <w:tcW w:w="1742" w:type="dxa"/>
            <w:vMerge/>
            <w:tcBorders>
              <w:left w:val="single" w:sz="4" w:space="0" w:color="auto"/>
              <w:bottom w:val="nil"/>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74" w:lineRule="exact"/>
            </w:pPr>
          </w:p>
        </w:tc>
      </w:tr>
      <w:tr w:rsidR="0020696B" w:rsidTr="005848B6">
        <w:trPr>
          <w:trHeight w:hRule="exact" w:val="288"/>
          <w:jc w:val="center"/>
        </w:trPr>
        <w:tc>
          <w:tcPr>
            <w:tcW w:w="10079" w:type="dxa"/>
            <w:gridSpan w:val="6"/>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20" w:lineRule="exact"/>
            </w:pPr>
            <w:r>
              <w:rPr>
                <w:rStyle w:val="211pt"/>
                <w:color w:val="000000"/>
              </w:rPr>
              <w:t xml:space="preserve">2. Специальные </w:t>
            </w:r>
            <w:r>
              <w:rPr>
                <w:rStyle w:val="210pt"/>
                <w:color w:val="000000"/>
              </w:rPr>
              <w:t xml:space="preserve"> </w:t>
            </w:r>
            <w:r w:rsidRPr="00750411">
              <w:rPr>
                <w:rStyle w:val="210pt"/>
                <w:b/>
                <w:color w:val="000000"/>
                <w:sz w:val="24"/>
                <w:szCs w:val="24"/>
              </w:rPr>
              <w:t>тренировочные сборы</w:t>
            </w:r>
            <w:r>
              <w:rPr>
                <w:rStyle w:val="210pt"/>
                <w:color w:val="000000"/>
              </w:rPr>
              <w:t xml:space="preserve">  </w:t>
            </w:r>
          </w:p>
        </w:tc>
      </w:tr>
      <w:tr w:rsidR="0020696B" w:rsidTr="005848B6">
        <w:trPr>
          <w:trHeight w:hRule="exact" w:val="2414"/>
          <w:jc w:val="center"/>
        </w:trPr>
        <w:tc>
          <w:tcPr>
            <w:tcW w:w="682"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ind w:left="160"/>
              <w:jc w:val="left"/>
            </w:pPr>
            <w:r>
              <w:rPr>
                <w:rStyle w:val="210pt"/>
                <w:color w:val="000000"/>
              </w:rPr>
              <w:t>2.1.</w:t>
            </w:r>
          </w:p>
        </w:tc>
        <w:tc>
          <w:tcPr>
            <w:tcW w:w="227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74" w:lineRule="exact"/>
            </w:pPr>
            <w:r>
              <w:rPr>
                <w:rStyle w:val="210pt"/>
                <w:color w:val="000000"/>
              </w:rPr>
              <w:t>Тренировочные сборы  по общей или специальной физической подготовке</w:t>
            </w:r>
          </w:p>
        </w:tc>
        <w:tc>
          <w:tcPr>
            <w:tcW w:w="156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18</w:t>
            </w:r>
          </w:p>
        </w:tc>
        <w:tc>
          <w:tcPr>
            <w:tcW w:w="2078"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18</w:t>
            </w:r>
          </w:p>
        </w:tc>
        <w:tc>
          <w:tcPr>
            <w:tcW w:w="1747"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14</w:t>
            </w:r>
          </w:p>
        </w:tc>
        <w:tc>
          <w:tcPr>
            <w:tcW w:w="1742" w:type="dxa"/>
            <w:vMerge w:val="restart"/>
            <w:tcBorders>
              <w:top w:val="single" w:sz="4" w:space="0" w:color="auto"/>
              <w:left w:val="single" w:sz="4" w:space="0" w:color="auto"/>
              <w:right w:val="single" w:sz="4" w:space="0" w:color="auto"/>
            </w:tcBorders>
            <w:shd w:val="clear" w:color="auto" w:fill="FFFFFF"/>
            <w:vAlign w:val="center"/>
          </w:tcPr>
          <w:p w:rsidR="0020696B" w:rsidRDefault="0020696B" w:rsidP="005848B6">
            <w:pPr>
              <w:pStyle w:val="210"/>
              <w:framePr w:w="10080" w:wrap="notBeside" w:vAnchor="text" w:hAnchor="text" w:xAlign="center" w:y="1"/>
              <w:spacing w:before="60" w:line="200" w:lineRule="exact"/>
              <w:ind w:left="160"/>
              <w:jc w:val="left"/>
            </w:pPr>
          </w:p>
        </w:tc>
      </w:tr>
      <w:tr w:rsidR="0020696B" w:rsidTr="005848B6">
        <w:trPr>
          <w:trHeight w:hRule="exact" w:val="773"/>
          <w:jc w:val="center"/>
        </w:trPr>
        <w:tc>
          <w:tcPr>
            <w:tcW w:w="682"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ind w:left="160"/>
              <w:jc w:val="left"/>
            </w:pPr>
            <w:r>
              <w:rPr>
                <w:rStyle w:val="210pt"/>
                <w:color w:val="000000"/>
              </w:rPr>
              <w:t>2.2.</w:t>
            </w:r>
          </w:p>
        </w:tc>
        <w:tc>
          <w:tcPr>
            <w:tcW w:w="2270"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78" w:lineRule="exact"/>
            </w:pPr>
            <w:r>
              <w:rPr>
                <w:rStyle w:val="210pt"/>
                <w:color w:val="000000"/>
              </w:rPr>
              <w:t xml:space="preserve">Восстановительные  тренировочные сборы  </w:t>
            </w:r>
          </w:p>
        </w:tc>
        <w:tc>
          <w:tcPr>
            <w:tcW w:w="5385" w:type="dxa"/>
            <w:gridSpan w:val="3"/>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до 14 дней</w:t>
            </w:r>
          </w:p>
        </w:tc>
        <w:tc>
          <w:tcPr>
            <w:tcW w:w="1742" w:type="dxa"/>
            <w:vMerge/>
            <w:tcBorders>
              <w:left w:val="single" w:sz="4" w:space="0" w:color="auto"/>
              <w:bottom w:val="single" w:sz="4" w:space="0" w:color="auto"/>
              <w:right w:val="single" w:sz="4" w:space="0" w:color="auto"/>
            </w:tcBorders>
            <w:shd w:val="clear" w:color="auto" w:fill="FFFFFF"/>
            <w:vAlign w:val="center"/>
          </w:tcPr>
          <w:p w:rsidR="0020696B" w:rsidRDefault="0020696B" w:rsidP="005848B6">
            <w:pPr>
              <w:pStyle w:val="210"/>
              <w:framePr w:w="10080" w:wrap="notBeside" w:vAnchor="text" w:hAnchor="text" w:xAlign="center" w:y="1"/>
              <w:shd w:val="clear" w:color="auto" w:fill="auto"/>
              <w:spacing w:before="60" w:line="200" w:lineRule="exact"/>
              <w:ind w:left="160"/>
              <w:jc w:val="left"/>
            </w:pPr>
          </w:p>
        </w:tc>
      </w:tr>
    </w:tbl>
    <w:p w:rsidR="0020696B" w:rsidRDefault="0020696B" w:rsidP="0020696B">
      <w:pPr>
        <w:framePr w:w="10080" w:wrap="notBeside" w:vAnchor="text" w:hAnchor="text" w:xAlign="center" w:y="1"/>
        <w:rPr>
          <w:sz w:val="2"/>
          <w:szCs w:val="2"/>
        </w:rPr>
      </w:pPr>
    </w:p>
    <w:p w:rsidR="0020696B" w:rsidRDefault="0020696B" w:rsidP="0020696B">
      <w:pPr>
        <w:rPr>
          <w:sz w:val="2"/>
          <w:szCs w:val="2"/>
        </w:rPr>
      </w:pPr>
      <w:r>
        <w:rPr>
          <w:sz w:val="2"/>
          <w:szCs w:val="2"/>
        </w:rPr>
        <w:br w:type="page"/>
      </w:r>
    </w:p>
    <w:tbl>
      <w:tblPr>
        <w:tblW w:w="0" w:type="auto"/>
        <w:jc w:val="center"/>
        <w:tblLayout w:type="fixed"/>
        <w:tblCellMar>
          <w:left w:w="0" w:type="dxa"/>
          <w:right w:w="0" w:type="dxa"/>
        </w:tblCellMar>
        <w:tblLook w:val="0000"/>
      </w:tblPr>
      <w:tblGrid>
        <w:gridCol w:w="682"/>
        <w:gridCol w:w="2270"/>
        <w:gridCol w:w="5386"/>
        <w:gridCol w:w="1742"/>
      </w:tblGrid>
      <w:tr w:rsidR="0020696B" w:rsidTr="005848B6">
        <w:trPr>
          <w:trHeight w:hRule="exact" w:val="408"/>
          <w:jc w:val="center"/>
        </w:trPr>
        <w:tc>
          <w:tcPr>
            <w:tcW w:w="682" w:type="dxa"/>
            <w:tcBorders>
              <w:top w:val="single" w:sz="4" w:space="0" w:color="auto"/>
              <w:left w:val="single" w:sz="4" w:space="0" w:color="auto"/>
              <w:bottom w:val="nil"/>
              <w:right w:val="nil"/>
            </w:tcBorders>
            <w:shd w:val="clear" w:color="auto" w:fill="FFFFFF"/>
          </w:tcPr>
          <w:p w:rsidR="0020696B" w:rsidRDefault="0020696B" w:rsidP="005848B6">
            <w:pPr>
              <w:framePr w:w="10080" w:wrap="notBeside" w:vAnchor="text" w:hAnchor="text" w:xAlign="center" w:y="1"/>
              <w:rPr>
                <w:sz w:val="10"/>
                <w:szCs w:val="10"/>
              </w:rPr>
            </w:pPr>
          </w:p>
        </w:tc>
        <w:tc>
          <w:tcPr>
            <w:tcW w:w="2270" w:type="dxa"/>
            <w:tcBorders>
              <w:top w:val="single" w:sz="4" w:space="0" w:color="auto"/>
              <w:left w:val="single" w:sz="4" w:space="0" w:color="auto"/>
              <w:bottom w:val="nil"/>
              <w:right w:val="nil"/>
            </w:tcBorders>
            <w:shd w:val="clear" w:color="auto" w:fill="FFFFFF"/>
          </w:tcPr>
          <w:p w:rsidR="0020696B" w:rsidRDefault="0020696B" w:rsidP="005848B6">
            <w:pPr>
              <w:framePr w:w="10080" w:wrap="notBeside" w:vAnchor="text" w:hAnchor="text" w:xAlign="center" w:y="1"/>
              <w:rPr>
                <w:sz w:val="10"/>
                <w:szCs w:val="10"/>
              </w:rPr>
            </w:pPr>
          </w:p>
        </w:tc>
        <w:tc>
          <w:tcPr>
            <w:tcW w:w="5386" w:type="dxa"/>
            <w:tcBorders>
              <w:top w:val="single" w:sz="4" w:space="0" w:color="auto"/>
              <w:left w:val="single" w:sz="4" w:space="0" w:color="auto"/>
              <w:bottom w:val="nil"/>
              <w:right w:val="nil"/>
            </w:tcBorders>
            <w:shd w:val="clear" w:color="auto" w:fill="FFFFFF"/>
          </w:tcPr>
          <w:p w:rsidR="0020696B" w:rsidRDefault="0020696B" w:rsidP="005848B6">
            <w:pPr>
              <w:framePr w:w="10080" w:wrap="notBeside" w:vAnchor="text" w:hAnchor="text" w:xAlign="center" w:y="1"/>
              <w:rPr>
                <w:sz w:val="10"/>
                <w:szCs w:val="10"/>
              </w:rPr>
            </w:pPr>
          </w:p>
        </w:tc>
        <w:tc>
          <w:tcPr>
            <w:tcW w:w="1742" w:type="dxa"/>
            <w:tcBorders>
              <w:top w:val="single" w:sz="4" w:space="0" w:color="auto"/>
              <w:left w:val="single" w:sz="4" w:space="0" w:color="auto"/>
              <w:bottom w:val="nil"/>
              <w:right w:val="single" w:sz="4" w:space="0" w:color="auto"/>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00" w:lineRule="exact"/>
            </w:pPr>
          </w:p>
        </w:tc>
      </w:tr>
      <w:tr w:rsidR="0020696B" w:rsidTr="005848B6">
        <w:trPr>
          <w:trHeight w:hRule="exact" w:val="283"/>
          <w:jc w:val="center"/>
        </w:trPr>
        <w:tc>
          <w:tcPr>
            <w:tcW w:w="682" w:type="dxa"/>
            <w:tcBorders>
              <w:top w:val="nil"/>
              <w:left w:val="single" w:sz="4" w:space="0" w:color="auto"/>
              <w:bottom w:val="nil"/>
              <w:right w:val="nil"/>
            </w:tcBorders>
            <w:shd w:val="clear" w:color="auto" w:fill="FFFFFF"/>
          </w:tcPr>
          <w:p w:rsidR="0020696B" w:rsidRDefault="0020696B" w:rsidP="005848B6">
            <w:pPr>
              <w:framePr w:w="10080" w:wrap="notBeside" w:vAnchor="text" w:hAnchor="text" w:xAlign="center" w:y="1"/>
              <w:rPr>
                <w:sz w:val="10"/>
                <w:szCs w:val="10"/>
              </w:rPr>
            </w:pPr>
          </w:p>
        </w:tc>
        <w:tc>
          <w:tcPr>
            <w:tcW w:w="2270" w:type="dxa"/>
            <w:tcBorders>
              <w:top w:val="nil"/>
              <w:left w:val="single" w:sz="4" w:space="0" w:color="auto"/>
              <w:bottom w:val="nil"/>
              <w:right w:val="nil"/>
            </w:tcBorders>
            <w:shd w:val="clear" w:color="auto" w:fill="FFFFFF"/>
          </w:tcPr>
          <w:p w:rsidR="0020696B" w:rsidRDefault="0020696B" w:rsidP="005848B6">
            <w:pPr>
              <w:pStyle w:val="210"/>
              <w:framePr w:w="10080" w:wrap="notBeside" w:vAnchor="text" w:hAnchor="text" w:xAlign="center" w:y="1"/>
              <w:shd w:val="clear" w:color="auto" w:fill="auto"/>
              <w:spacing w:before="0" w:line="240" w:lineRule="auto"/>
              <w:rPr>
                <w:rStyle w:val="210pt"/>
                <w:color w:val="000000"/>
              </w:rPr>
            </w:pPr>
            <w:r>
              <w:rPr>
                <w:rStyle w:val="210pt"/>
                <w:color w:val="000000"/>
              </w:rPr>
              <w:t>Тренировочные сборы для для</w:t>
            </w:r>
          </w:p>
          <w:p w:rsidR="0020696B" w:rsidRDefault="0020696B" w:rsidP="005848B6">
            <w:pPr>
              <w:pStyle w:val="210"/>
              <w:framePr w:w="10080" w:wrap="notBeside" w:vAnchor="text" w:hAnchor="text" w:xAlign="center" w:y="1"/>
              <w:shd w:val="clear" w:color="auto" w:fill="auto"/>
              <w:spacing w:before="0" w:line="240" w:lineRule="auto"/>
            </w:pPr>
            <w:r>
              <w:rPr>
                <w:rStyle w:val="210pt"/>
                <w:color w:val="000000"/>
              </w:rPr>
              <w:t xml:space="preserve"> для</w:t>
            </w:r>
          </w:p>
        </w:tc>
        <w:tc>
          <w:tcPr>
            <w:tcW w:w="5386" w:type="dxa"/>
            <w:tcBorders>
              <w:top w:val="nil"/>
              <w:left w:val="single" w:sz="4" w:space="0" w:color="auto"/>
              <w:bottom w:val="nil"/>
              <w:right w:val="nil"/>
            </w:tcBorders>
            <w:shd w:val="clear" w:color="auto" w:fill="FFFFFF"/>
          </w:tcPr>
          <w:p w:rsidR="0020696B" w:rsidRDefault="0020696B" w:rsidP="005848B6">
            <w:pPr>
              <w:framePr w:w="10080" w:wrap="notBeside" w:vAnchor="text" w:hAnchor="text" w:xAlign="center" w:y="1"/>
              <w:rPr>
                <w:sz w:val="10"/>
                <w:szCs w:val="10"/>
              </w:rPr>
            </w:pPr>
          </w:p>
        </w:tc>
        <w:tc>
          <w:tcPr>
            <w:tcW w:w="1742" w:type="dxa"/>
            <w:tcBorders>
              <w:top w:val="nil"/>
              <w:left w:val="single" w:sz="4" w:space="0" w:color="auto"/>
              <w:bottom w:val="nil"/>
              <w:right w:val="single" w:sz="4" w:space="0" w:color="auto"/>
            </w:tcBorders>
            <w:shd w:val="clear" w:color="auto" w:fill="FFFFFF"/>
          </w:tcPr>
          <w:p w:rsidR="0020696B" w:rsidRDefault="0020696B" w:rsidP="005848B6">
            <w:pPr>
              <w:pStyle w:val="210"/>
              <w:framePr w:w="10080" w:wrap="notBeside" w:vAnchor="text" w:hAnchor="text" w:xAlign="center" w:y="1"/>
              <w:shd w:val="clear" w:color="auto" w:fill="auto"/>
              <w:spacing w:before="0" w:line="200" w:lineRule="exact"/>
              <w:ind w:left="180"/>
              <w:jc w:val="left"/>
            </w:pPr>
          </w:p>
        </w:tc>
      </w:tr>
      <w:tr w:rsidR="0020696B" w:rsidTr="005848B6">
        <w:trPr>
          <w:trHeight w:hRule="exact" w:val="350"/>
          <w:jc w:val="center"/>
        </w:trPr>
        <w:tc>
          <w:tcPr>
            <w:tcW w:w="682" w:type="dxa"/>
            <w:tcBorders>
              <w:top w:val="nil"/>
              <w:left w:val="single" w:sz="4" w:space="0" w:color="auto"/>
              <w:bottom w:val="nil"/>
              <w:right w:val="nil"/>
            </w:tcBorders>
            <w:shd w:val="clear" w:color="auto" w:fill="FFFFFF"/>
            <w:vAlign w:val="bottom"/>
          </w:tcPr>
          <w:p w:rsidR="0020696B" w:rsidRDefault="0020696B" w:rsidP="005848B6">
            <w:pPr>
              <w:pStyle w:val="210"/>
              <w:framePr w:w="10080" w:wrap="notBeside" w:vAnchor="text" w:hAnchor="text" w:xAlign="center" w:y="1"/>
              <w:shd w:val="clear" w:color="auto" w:fill="auto"/>
              <w:spacing w:before="0" w:line="200" w:lineRule="exact"/>
              <w:ind w:left="160"/>
              <w:jc w:val="left"/>
            </w:pPr>
            <w:r>
              <w:rPr>
                <w:rStyle w:val="210pt"/>
                <w:color w:val="000000"/>
              </w:rPr>
              <w:t>2.3.</w:t>
            </w:r>
          </w:p>
        </w:tc>
        <w:tc>
          <w:tcPr>
            <w:tcW w:w="2270" w:type="dxa"/>
            <w:tcBorders>
              <w:top w:val="nil"/>
              <w:left w:val="single" w:sz="4" w:space="0" w:color="auto"/>
              <w:bottom w:val="nil"/>
              <w:right w:val="nil"/>
            </w:tcBorders>
            <w:shd w:val="clear" w:color="auto" w:fill="FFFFFF"/>
          </w:tcPr>
          <w:p w:rsidR="0020696B" w:rsidRDefault="0020696B" w:rsidP="005848B6">
            <w:pPr>
              <w:pStyle w:val="210"/>
              <w:framePr w:w="10080" w:wrap="notBeside" w:vAnchor="text" w:hAnchor="text" w:xAlign="center" w:y="1"/>
              <w:shd w:val="clear" w:color="auto" w:fill="auto"/>
              <w:spacing w:before="0" w:line="240" w:lineRule="auto"/>
            </w:pPr>
            <w:r>
              <w:rPr>
                <w:rStyle w:val="210pt"/>
                <w:color w:val="000000"/>
              </w:rPr>
              <w:t>комплексного</w:t>
            </w:r>
          </w:p>
        </w:tc>
        <w:tc>
          <w:tcPr>
            <w:tcW w:w="5386" w:type="dxa"/>
            <w:vMerge w:val="restart"/>
            <w:tcBorders>
              <w:top w:val="nil"/>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r>
              <w:rPr>
                <w:rStyle w:val="210pt"/>
                <w:color w:val="000000"/>
              </w:rPr>
              <w:t>до 5 дней, но не более 2 раз в год</w:t>
            </w:r>
          </w:p>
        </w:tc>
        <w:tc>
          <w:tcPr>
            <w:tcW w:w="1742" w:type="dxa"/>
            <w:tcBorders>
              <w:top w:val="nil"/>
              <w:left w:val="single" w:sz="4" w:space="0" w:color="auto"/>
              <w:bottom w:val="nil"/>
              <w:right w:val="single" w:sz="4" w:space="0" w:color="auto"/>
            </w:tcBorders>
            <w:shd w:val="clear" w:color="auto" w:fill="FFFFFF"/>
          </w:tcPr>
          <w:p w:rsidR="0020696B" w:rsidRDefault="0020696B" w:rsidP="005848B6">
            <w:pPr>
              <w:pStyle w:val="210"/>
              <w:framePr w:w="10080" w:wrap="notBeside" w:vAnchor="text" w:hAnchor="text" w:xAlign="center" w:y="1"/>
              <w:shd w:val="clear" w:color="auto" w:fill="auto"/>
              <w:spacing w:before="0" w:line="200" w:lineRule="exact"/>
            </w:pPr>
          </w:p>
        </w:tc>
      </w:tr>
      <w:tr w:rsidR="0020696B" w:rsidTr="005848B6">
        <w:trPr>
          <w:trHeight w:hRule="exact" w:val="182"/>
          <w:jc w:val="center"/>
        </w:trPr>
        <w:tc>
          <w:tcPr>
            <w:tcW w:w="682" w:type="dxa"/>
            <w:tcBorders>
              <w:top w:val="nil"/>
              <w:left w:val="single" w:sz="4" w:space="0" w:color="auto"/>
              <w:bottom w:val="nil"/>
              <w:right w:val="nil"/>
            </w:tcBorders>
            <w:shd w:val="clear" w:color="auto" w:fill="FFFFFF"/>
          </w:tcPr>
          <w:p w:rsidR="0020696B" w:rsidRDefault="0020696B" w:rsidP="005848B6">
            <w:pPr>
              <w:framePr w:w="10080" w:wrap="notBeside" w:vAnchor="text" w:hAnchor="text" w:xAlign="center" w:y="1"/>
              <w:rPr>
                <w:sz w:val="10"/>
                <w:szCs w:val="10"/>
              </w:rPr>
            </w:pPr>
          </w:p>
        </w:tc>
        <w:tc>
          <w:tcPr>
            <w:tcW w:w="2270" w:type="dxa"/>
            <w:tcBorders>
              <w:top w:val="nil"/>
              <w:left w:val="single" w:sz="4" w:space="0" w:color="auto"/>
              <w:bottom w:val="nil"/>
              <w:right w:val="nil"/>
            </w:tcBorders>
            <w:shd w:val="clear" w:color="auto" w:fill="FFFFFF"/>
          </w:tcPr>
          <w:p w:rsidR="0020696B" w:rsidRDefault="0020696B" w:rsidP="005848B6">
            <w:pPr>
              <w:pStyle w:val="210"/>
              <w:framePr w:w="10080" w:wrap="notBeside" w:vAnchor="text" w:hAnchor="text" w:xAlign="center" w:y="1"/>
              <w:shd w:val="clear" w:color="auto" w:fill="auto"/>
              <w:spacing w:before="0" w:line="240" w:lineRule="auto"/>
            </w:pPr>
            <w:r>
              <w:rPr>
                <w:rStyle w:val="210pt"/>
                <w:color w:val="000000"/>
              </w:rPr>
              <w:t>медицинского</w:t>
            </w:r>
          </w:p>
        </w:tc>
        <w:tc>
          <w:tcPr>
            <w:tcW w:w="5386" w:type="dxa"/>
            <w:vMerge/>
            <w:tcBorders>
              <w:top w:val="nil"/>
              <w:left w:val="single" w:sz="4" w:space="0" w:color="auto"/>
              <w:bottom w:val="nil"/>
              <w:right w:val="nil"/>
            </w:tcBorders>
            <w:shd w:val="clear" w:color="auto" w:fill="FFFFFF"/>
            <w:vAlign w:val="center"/>
          </w:tcPr>
          <w:p w:rsidR="0020696B" w:rsidRDefault="0020696B" w:rsidP="005848B6">
            <w:pPr>
              <w:pStyle w:val="210"/>
              <w:framePr w:w="10080" w:wrap="notBeside" w:vAnchor="text" w:hAnchor="text" w:xAlign="center" w:y="1"/>
              <w:shd w:val="clear" w:color="auto" w:fill="auto"/>
              <w:spacing w:before="0" w:line="200" w:lineRule="exact"/>
            </w:pPr>
          </w:p>
        </w:tc>
        <w:tc>
          <w:tcPr>
            <w:tcW w:w="1742" w:type="dxa"/>
            <w:tcBorders>
              <w:top w:val="nil"/>
              <w:left w:val="single" w:sz="4" w:space="0" w:color="auto"/>
              <w:bottom w:val="nil"/>
              <w:right w:val="single" w:sz="4" w:space="0" w:color="auto"/>
            </w:tcBorders>
            <w:shd w:val="clear" w:color="auto" w:fill="FFFFFF"/>
          </w:tcPr>
          <w:p w:rsidR="0020696B" w:rsidRDefault="0020696B" w:rsidP="005848B6">
            <w:pPr>
              <w:pStyle w:val="210"/>
              <w:framePr w:w="10080" w:wrap="notBeside" w:vAnchor="text" w:hAnchor="text" w:xAlign="center" w:y="1"/>
              <w:shd w:val="clear" w:color="auto" w:fill="auto"/>
              <w:spacing w:before="0" w:line="200" w:lineRule="exact"/>
              <w:ind w:left="180"/>
              <w:jc w:val="left"/>
            </w:pPr>
          </w:p>
        </w:tc>
      </w:tr>
      <w:tr w:rsidR="0020696B" w:rsidTr="005848B6">
        <w:trPr>
          <w:trHeight w:hRule="exact" w:val="658"/>
          <w:jc w:val="center"/>
        </w:trPr>
        <w:tc>
          <w:tcPr>
            <w:tcW w:w="682" w:type="dxa"/>
            <w:tcBorders>
              <w:top w:val="nil"/>
              <w:left w:val="single" w:sz="4" w:space="0" w:color="auto"/>
              <w:bottom w:val="single" w:sz="4" w:space="0" w:color="auto"/>
              <w:right w:val="nil"/>
            </w:tcBorders>
            <w:shd w:val="clear" w:color="auto" w:fill="FFFFFF"/>
          </w:tcPr>
          <w:p w:rsidR="0020696B" w:rsidRDefault="0020696B" w:rsidP="005848B6">
            <w:pPr>
              <w:framePr w:w="10080" w:wrap="notBeside" w:vAnchor="text" w:hAnchor="text" w:xAlign="center" w:y="1"/>
              <w:rPr>
                <w:sz w:val="10"/>
                <w:szCs w:val="10"/>
              </w:rPr>
            </w:pPr>
          </w:p>
        </w:tc>
        <w:tc>
          <w:tcPr>
            <w:tcW w:w="2270" w:type="dxa"/>
            <w:tcBorders>
              <w:top w:val="nil"/>
              <w:left w:val="single" w:sz="4" w:space="0" w:color="auto"/>
              <w:bottom w:val="single" w:sz="4" w:space="0" w:color="auto"/>
              <w:right w:val="nil"/>
            </w:tcBorders>
            <w:shd w:val="clear" w:color="auto" w:fill="FFFFFF"/>
          </w:tcPr>
          <w:p w:rsidR="0020696B" w:rsidRDefault="0020696B" w:rsidP="005848B6">
            <w:pPr>
              <w:pStyle w:val="210"/>
              <w:framePr w:w="10080" w:wrap="notBeside" w:vAnchor="text" w:hAnchor="text" w:xAlign="center" w:y="1"/>
              <w:shd w:val="clear" w:color="auto" w:fill="auto"/>
              <w:spacing w:before="0" w:line="240" w:lineRule="auto"/>
            </w:pPr>
            <w:r>
              <w:rPr>
                <w:rStyle w:val="210pt"/>
                <w:color w:val="000000"/>
              </w:rPr>
              <w:t>обследования</w:t>
            </w:r>
          </w:p>
        </w:tc>
        <w:tc>
          <w:tcPr>
            <w:tcW w:w="5386" w:type="dxa"/>
            <w:tcBorders>
              <w:top w:val="nil"/>
              <w:left w:val="single" w:sz="4" w:space="0" w:color="auto"/>
              <w:bottom w:val="single" w:sz="4" w:space="0" w:color="auto"/>
              <w:right w:val="nil"/>
            </w:tcBorders>
            <w:shd w:val="clear" w:color="auto" w:fill="FFFFFF"/>
          </w:tcPr>
          <w:p w:rsidR="0020696B" w:rsidRDefault="0020696B" w:rsidP="005848B6">
            <w:pPr>
              <w:framePr w:w="10080" w:wrap="notBeside" w:vAnchor="text" w:hAnchor="text" w:xAlign="center" w:y="1"/>
              <w:rPr>
                <w:sz w:val="10"/>
                <w:szCs w:val="10"/>
              </w:rPr>
            </w:pPr>
          </w:p>
        </w:tc>
        <w:tc>
          <w:tcPr>
            <w:tcW w:w="1742" w:type="dxa"/>
            <w:tcBorders>
              <w:top w:val="nil"/>
              <w:left w:val="single" w:sz="4" w:space="0" w:color="auto"/>
              <w:bottom w:val="single" w:sz="4" w:space="0" w:color="auto"/>
              <w:right w:val="single" w:sz="4" w:space="0" w:color="auto"/>
            </w:tcBorders>
            <w:shd w:val="clear" w:color="auto" w:fill="FFFFFF"/>
          </w:tcPr>
          <w:p w:rsidR="0020696B" w:rsidRDefault="0020696B" w:rsidP="005848B6">
            <w:pPr>
              <w:pStyle w:val="210"/>
              <w:framePr w:w="10080" w:wrap="notBeside" w:vAnchor="text" w:hAnchor="text" w:xAlign="center" w:y="1"/>
              <w:shd w:val="clear" w:color="auto" w:fill="auto"/>
              <w:spacing w:before="60" w:line="200" w:lineRule="exact"/>
              <w:ind w:left="180"/>
              <w:jc w:val="left"/>
            </w:pPr>
          </w:p>
        </w:tc>
      </w:tr>
    </w:tbl>
    <w:p w:rsidR="0020696B" w:rsidRDefault="0020696B" w:rsidP="0020696B">
      <w:pPr>
        <w:framePr w:w="10080" w:wrap="notBeside" w:vAnchor="text" w:hAnchor="text" w:xAlign="center" w:y="1"/>
        <w:rPr>
          <w:sz w:val="2"/>
          <w:szCs w:val="2"/>
        </w:rPr>
      </w:pPr>
    </w:p>
    <w:p w:rsidR="0020696B" w:rsidRDefault="0020696B" w:rsidP="0020696B">
      <w:pPr>
        <w:rPr>
          <w:sz w:val="2"/>
          <w:szCs w:val="2"/>
        </w:rPr>
      </w:pPr>
    </w:p>
    <w:tbl>
      <w:tblPr>
        <w:tblStyle w:val="ae"/>
        <w:tblW w:w="0" w:type="auto"/>
        <w:tblInd w:w="250" w:type="dxa"/>
        <w:tblLook w:val="04A0"/>
      </w:tblPr>
      <w:tblGrid>
        <w:gridCol w:w="709"/>
        <w:gridCol w:w="2268"/>
        <w:gridCol w:w="5386"/>
        <w:gridCol w:w="1701"/>
      </w:tblGrid>
      <w:tr w:rsidR="0020696B" w:rsidTr="005848B6">
        <w:tc>
          <w:tcPr>
            <w:tcW w:w="709" w:type="dxa"/>
          </w:tcPr>
          <w:p w:rsidR="0020696B" w:rsidRPr="0047419B" w:rsidRDefault="0020696B" w:rsidP="005848B6">
            <w:pPr>
              <w:pStyle w:val="20"/>
              <w:keepNext/>
              <w:keepLines/>
              <w:shd w:val="clear" w:color="auto" w:fill="auto"/>
              <w:tabs>
                <w:tab w:val="left" w:pos="4438"/>
              </w:tabs>
              <w:spacing w:before="388" w:after="64" w:line="280" w:lineRule="exact"/>
              <w:jc w:val="both"/>
              <w:rPr>
                <w:rStyle w:val="2"/>
                <w:color w:val="000000"/>
                <w:sz w:val="20"/>
                <w:szCs w:val="20"/>
              </w:rPr>
            </w:pPr>
            <w:bookmarkStart w:id="6" w:name="bookmark11"/>
            <w:r w:rsidRPr="0047419B">
              <w:rPr>
                <w:rStyle w:val="2"/>
                <w:color w:val="000000"/>
                <w:sz w:val="20"/>
                <w:szCs w:val="20"/>
              </w:rPr>
              <w:t>2.4</w:t>
            </w:r>
          </w:p>
        </w:tc>
        <w:tc>
          <w:tcPr>
            <w:tcW w:w="2268" w:type="dxa"/>
          </w:tcPr>
          <w:p w:rsidR="0020696B" w:rsidRPr="0047419B" w:rsidRDefault="0020696B" w:rsidP="005848B6">
            <w:pPr>
              <w:pStyle w:val="20"/>
              <w:keepNext/>
              <w:keepLines/>
              <w:shd w:val="clear" w:color="auto" w:fill="auto"/>
              <w:tabs>
                <w:tab w:val="left" w:pos="4438"/>
              </w:tabs>
              <w:spacing w:before="388" w:after="64" w:line="280" w:lineRule="exact"/>
              <w:jc w:val="both"/>
              <w:rPr>
                <w:rStyle w:val="2"/>
                <w:color w:val="000000"/>
                <w:sz w:val="20"/>
                <w:szCs w:val="20"/>
              </w:rPr>
            </w:pPr>
            <w:r>
              <w:rPr>
                <w:rStyle w:val="2"/>
                <w:color w:val="000000"/>
                <w:sz w:val="20"/>
                <w:szCs w:val="20"/>
              </w:rPr>
              <w:t>Тренировочные сборы в каникулярный период</w:t>
            </w:r>
          </w:p>
        </w:tc>
        <w:tc>
          <w:tcPr>
            <w:tcW w:w="5386" w:type="dxa"/>
          </w:tcPr>
          <w:p w:rsidR="0020696B" w:rsidRPr="002A1508" w:rsidRDefault="0020696B" w:rsidP="005848B6">
            <w:pPr>
              <w:pStyle w:val="20"/>
              <w:keepNext/>
              <w:keepLines/>
              <w:shd w:val="clear" w:color="auto" w:fill="auto"/>
              <w:tabs>
                <w:tab w:val="left" w:pos="4438"/>
              </w:tabs>
              <w:spacing w:before="388" w:after="64" w:line="280" w:lineRule="exact"/>
              <w:jc w:val="center"/>
              <w:rPr>
                <w:rStyle w:val="2"/>
                <w:color w:val="000000"/>
                <w:sz w:val="20"/>
                <w:szCs w:val="20"/>
              </w:rPr>
            </w:pPr>
            <w:r w:rsidRPr="002A1508">
              <w:rPr>
                <w:rStyle w:val="2"/>
                <w:color w:val="000000"/>
                <w:sz w:val="20"/>
                <w:szCs w:val="20"/>
              </w:rPr>
              <w:t>До 21 дня подряд и не более двух сборов в год</w:t>
            </w:r>
          </w:p>
        </w:tc>
        <w:tc>
          <w:tcPr>
            <w:tcW w:w="1701" w:type="dxa"/>
          </w:tcPr>
          <w:p w:rsidR="0020696B" w:rsidRDefault="0020696B" w:rsidP="005848B6">
            <w:pPr>
              <w:pStyle w:val="20"/>
              <w:keepNext/>
              <w:keepLines/>
              <w:shd w:val="clear" w:color="auto" w:fill="auto"/>
              <w:tabs>
                <w:tab w:val="left" w:pos="4438"/>
              </w:tabs>
              <w:spacing w:before="388" w:after="64" w:line="280" w:lineRule="exact"/>
              <w:jc w:val="both"/>
              <w:rPr>
                <w:rStyle w:val="2"/>
                <w:color w:val="000000"/>
              </w:rPr>
            </w:pPr>
          </w:p>
        </w:tc>
      </w:tr>
    </w:tbl>
    <w:p w:rsidR="0020696B" w:rsidRDefault="0020696B" w:rsidP="0020696B">
      <w:pPr>
        <w:pStyle w:val="20"/>
        <w:keepNext/>
        <w:keepLines/>
        <w:shd w:val="clear" w:color="auto" w:fill="auto"/>
        <w:tabs>
          <w:tab w:val="left" w:pos="4438"/>
        </w:tabs>
        <w:spacing w:before="388" w:after="64" w:line="280" w:lineRule="exact"/>
        <w:ind w:left="3840"/>
        <w:jc w:val="both"/>
        <w:rPr>
          <w:rStyle w:val="2"/>
          <w:color w:val="000000"/>
        </w:rPr>
      </w:pPr>
    </w:p>
    <w:p w:rsidR="0020696B" w:rsidRPr="00057EC3" w:rsidRDefault="0020696B" w:rsidP="0020696B">
      <w:pPr>
        <w:pStyle w:val="20"/>
        <w:keepNext/>
        <w:keepLines/>
        <w:shd w:val="clear" w:color="auto" w:fill="auto"/>
        <w:tabs>
          <w:tab w:val="left" w:pos="4438"/>
        </w:tabs>
        <w:spacing w:before="388" w:after="64" w:line="280" w:lineRule="exact"/>
        <w:ind w:left="3840"/>
        <w:jc w:val="both"/>
        <w:rPr>
          <w:sz w:val="24"/>
          <w:szCs w:val="24"/>
        </w:rPr>
      </w:pPr>
      <w:r w:rsidRPr="00057EC3">
        <w:rPr>
          <w:rStyle w:val="2"/>
          <w:color w:val="000000"/>
          <w:sz w:val="24"/>
          <w:szCs w:val="24"/>
        </w:rPr>
        <w:t>3.2. Комплексный контроль</w:t>
      </w:r>
      <w:bookmarkEnd w:id="6"/>
    </w:p>
    <w:p w:rsidR="0020696B" w:rsidRPr="00057EC3" w:rsidRDefault="0020696B" w:rsidP="0020696B">
      <w:pPr>
        <w:pStyle w:val="210"/>
        <w:shd w:val="clear" w:color="auto" w:fill="auto"/>
        <w:spacing w:before="0" w:line="322" w:lineRule="exact"/>
        <w:ind w:left="440" w:firstLine="720"/>
        <w:jc w:val="both"/>
        <w:rPr>
          <w:sz w:val="24"/>
          <w:szCs w:val="24"/>
        </w:rPr>
      </w:pPr>
      <w:r w:rsidRPr="00057EC3">
        <w:rPr>
          <w:rStyle w:val="21"/>
          <w:color w:val="000000"/>
          <w:sz w:val="24"/>
          <w:szCs w:val="24"/>
        </w:rPr>
        <w:t>Цель комплексного контроля (далее КК) - получение полной объективной информации о здоровье и подготовленности каждого обучающегося тяжёлой атлетикой, на которого заводится индивидуальная карта спортсмена.</w:t>
      </w:r>
    </w:p>
    <w:p w:rsidR="0020696B" w:rsidRPr="00057EC3" w:rsidRDefault="0020696B" w:rsidP="0020696B">
      <w:pPr>
        <w:pStyle w:val="210"/>
        <w:shd w:val="clear" w:color="auto" w:fill="auto"/>
        <w:spacing w:before="0" w:line="322" w:lineRule="exact"/>
        <w:ind w:left="440" w:firstLine="720"/>
        <w:jc w:val="both"/>
        <w:rPr>
          <w:sz w:val="24"/>
          <w:szCs w:val="24"/>
        </w:rPr>
      </w:pPr>
      <w:r w:rsidRPr="00057EC3">
        <w:rPr>
          <w:rStyle w:val="21"/>
          <w:color w:val="000000"/>
          <w:sz w:val="24"/>
          <w:szCs w:val="24"/>
        </w:rPr>
        <w:t>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 профилактических процедур и восстановительных мероприятий и т.д.).</w:t>
      </w:r>
    </w:p>
    <w:p w:rsidR="0020696B" w:rsidRPr="00057EC3" w:rsidRDefault="0020696B" w:rsidP="0020696B">
      <w:pPr>
        <w:pStyle w:val="210"/>
        <w:shd w:val="clear" w:color="auto" w:fill="auto"/>
        <w:spacing w:before="0" w:line="322" w:lineRule="exact"/>
        <w:ind w:left="440" w:firstLine="720"/>
        <w:jc w:val="both"/>
        <w:rPr>
          <w:sz w:val="24"/>
          <w:szCs w:val="24"/>
        </w:rPr>
      </w:pPr>
      <w:r w:rsidRPr="00057EC3">
        <w:rPr>
          <w:rStyle w:val="21"/>
          <w:color w:val="000000"/>
          <w:sz w:val="24"/>
          <w:szCs w:val="24"/>
        </w:rPr>
        <w:t>Основные формы КК:</w:t>
      </w:r>
    </w:p>
    <w:p w:rsidR="0020696B" w:rsidRPr="00057EC3" w:rsidRDefault="0020696B" w:rsidP="0020696B">
      <w:pPr>
        <w:pStyle w:val="210"/>
        <w:numPr>
          <w:ilvl w:val="0"/>
          <w:numId w:val="17"/>
        </w:numPr>
        <w:shd w:val="clear" w:color="auto" w:fill="auto"/>
        <w:tabs>
          <w:tab w:val="left" w:pos="1514"/>
        </w:tabs>
        <w:spacing w:before="0" w:line="322" w:lineRule="exact"/>
        <w:ind w:left="440" w:firstLine="720"/>
        <w:jc w:val="both"/>
        <w:rPr>
          <w:sz w:val="24"/>
          <w:szCs w:val="24"/>
        </w:rPr>
      </w:pPr>
      <w:r w:rsidRPr="00057EC3">
        <w:rPr>
          <w:rStyle w:val="21"/>
          <w:color w:val="000000"/>
          <w:sz w:val="24"/>
          <w:szCs w:val="24"/>
        </w:rPr>
        <w:t>Обследование соревновательной деятельности (ОСД).</w:t>
      </w:r>
    </w:p>
    <w:p w:rsidR="0020696B" w:rsidRPr="00057EC3" w:rsidRDefault="0020696B" w:rsidP="0020696B">
      <w:pPr>
        <w:pStyle w:val="210"/>
        <w:numPr>
          <w:ilvl w:val="0"/>
          <w:numId w:val="17"/>
        </w:numPr>
        <w:shd w:val="clear" w:color="auto" w:fill="auto"/>
        <w:tabs>
          <w:tab w:val="left" w:pos="1542"/>
        </w:tabs>
        <w:spacing w:before="0" w:line="322" w:lineRule="exact"/>
        <w:ind w:left="440" w:firstLine="720"/>
        <w:jc w:val="both"/>
        <w:rPr>
          <w:sz w:val="24"/>
          <w:szCs w:val="24"/>
        </w:rPr>
      </w:pPr>
      <w:r w:rsidRPr="00057EC3">
        <w:rPr>
          <w:rStyle w:val="21"/>
          <w:color w:val="000000"/>
          <w:sz w:val="24"/>
          <w:szCs w:val="24"/>
        </w:rPr>
        <w:t>Углубленные комплексные медицинские обследования (УМО и УКО).</w:t>
      </w:r>
    </w:p>
    <w:p w:rsidR="0020696B" w:rsidRPr="00057EC3" w:rsidRDefault="0020696B" w:rsidP="0020696B">
      <w:pPr>
        <w:pStyle w:val="210"/>
        <w:numPr>
          <w:ilvl w:val="0"/>
          <w:numId w:val="17"/>
        </w:numPr>
        <w:shd w:val="clear" w:color="auto" w:fill="auto"/>
        <w:tabs>
          <w:tab w:val="left" w:pos="1542"/>
        </w:tabs>
        <w:spacing w:before="0" w:line="322" w:lineRule="exact"/>
        <w:ind w:left="440" w:firstLine="720"/>
        <w:jc w:val="both"/>
        <w:rPr>
          <w:sz w:val="24"/>
          <w:szCs w:val="24"/>
        </w:rPr>
      </w:pPr>
      <w:r w:rsidRPr="00057EC3">
        <w:rPr>
          <w:rStyle w:val="21"/>
          <w:color w:val="000000"/>
          <w:sz w:val="24"/>
          <w:szCs w:val="24"/>
        </w:rPr>
        <w:t>Этапные комплексные обследования (ЭКО).</w:t>
      </w:r>
    </w:p>
    <w:p w:rsidR="0020696B" w:rsidRPr="00057EC3" w:rsidRDefault="0020696B" w:rsidP="0020696B">
      <w:pPr>
        <w:pStyle w:val="210"/>
        <w:numPr>
          <w:ilvl w:val="0"/>
          <w:numId w:val="17"/>
        </w:numPr>
        <w:shd w:val="clear" w:color="auto" w:fill="auto"/>
        <w:tabs>
          <w:tab w:val="left" w:pos="1542"/>
        </w:tabs>
        <w:spacing w:before="0" w:line="322" w:lineRule="exact"/>
        <w:ind w:left="440" w:firstLine="720"/>
        <w:jc w:val="both"/>
        <w:rPr>
          <w:sz w:val="24"/>
          <w:szCs w:val="24"/>
        </w:rPr>
      </w:pPr>
      <w:r w:rsidRPr="00057EC3">
        <w:rPr>
          <w:rStyle w:val="21"/>
          <w:color w:val="000000"/>
          <w:sz w:val="24"/>
          <w:szCs w:val="24"/>
        </w:rPr>
        <w:t>Текущие обследования (ТО).</w:t>
      </w:r>
    </w:p>
    <w:p w:rsidR="0020696B" w:rsidRPr="00057EC3" w:rsidRDefault="0020696B" w:rsidP="0020696B">
      <w:pPr>
        <w:pStyle w:val="80"/>
        <w:shd w:val="clear" w:color="auto" w:fill="auto"/>
        <w:spacing w:line="322" w:lineRule="exact"/>
        <w:ind w:left="2200"/>
        <w:jc w:val="left"/>
        <w:rPr>
          <w:sz w:val="24"/>
          <w:szCs w:val="24"/>
        </w:rPr>
      </w:pPr>
      <w:r w:rsidRPr="00057EC3">
        <w:rPr>
          <w:rStyle w:val="8"/>
          <w:color w:val="000000"/>
          <w:sz w:val="24"/>
          <w:szCs w:val="24"/>
        </w:rPr>
        <w:t>Обследование соревновательной деятельности (ОСД)</w:t>
      </w:r>
    </w:p>
    <w:p w:rsidR="0020696B" w:rsidRPr="00057EC3" w:rsidRDefault="0020696B" w:rsidP="0020696B">
      <w:pPr>
        <w:pStyle w:val="210"/>
        <w:shd w:val="clear" w:color="auto" w:fill="auto"/>
        <w:spacing w:before="0" w:line="322" w:lineRule="exact"/>
        <w:ind w:left="440" w:firstLine="720"/>
        <w:jc w:val="both"/>
        <w:rPr>
          <w:sz w:val="24"/>
          <w:szCs w:val="24"/>
        </w:rPr>
      </w:pPr>
      <w:r w:rsidRPr="00057EC3">
        <w:rPr>
          <w:rStyle w:val="21"/>
          <w:color w:val="000000"/>
          <w:sz w:val="24"/>
          <w:szCs w:val="24"/>
        </w:rPr>
        <w:t>Задачи:</w:t>
      </w:r>
    </w:p>
    <w:p w:rsidR="0020696B" w:rsidRPr="00057EC3" w:rsidRDefault="0020696B" w:rsidP="0020696B">
      <w:pPr>
        <w:pStyle w:val="210"/>
        <w:numPr>
          <w:ilvl w:val="0"/>
          <w:numId w:val="2"/>
        </w:numPr>
        <w:shd w:val="clear" w:color="auto" w:fill="auto"/>
        <w:tabs>
          <w:tab w:val="left" w:pos="1427"/>
        </w:tabs>
        <w:spacing w:before="0" w:line="322" w:lineRule="exact"/>
        <w:ind w:left="440" w:firstLine="720"/>
        <w:jc w:val="both"/>
        <w:rPr>
          <w:sz w:val="24"/>
          <w:szCs w:val="24"/>
        </w:rPr>
      </w:pPr>
      <w:r w:rsidRPr="00057EC3">
        <w:rPr>
          <w:rStyle w:val="21"/>
          <w:color w:val="000000"/>
          <w:sz w:val="24"/>
          <w:szCs w:val="24"/>
        </w:rPr>
        <w:t>определить степень реализации различных сторон подготовленности в условиях соревнований;</w:t>
      </w:r>
    </w:p>
    <w:p w:rsidR="0020696B" w:rsidRPr="00057EC3" w:rsidRDefault="0020696B" w:rsidP="0020696B">
      <w:pPr>
        <w:pStyle w:val="210"/>
        <w:numPr>
          <w:ilvl w:val="0"/>
          <w:numId w:val="2"/>
        </w:numPr>
        <w:shd w:val="clear" w:color="auto" w:fill="auto"/>
        <w:tabs>
          <w:tab w:val="left" w:pos="1418"/>
        </w:tabs>
        <w:spacing w:before="0" w:line="322" w:lineRule="exact"/>
        <w:ind w:left="440" w:firstLine="720"/>
        <w:jc w:val="both"/>
        <w:rPr>
          <w:sz w:val="24"/>
          <w:szCs w:val="24"/>
        </w:rPr>
      </w:pPr>
      <w:r w:rsidRPr="00057EC3">
        <w:rPr>
          <w:rStyle w:val="21"/>
          <w:color w:val="000000"/>
          <w:sz w:val="24"/>
          <w:szCs w:val="24"/>
        </w:rPr>
        <w:t>провести сравнительный анализ модельных характеристик и результатов соревновательной деятельности;</w:t>
      </w:r>
    </w:p>
    <w:p w:rsidR="0020696B" w:rsidRPr="00057EC3" w:rsidRDefault="0020696B" w:rsidP="0020696B">
      <w:pPr>
        <w:pStyle w:val="210"/>
        <w:numPr>
          <w:ilvl w:val="0"/>
          <w:numId w:val="2"/>
        </w:numPr>
        <w:shd w:val="clear" w:color="auto" w:fill="auto"/>
        <w:tabs>
          <w:tab w:val="left" w:pos="1432"/>
        </w:tabs>
        <w:spacing w:before="0" w:after="356" w:line="322" w:lineRule="exact"/>
        <w:ind w:left="440" w:firstLine="720"/>
        <w:jc w:val="both"/>
        <w:rPr>
          <w:sz w:val="24"/>
          <w:szCs w:val="24"/>
        </w:rPr>
      </w:pPr>
      <w:r w:rsidRPr="00057EC3">
        <w:rPr>
          <w:rStyle w:val="21"/>
          <w:color w:val="000000"/>
          <w:sz w:val="24"/>
          <w:szCs w:val="24"/>
        </w:rPr>
        <w:t>оценить подготовленность основных и потенциальных соперников.</w:t>
      </w:r>
    </w:p>
    <w:p w:rsidR="0020696B" w:rsidRPr="00057EC3" w:rsidRDefault="0020696B" w:rsidP="00C866FE">
      <w:pPr>
        <w:pStyle w:val="13"/>
        <w:framePr w:w="9758" w:wrap="notBeside" w:vAnchor="text" w:hAnchor="text" w:xAlign="center" w:y="1"/>
        <w:shd w:val="clear" w:color="auto" w:fill="auto"/>
        <w:spacing w:line="280" w:lineRule="exact"/>
        <w:rPr>
          <w:sz w:val="24"/>
          <w:szCs w:val="24"/>
        </w:rPr>
      </w:pPr>
      <w:r w:rsidRPr="00057EC3">
        <w:rPr>
          <w:rStyle w:val="a8"/>
          <w:color w:val="000000"/>
          <w:sz w:val="24"/>
          <w:szCs w:val="24"/>
        </w:rPr>
        <w:t>Таблица 1</w:t>
      </w:r>
      <w:r w:rsidR="00C866FE" w:rsidRPr="00057EC3">
        <w:rPr>
          <w:rStyle w:val="a8"/>
          <w:color w:val="000000"/>
          <w:sz w:val="24"/>
          <w:szCs w:val="24"/>
        </w:rPr>
        <w:t>3</w:t>
      </w:r>
      <w:r w:rsidRPr="00057EC3">
        <w:rPr>
          <w:rStyle w:val="a9"/>
          <w:color w:val="000000"/>
          <w:sz w:val="24"/>
          <w:szCs w:val="24"/>
        </w:rPr>
        <w:t>Программа обследования соревновательной деятельности (ОСД)</w:t>
      </w:r>
    </w:p>
    <w:tbl>
      <w:tblPr>
        <w:tblW w:w="0" w:type="auto"/>
        <w:jc w:val="center"/>
        <w:tblLayout w:type="fixed"/>
        <w:tblCellMar>
          <w:left w:w="0" w:type="dxa"/>
          <w:right w:w="0" w:type="dxa"/>
        </w:tblCellMar>
        <w:tblLook w:val="0000"/>
      </w:tblPr>
      <w:tblGrid>
        <w:gridCol w:w="3514"/>
        <w:gridCol w:w="3403"/>
        <w:gridCol w:w="2842"/>
      </w:tblGrid>
      <w:tr w:rsidR="0020696B" w:rsidRPr="00057EC3" w:rsidTr="005848B6">
        <w:trPr>
          <w:trHeight w:hRule="exact" w:val="773"/>
          <w:jc w:val="center"/>
        </w:trPr>
        <w:tc>
          <w:tcPr>
            <w:tcW w:w="3514"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758" w:wrap="notBeside" w:vAnchor="text" w:hAnchor="text" w:xAlign="center" w:y="1"/>
              <w:shd w:val="clear" w:color="auto" w:fill="auto"/>
              <w:spacing w:before="0" w:line="220" w:lineRule="exact"/>
              <w:rPr>
                <w:sz w:val="24"/>
                <w:szCs w:val="24"/>
              </w:rPr>
            </w:pPr>
            <w:r w:rsidRPr="00057EC3">
              <w:rPr>
                <w:rStyle w:val="211pt"/>
                <w:color w:val="000000"/>
                <w:sz w:val="24"/>
                <w:szCs w:val="24"/>
              </w:rPr>
              <w:t>Задачи ОСД</w:t>
            </w:r>
          </w:p>
        </w:tc>
        <w:tc>
          <w:tcPr>
            <w:tcW w:w="3403"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758" w:wrap="notBeside" w:vAnchor="text" w:hAnchor="text" w:xAlign="center" w:y="1"/>
              <w:shd w:val="clear" w:color="auto" w:fill="auto"/>
              <w:spacing w:before="0" w:line="220" w:lineRule="exact"/>
              <w:rPr>
                <w:sz w:val="24"/>
                <w:szCs w:val="24"/>
              </w:rPr>
            </w:pPr>
            <w:r w:rsidRPr="00057EC3">
              <w:rPr>
                <w:rStyle w:val="211pt"/>
                <w:color w:val="000000"/>
                <w:sz w:val="24"/>
                <w:szCs w:val="24"/>
              </w:rPr>
              <w:t>Методы исследований</w:t>
            </w:r>
          </w:p>
        </w:tc>
        <w:tc>
          <w:tcPr>
            <w:tcW w:w="2842" w:type="dxa"/>
            <w:tcBorders>
              <w:top w:val="single" w:sz="4" w:space="0" w:color="auto"/>
              <w:left w:val="single" w:sz="4" w:space="0" w:color="auto"/>
              <w:bottom w:val="nil"/>
              <w:right w:val="single" w:sz="4" w:space="0" w:color="auto"/>
            </w:tcBorders>
            <w:shd w:val="clear" w:color="auto" w:fill="FFFFFF"/>
            <w:vAlign w:val="bottom"/>
          </w:tcPr>
          <w:p w:rsidR="0020696B" w:rsidRPr="00057EC3" w:rsidRDefault="0020696B" w:rsidP="005848B6">
            <w:pPr>
              <w:pStyle w:val="210"/>
              <w:framePr w:w="9758" w:wrap="notBeside" w:vAnchor="text" w:hAnchor="text" w:xAlign="center" w:y="1"/>
              <w:shd w:val="clear" w:color="auto" w:fill="auto"/>
              <w:spacing w:before="0" w:after="120" w:line="220" w:lineRule="exact"/>
              <w:rPr>
                <w:sz w:val="24"/>
                <w:szCs w:val="24"/>
              </w:rPr>
            </w:pPr>
            <w:r w:rsidRPr="00057EC3">
              <w:rPr>
                <w:rStyle w:val="211pt"/>
                <w:color w:val="000000"/>
                <w:sz w:val="24"/>
                <w:szCs w:val="24"/>
              </w:rPr>
              <w:t>Регистрируемые</w:t>
            </w:r>
          </w:p>
          <w:p w:rsidR="0020696B" w:rsidRPr="00057EC3" w:rsidRDefault="0020696B" w:rsidP="005848B6">
            <w:pPr>
              <w:pStyle w:val="210"/>
              <w:framePr w:w="9758" w:wrap="notBeside" w:vAnchor="text" w:hAnchor="text" w:xAlign="center" w:y="1"/>
              <w:shd w:val="clear" w:color="auto" w:fill="auto"/>
              <w:spacing w:before="120" w:line="220" w:lineRule="exact"/>
              <w:rPr>
                <w:sz w:val="24"/>
                <w:szCs w:val="24"/>
              </w:rPr>
            </w:pPr>
            <w:r w:rsidRPr="00057EC3">
              <w:rPr>
                <w:rStyle w:val="211pt"/>
                <w:color w:val="000000"/>
                <w:sz w:val="24"/>
                <w:szCs w:val="24"/>
              </w:rPr>
              <w:t>параметры</w:t>
            </w:r>
          </w:p>
        </w:tc>
      </w:tr>
      <w:tr w:rsidR="0020696B" w:rsidRPr="00057EC3" w:rsidTr="005848B6">
        <w:trPr>
          <w:trHeight w:hRule="exact" w:val="763"/>
          <w:jc w:val="center"/>
        </w:trPr>
        <w:tc>
          <w:tcPr>
            <w:tcW w:w="3514"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758" w:wrap="notBeside" w:vAnchor="text" w:hAnchor="text" w:xAlign="center" w:y="1"/>
              <w:shd w:val="clear" w:color="auto" w:fill="auto"/>
              <w:spacing w:before="0" w:line="274" w:lineRule="exact"/>
              <w:rPr>
                <w:sz w:val="24"/>
                <w:szCs w:val="24"/>
              </w:rPr>
            </w:pPr>
            <w:r w:rsidRPr="00057EC3">
              <w:rPr>
                <w:rStyle w:val="210pt"/>
                <w:color w:val="000000"/>
                <w:sz w:val="24"/>
                <w:szCs w:val="24"/>
              </w:rPr>
              <w:t>Контроль уровня технической подготовленности</w:t>
            </w:r>
          </w:p>
        </w:tc>
        <w:tc>
          <w:tcPr>
            <w:tcW w:w="3403" w:type="dxa"/>
            <w:tcBorders>
              <w:top w:val="single" w:sz="4" w:space="0" w:color="auto"/>
              <w:left w:val="single" w:sz="4" w:space="0" w:color="auto"/>
              <w:bottom w:val="nil"/>
              <w:right w:val="nil"/>
            </w:tcBorders>
            <w:shd w:val="clear" w:color="auto" w:fill="FFFFFF"/>
            <w:vAlign w:val="center"/>
          </w:tcPr>
          <w:p w:rsidR="0020696B" w:rsidRPr="00057EC3" w:rsidRDefault="0020696B" w:rsidP="005848B6">
            <w:pPr>
              <w:pStyle w:val="210"/>
              <w:framePr w:w="9758" w:wrap="notBeside" w:vAnchor="text" w:hAnchor="text" w:xAlign="center" w:y="1"/>
              <w:shd w:val="clear" w:color="auto" w:fill="auto"/>
              <w:spacing w:before="0" w:line="274" w:lineRule="exact"/>
              <w:ind w:left="300"/>
              <w:jc w:val="left"/>
              <w:rPr>
                <w:sz w:val="24"/>
                <w:szCs w:val="24"/>
              </w:rPr>
            </w:pPr>
            <w:r w:rsidRPr="00057EC3">
              <w:rPr>
                <w:rStyle w:val="210pt"/>
                <w:color w:val="000000"/>
                <w:sz w:val="24"/>
                <w:szCs w:val="24"/>
              </w:rPr>
              <w:t>Видеозапись, комплексная инструментальная методика</w:t>
            </w:r>
          </w:p>
        </w:tc>
        <w:tc>
          <w:tcPr>
            <w:tcW w:w="2842" w:type="dxa"/>
            <w:tcBorders>
              <w:top w:val="single" w:sz="4" w:space="0" w:color="auto"/>
              <w:left w:val="single" w:sz="4" w:space="0" w:color="auto"/>
              <w:bottom w:val="nil"/>
              <w:right w:val="single" w:sz="4" w:space="0" w:color="auto"/>
            </w:tcBorders>
            <w:shd w:val="clear" w:color="auto" w:fill="FFFFFF"/>
            <w:vAlign w:val="center"/>
          </w:tcPr>
          <w:p w:rsidR="0020696B" w:rsidRPr="00057EC3" w:rsidRDefault="0020696B" w:rsidP="005848B6">
            <w:pPr>
              <w:pStyle w:val="210"/>
              <w:framePr w:w="9758" w:wrap="notBeside" w:vAnchor="text" w:hAnchor="text" w:xAlign="center" w:y="1"/>
              <w:shd w:val="clear" w:color="auto" w:fill="auto"/>
              <w:spacing w:before="0" w:after="60" w:line="200" w:lineRule="exact"/>
              <w:rPr>
                <w:sz w:val="24"/>
                <w:szCs w:val="24"/>
              </w:rPr>
            </w:pPr>
            <w:r w:rsidRPr="00057EC3">
              <w:rPr>
                <w:rStyle w:val="210pt"/>
                <w:color w:val="000000"/>
                <w:sz w:val="24"/>
                <w:szCs w:val="24"/>
              </w:rPr>
              <w:t>Модельные</w:t>
            </w:r>
          </w:p>
          <w:p w:rsidR="0020696B" w:rsidRPr="00057EC3" w:rsidRDefault="0020696B" w:rsidP="005848B6">
            <w:pPr>
              <w:pStyle w:val="210"/>
              <w:framePr w:w="9758" w:wrap="notBeside" w:vAnchor="text" w:hAnchor="text" w:xAlign="center" w:y="1"/>
              <w:shd w:val="clear" w:color="auto" w:fill="auto"/>
              <w:spacing w:before="60" w:line="200" w:lineRule="exact"/>
              <w:jc w:val="left"/>
              <w:rPr>
                <w:sz w:val="24"/>
                <w:szCs w:val="24"/>
              </w:rPr>
            </w:pPr>
            <w:r w:rsidRPr="00057EC3">
              <w:rPr>
                <w:rStyle w:val="210pt"/>
                <w:color w:val="000000"/>
                <w:sz w:val="24"/>
                <w:szCs w:val="24"/>
              </w:rPr>
              <w:t>характеристики действий</w:t>
            </w:r>
          </w:p>
        </w:tc>
      </w:tr>
      <w:tr w:rsidR="0020696B" w:rsidRPr="00057EC3" w:rsidTr="005848B6">
        <w:trPr>
          <w:trHeight w:hRule="exact" w:val="1046"/>
          <w:jc w:val="center"/>
        </w:trPr>
        <w:tc>
          <w:tcPr>
            <w:tcW w:w="3514" w:type="dxa"/>
            <w:tcBorders>
              <w:top w:val="single" w:sz="4" w:space="0" w:color="auto"/>
              <w:left w:val="single" w:sz="4" w:space="0" w:color="auto"/>
              <w:bottom w:val="single" w:sz="4" w:space="0" w:color="auto"/>
              <w:right w:val="nil"/>
            </w:tcBorders>
            <w:shd w:val="clear" w:color="auto" w:fill="FFFFFF"/>
            <w:vAlign w:val="center"/>
          </w:tcPr>
          <w:p w:rsidR="0020696B" w:rsidRPr="00057EC3" w:rsidRDefault="0020696B" w:rsidP="005848B6">
            <w:pPr>
              <w:pStyle w:val="210"/>
              <w:framePr w:w="9758" w:wrap="notBeside" w:vAnchor="text" w:hAnchor="text" w:xAlign="center" w:y="1"/>
              <w:shd w:val="clear" w:color="auto" w:fill="auto"/>
              <w:spacing w:before="0" w:line="274" w:lineRule="exact"/>
              <w:jc w:val="both"/>
              <w:rPr>
                <w:sz w:val="24"/>
                <w:szCs w:val="24"/>
              </w:rPr>
            </w:pPr>
            <w:r w:rsidRPr="00057EC3">
              <w:rPr>
                <w:rStyle w:val="210pt"/>
                <w:color w:val="000000"/>
                <w:sz w:val="24"/>
                <w:szCs w:val="24"/>
              </w:rPr>
              <w:t>Контроль уровня функциональной подготовленности</w:t>
            </w:r>
          </w:p>
        </w:tc>
        <w:tc>
          <w:tcPr>
            <w:tcW w:w="3403" w:type="dxa"/>
            <w:tcBorders>
              <w:top w:val="single" w:sz="4" w:space="0" w:color="auto"/>
              <w:left w:val="single" w:sz="4" w:space="0" w:color="auto"/>
              <w:bottom w:val="single" w:sz="4" w:space="0" w:color="auto"/>
              <w:right w:val="nil"/>
            </w:tcBorders>
            <w:shd w:val="clear" w:color="auto" w:fill="FFFFFF"/>
            <w:vAlign w:val="center"/>
          </w:tcPr>
          <w:p w:rsidR="0020696B" w:rsidRPr="00057EC3" w:rsidRDefault="0020696B" w:rsidP="005848B6">
            <w:pPr>
              <w:pStyle w:val="210"/>
              <w:framePr w:w="9758" w:wrap="notBeside" w:vAnchor="text" w:hAnchor="text" w:xAlign="center" w:y="1"/>
              <w:shd w:val="clear" w:color="auto" w:fill="auto"/>
              <w:spacing w:before="0" w:line="200" w:lineRule="exact"/>
              <w:rPr>
                <w:sz w:val="24"/>
                <w:szCs w:val="24"/>
              </w:rPr>
            </w:pPr>
            <w:r w:rsidRPr="00057EC3">
              <w:rPr>
                <w:rStyle w:val="210pt"/>
                <w:color w:val="000000"/>
                <w:sz w:val="24"/>
                <w:szCs w:val="24"/>
              </w:rPr>
              <w:t>Кардиология</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tcPr>
          <w:p w:rsidR="0020696B" w:rsidRPr="00057EC3" w:rsidRDefault="0020696B" w:rsidP="005848B6">
            <w:pPr>
              <w:pStyle w:val="210"/>
              <w:framePr w:w="9758" w:wrap="notBeside" w:vAnchor="text" w:hAnchor="text" w:xAlign="center" w:y="1"/>
              <w:shd w:val="clear" w:color="auto" w:fill="auto"/>
              <w:spacing w:before="0" w:line="200" w:lineRule="exact"/>
              <w:rPr>
                <w:sz w:val="24"/>
                <w:szCs w:val="24"/>
              </w:rPr>
            </w:pPr>
            <w:r w:rsidRPr="00057EC3">
              <w:rPr>
                <w:rStyle w:val="210pt"/>
                <w:color w:val="000000"/>
                <w:sz w:val="24"/>
                <w:szCs w:val="24"/>
              </w:rPr>
              <w:t>Параметры ЭКГ</w:t>
            </w:r>
          </w:p>
        </w:tc>
      </w:tr>
    </w:tbl>
    <w:p w:rsidR="0020696B" w:rsidRPr="00057EC3" w:rsidRDefault="0020696B" w:rsidP="0020696B">
      <w:pPr>
        <w:framePr w:w="9758" w:wrap="notBeside" w:vAnchor="text" w:hAnchor="text" w:xAlign="center" w:y="1"/>
        <w:rPr>
          <w:sz w:val="24"/>
          <w:szCs w:val="24"/>
        </w:rPr>
      </w:pPr>
    </w:p>
    <w:p w:rsidR="0020696B" w:rsidRPr="00057EC3" w:rsidRDefault="0020696B" w:rsidP="0020696B">
      <w:pPr>
        <w:rPr>
          <w:sz w:val="24"/>
          <w:szCs w:val="24"/>
        </w:rPr>
      </w:pPr>
    </w:p>
    <w:p w:rsidR="0020696B" w:rsidRPr="00057EC3" w:rsidRDefault="0020696B" w:rsidP="0020696B">
      <w:pPr>
        <w:pStyle w:val="20"/>
        <w:keepNext/>
        <w:keepLines/>
        <w:shd w:val="clear" w:color="auto" w:fill="auto"/>
        <w:spacing w:before="273" w:after="0" w:line="280" w:lineRule="exact"/>
        <w:ind w:right="380"/>
        <w:jc w:val="right"/>
        <w:rPr>
          <w:rStyle w:val="2"/>
          <w:color w:val="000000"/>
          <w:sz w:val="24"/>
          <w:szCs w:val="24"/>
        </w:rPr>
      </w:pPr>
      <w:bookmarkStart w:id="7" w:name="bookmark12"/>
    </w:p>
    <w:p w:rsidR="0020696B" w:rsidRPr="00057EC3" w:rsidRDefault="0020696B" w:rsidP="0020696B">
      <w:pPr>
        <w:pStyle w:val="20"/>
        <w:keepNext/>
        <w:keepLines/>
        <w:shd w:val="clear" w:color="auto" w:fill="auto"/>
        <w:spacing w:before="273" w:after="0" w:line="280" w:lineRule="exact"/>
        <w:ind w:right="380"/>
        <w:jc w:val="right"/>
        <w:rPr>
          <w:sz w:val="24"/>
          <w:szCs w:val="24"/>
        </w:rPr>
      </w:pPr>
      <w:r w:rsidRPr="00057EC3">
        <w:rPr>
          <w:rStyle w:val="2"/>
          <w:color w:val="000000"/>
          <w:sz w:val="24"/>
          <w:szCs w:val="24"/>
        </w:rPr>
        <w:t>Углубленные комплексные медицинские обследования (УМО и УКО)</w:t>
      </w:r>
      <w:bookmarkEnd w:id="7"/>
    </w:p>
    <w:p w:rsidR="0020696B" w:rsidRPr="00057EC3" w:rsidRDefault="0020696B" w:rsidP="0020696B">
      <w:pPr>
        <w:pStyle w:val="210"/>
        <w:shd w:val="clear" w:color="auto" w:fill="auto"/>
        <w:spacing w:before="0" w:line="280" w:lineRule="exact"/>
        <w:ind w:left="440" w:firstLine="720"/>
        <w:jc w:val="both"/>
        <w:rPr>
          <w:sz w:val="24"/>
          <w:szCs w:val="24"/>
        </w:rPr>
      </w:pPr>
      <w:r w:rsidRPr="00057EC3">
        <w:rPr>
          <w:rStyle w:val="21"/>
          <w:color w:val="000000"/>
          <w:sz w:val="24"/>
          <w:szCs w:val="24"/>
        </w:rPr>
        <w:t>Основными целями УМО и УКО являются получение наиболее полной и</w:t>
      </w:r>
    </w:p>
    <w:p w:rsidR="0020696B" w:rsidRPr="00057EC3" w:rsidRDefault="0020696B" w:rsidP="0020696B">
      <w:pPr>
        <w:pStyle w:val="210"/>
        <w:shd w:val="clear" w:color="auto" w:fill="auto"/>
        <w:spacing w:before="0" w:line="322" w:lineRule="exact"/>
        <w:ind w:right="320"/>
        <w:jc w:val="both"/>
        <w:rPr>
          <w:sz w:val="24"/>
          <w:szCs w:val="24"/>
        </w:rPr>
      </w:pPr>
      <w:r w:rsidRPr="00057EC3">
        <w:rPr>
          <w:rStyle w:val="21"/>
          <w:color w:val="000000"/>
          <w:sz w:val="24"/>
          <w:szCs w:val="24"/>
        </w:rPr>
        <w:t>всесторонней информации о состоянии здоровья, уровне общей и специальной работоспособности и подготовленности тяжелоатлетов.</w:t>
      </w:r>
    </w:p>
    <w:p w:rsidR="0020696B" w:rsidRPr="00057EC3" w:rsidRDefault="0020696B" w:rsidP="0020696B">
      <w:pPr>
        <w:pStyle w:val="210"/>
        <w:shd w:val="clear" w:color="auto" w:fill="auto"/>
        <w:spacing w:before="0" w:line="322" w:lineRule="exact"/>
        <w:ind w:left="840"/>
        <w:jc w:val="both"/>
        <w:rPr>
          <w:sz w:val="24"/>
          <w:szCs w:val="24"/>
        </w:rPr>
      </w:pPr>
      <w:r w:rsidRPr="00057EC3">
        <w:rPr>
          <w:rStyle w:val="21"/>
          <w:color w:val="000000"/>
          <w:sz w:val="24"/>
          <w:szCs w:val="24"/>
        </w:rPr>
        <w:t>Задачи УМО и УКО (Табл. 1</w:t>
      </w:r>
      <w:r w:rsidR="00C866FE" w:rsidRPr="00057EC3">
        <w:rPr>
          <w:rStyle w:val="21"/>
          <w:color w:val="000000"/>
          <w:sz w:val="24"/>
          <w:szCs w:val="24"/>
        </w:rPr>
        <w:t>4</w:t>
      </w:r>
      <w:r w:rsidRPr="00057EC3">
        <w:rPr>
          <w:rStyle w:val="21"/>
          <w:color w:val="000000"/>
          <w:sz w:val="24"/>
          <w:szCs w:val="24"/>
        </w:rPr>
        <w:t>):</w:t>
      </w:r>
    </w:p>
    <w:p w:rsidR="0020696B" w:rsidRPr="00057EC3" w:rsidRDefault="0020696B" w:rsidP="0020696B">
      <w:pPr>
        <w:pStyle w:val="210"/>
        <w:numPr>
          <w:ilvl w:val="0"/>
          <w:numId w:val="2"/>
        </w:numPr>
        <w:shd w:val="clear" w:color="auto" w:fill="auto"/>
        <w:tabs>
          <w:tab w:val="left" w:pos="965"/>
        </w:tabs>
        <w:spacing w:before="0" w:line="322" w:lineRule="exact"/>
        <w:ind w:firstLine="840"/>
        <w:jc w:val="left"/>
        <w:rPr>
          <w:sz w:val="24"/>
          <w:szCs w:val="24"/>
        </w:rPr>
      </w:pPr>
      <w:r w:rsidRPr="00057EC3">
        <w:rPr>
          <w:rStyle w:val="21"/>
          <w:color w:val="000000"/>
          <w:sz w:val="24"/>
          <w:szCs w:val="24"/>
        </w:rPr>
        <w:t>диагностика и оценка состояния здоровья, физического развития, функционального состояния и уровня резервных возможностей;</w:t>
      </w:r>
    </w:p>
    <w:p w:rsidR="0020696B" w:rsidRPr="00057EC3" w:rsidRDefault="0020696B" w:rsidP="0020696B">
      <w:pPr>
        <w:pStyle w:val="210"/>
        <w:numPr>
          <w:ilvl w:val="0"/>
          <w:numId w:val="2"/>
        </w:numPr>
        <w:shd w:val="clear" w:color="auto" w:fill="auto"/>
        <w:tabs>
          <w:tab w:val="left" w:pos="965"/>
        </w:tabs>
        <w:spacing w:before="0" w:line="322" w:lineRule="exact"/>
        <w:ind w:firstLine="840"/>
        <w:jc w:val="left"/>
        <w:rPr>
          <w:sz w:val="24"/>
          <w:szCs w:val="24"/>
        </w:rPr>
      </w:pPr>
      <w:r w:rsidRPr="00057EC3">
        <w:rPr>
          <w:rStyle w:val="21"/>
          <w:color w:val="000000"/>
          <w:sz w:val="24"/>
          <w:szCs w:val="24"/>
        </w:rPr>
        <w:t>диагностика и выявление «слабых звеньев» адаптации, лимитирующих работоспособность;</w:t>
      </w:r>
    </w:p>
    <w:p w:rsidR="0020696B" w:rsidRPr="00057EC3" w:rsidRDefault="0020696B" w:rsidP="0020696B">
      <w:pPr>
        <w:pStyle w:val="210"/>
        <w:numPr>
          <w:ilvl w:val="0"/>
          <w:numId w:val="2"/>
        </w:numPr>
        <w:shd w:val="clear" w:color="auto" w:fill="auto"/>
        <w:tabs>
          <w:tab w:val="left" w:pos="1089"/>
        </w:tabs>
        <w:spacing w:before="0" w:line="322" w:lineRule="exact"/>
        <w:ind w:left="840"/>
        <w:jc w:val="both"/>
        <w:rPr>
          <w:sz w:val="24"/>
          <w:szCs w:val="24"/>
        </w:rPr>
      </w:pPr>
      <w:r w:rsidRPr="00057EC3">
        <w:rPr>
          <w:rStyle w:val="21"/>
          <w:color w:val="000000"/>
          <w:sz w:val="24"/>
          <w:szCs w:val="24"/>
        </w:rPr>
        <w:t>комплексная оценка общей и специальной работоспособности.</w:t>
      </w:r>
    </w:p>
    <w:p w:rsidR="0020696B" w:rsidRPr="00057EC3" w:rsidRDefault="0020696B" w:rsidP="0020696B">
      <w:pPr>
        <w:pStyle w:val="210"/>
        <w:shd w:val="clear" w:color="auto" w:fill="auto"/>
        <w:spacing w:before="0" w:line="322" w:lineRule="exact"/>
        <w:ind w:left="840"/>
        <w:jc w:val="both"/>
        <w:rPr>
          <w:sz w:val="24"/>
          <w:szCs w:val="24"/>
        </w:rPr>
      </w:pPr>
      <w:r w:rsidRPr="00057EC3">
        <w:rPr>
          <w:rStyle w:val="21"/>
          <w:color w:val="000000"/>
          <w:sz w:val="24"/>
          <w:szCs w:val="24"/>
        </w:rPr>
        <w:t>Основными задачами медицинского обследования является контроль за</w:t>
      </w:r>
    </w:p>
    <w:p w:rsidR="0020696B" w:rsidRPr="00057EC3" w:rsidRDefault="0020696B" w:rsidP="0020696B">
      <w:pPr>
        <w:pStyle w:val="210"/>
        <w:shd w:val="clear" w:color="auto" w:fill="auto"/>
        <w:spacing w:before="0" w:line="322" w:lineRule="exact"/>
        <w:ind w:right="320"/>
        <w:jc w:val="both"/>
        <w:rPr>
          <w:sz w:val="24"/>
          <w:szCs w:val="24"/>
        </w:rPr>
      </w:pPr>
      <w:r w:rsidRPr="00057EC3">
        <w:rPr>
          <w:rStyle w:val="21"/>
          <w:color w:val="000000"/>
          <w:sz w:val="24"/>
          <w:szCs w:val="24"/>
        </w:rPr>
        <w:t>состоянием здоровья, привитие гигиенических навыков и привычки неукоснительного выполнения рекомендаций врача. В начале календарного года обучающиеся должны пройти углубленное медицинское обследование.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057EC3" w:rsidRDefault="00057EC3" w:rsidP="0020696B">
      <w:pPr>
        <w:pStyle w:val="80"/>
        <w:shd w:val="clear" w:color="auto" w:fill="auto"/>
        <w:spacing w:line="322" w:lineRule="exact"/>
        <w:ind w:right="320"/>
        <w:jc w:val="right"/>
        <w:rPr>
          <w:rStyle w:val="8"/>
          <w:color w:val="000000"/>
          <w:sz w:val="24"/>
          <w:szCs w:val="24"/>
        </w:rPr>
      </w:pPr>
    </w:p>
    <w:p w:rsidR="0020696B" w:rsidRPr="00057EC3" w:rsidRDefault="0020696B" w:rsidP="0020696B">
      <w:pPr>
        <w:pStyle w:val="80"/>
        <w:shd w:val="clear" w:color="auto" w:fill="auto"/>
        <w:spacing w:line="322" w:lineRule="exact"/>
        <w:ind w:right="320"/>
        <w:jc w:val="right"/>
        <w:rPr>
          <w:sz w:val="24"/>
          <w:szCs w:val="24"/>
        </w:rPr>
      </w:pPr>
      <w:r w:rsidRPr="00057EC3">
        <w:rPr>
          <w:rStyle w:val="8"/>
          <w:color w:val="000000"/>
          <w:sz w:val="24"/>
          <w:szCs w:val="24"/>
        </w:rPr>
        <w:lastRenderedPageBreak/>
        <w:t>Таблица 1</w:t>
      </w:r>
      <w:r w:rsidR="00C866FE" w:rsidRPr="00057EC3">
        <w:rPr>
          <w:rStyle w:val="8"/>
          <w:color w:val="000000"/>
          <w:sz w:val="24"/>
          <w:szCs w:val="24"/>
        </w:rPr>
        <w:t>4</w:t>
      </w:r>
    </w:p>
    <w:p w:rsidR="0020696B" w:rsidRPr="00057EC3" w:rsidRDefault="0020696B" w:rsidP="00057EC3">
      <w:pPr>
        <w:pStyle w:val="80"/>
        <w:shd w:val="clear" w:color="auto" w:fill="auto"/>
        <w:spacing w:line="322" w:lineRule="exact"/>
        <w:ind w:left="840"/>
        <w:rPr>
          <w:sz w:val="24"/>
          <w:szCs w:val="24"/>
        </w:rPr>
      </w:pPr>
      <w:r w:rsidRPr="00057EC3">
        <w:rPr>
          <w:rStyle w:val="8"/>
          <w:color w:val="000000"/>
          <w:sz w:val="24"/>
          <w:szCs w:val="24"/>
        </w:rPr>
        <w:t>Программа углубленного комплексного медицинского обследования</w:t>
      </w:r>
    </w:p>
    <w:p w:rsidR="0020696B" w:rsidRPr="00057EC3" w:rsidRDefault="0020696B" w:rsidP="00057EC3">
      <w:pPr>
        <w:pStyle w:val="13"/>
        <w:framePr w:w="10046" w:wrap="notBeside" w:vAnchor="text" w:hAnchor="text" w:xAlign="center" w:y="1"/>
        <w:shd w:val="clear" w:color="auto" w:fill="auto"/>
        <w:spacing w:line="280" w:lineRule="exact"/>
        <w:jc w:val="center"/>
        <w:rPr>
          <w:sz w:val="24"/>
          <w:szCs w:val="24"/>
        </w:rPr>
      </w:pPr>
      <w:r w:rsidRPr="00057EC3">
        <w:rPr>
          <w:rStyle w:val="a9"/>
          <w:color w:val="000000"/>
          <w:sz w:val="24"/>
          <w:szCs w:val="24"/>
        </w:rPr>
        <w:t>(УМО и УКО)</w:t>
      </w:r>
    </w:p>
    <w:tbl>
      <w:tblPr>
        <w:tblW w:w="0" w:type="auto"/>
        <w:jc w:val="center"/>
        <w:tblLayout w:type="fixed"/>
        <w:tblCellMar>
          <w:left w:w="0" w:type="dxa"/>
          <w:right w:w="0" w:type="dxa"/>
        </w:tblCellMar>
        <w:tblLook w:val="0000"/>
      </w:tblPr>
      <w:tblGrid>
        <w:gridCol w:w="8050"/>
        <w:gridCol w:w="1997"/>
      </w:tblGrid>
      <w:tr w:rsidR="0020696B" w:rsidTr="005848B6">
        <w:trPr>
          <w:trHeight w:hRule="exact" w:val="490"/>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20" w:lineRule="exact"/>
            </w:pPr>
            <w:r>
              <w:rPr>
                <w:rStyle w:val="211pt"/>
                <w:color w:val="000000"/>
              </w:rPr>
              <w:t>Задачи УМО и УКО</w:t>
            </w:r>
          </w:p>
        </w:tc>
        <w:tc>
          <w:tcPr>
            <w:tcW w:w="1997" w:type="dxa"/>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20" w:lineRule="exact"/>
            </w:pPr>
            <w:r>
              <w:rPr>
                <w:rStyle w:val="211pt"/>
                <w:color w:val="000000"/>
              </w:rPr>
              <w:t>Результаты</w:t>
            </w: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1. Комплексная клиническая диагностика</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2. Оценка уровня здоровья и функционального состояния</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90"/>
          <w:jc w:val="center"/>
        </w:trPr>
        <w:tc>
          <w:tcPr>
            <w:tcW w:w="8050"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3. Оценка сердечно-сосудистой системы</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4. Оценка систем внешнего дыхания и газообмена</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5. Контроль состояния центральной нервной системы</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6. Уровень функционирования переферической нервной системы</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90"/>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7. Состояние вегетативной нервной системы</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8. Контроль за состоянием нервно-мышечного аппарата</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9. Уровень физического развития и морфологическое состояние</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bottom"/>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10. Оценка состояния системы крови</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90"/>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11. Оценка состояния эндокринной системы</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12. Оценка состояния системы пищеварения</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85"/>
          <w:jc w:val="center"/>
        </w:trPr>
        <w:tc>
          <w:tcPr>
            <w:tcW w:w="8050"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13. Оценка состояния мочеполовой системы</w:t>
            </w:r>
          </w:p>
        </w:tc>
        <w:tc>
          <w:tcPr>
            <w:tcW w:w="1997" w:type="dxa"/>
            <w:tcBorders>
              <w:top w:val="single" w:sz="4" w:space="0" w:color="auto"/>
              <w:left w:val="single" w:sz="4" w:space="0" w:color="auto"/>
              <w:bottom w:val="nil"/>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r w:rsidR="0020696B" w:rsidTr="005848B6">
        <w:trPr>
          <w:trHeight w:hRule="exact" w:val="494"/>
          <w:jc w:val="center"/>
        </w:trPr>
        <w:tc>
          <w:tcPr>
            <w:tcW w:w="8050"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10046" w:wrap="notBeside" w:vAnchor="text" w:hAnchor="text" w:xAlign="center" w:y="1"/>
              <w:shd w:val="clear" w:color="auto" w:fill="auto"/>
              <w:spacing w:before="0" w:line="200" w:lineRule="exact"/>
              <w:jc w:val="left"/>
            </w:pPr>
            <w:r>
              <w:rPr>
                <w:rStyle w:val="210pt"/>
                <w:color w:val="000000"/>
              </w:rPr>
              <w:t>14. Общая оценка состояния организма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20696B" w:rsidRDefault="0020696B" w:rsidP="005848B6">
            <w:pPr>
              <w:framePr w:w="10046" w:wrap="notBeside" w:vAnchor="text" w:hAnchor="text" w:xAlign="center" w:y="1"/>
              <w:rPr>
                <w:sz w:val="10"/>
                <w:szCs w:val="10"/>
              </w:rPr>
            </w:pPr>
          </w:p>
        </w:tc>
      </w:tr>
    </w:tbl>
    <w:p w:rsidR="0020696B" w:rsidRDefault="0020696B" w:rsidP="0020696B">
      <w:pPr>
        <w:framePr w:w="10046" w:wrap="notBeside" w:vAnchor="text" w:hAnchor="text" w:xAlign="center" w:y="1"/>
        <w:rPr>
          <w:sz w:val="2"/>
          <w:szCs w:val="2"/>
        </w:rPr>
      </w:pPr>
    </w:p>
    <w:p w:rsidR="0020696B" w:rsidRPr="00057EC3" w:rsidRDefault="0020696B" w:rsidP="00057EC3">
      <w:pPr>
        <w:spacing w:line="240" w:lineRule="auto"/>
        <w:jc w:val="center"/>
        <w:rPr>
          <w:sz w:val="24"/>
          <w:szCs w:val="24"/>
        </w:rPr>
      </w:pPr>
      <w:bookmarkStart w:id="8" w:name="bookmark13"/>
      <w:r w:rsidRPr="00057EC3">
        <w:rPr>
          <w:rStyle w:val="2"/>
          <w:color w:val="000000"/>
          <w:sz w:val="24"/>
          <w:szCs w:val="24"/>
        </w:rPr>
        <w:t xml:space="preserve">Этапные комплексные обследования (ЭКО) </w:t>
      </w:r>
      <w:r w:rsidRPr="00057EC3">
        <w:rPr>
          <w:rStyle w:val="27"/>
          <w:color w:val="000000"/>
          <w:sz w:val="24"/>
          <w:szCs w:val="24"/>
        </w:rPr>
        <w:t>(Табл. 1</w:t>
      </w:r>
      <w:r w:rsidR="00C866FE" w:rsidRPr="00057EC3">
        <w:rPr>
          <w:rStyle w:val="27"/>
          <w:color w:val="000000"/>
          <w:sz w:val="24"/>
          <w:szCs w:val="24"/>
        </w:rPr>
        <w:t>5</w:t>
      </w:r>
      <w:r w:rsidRPr="00057EC3">
        <w:rPr>
          <w:rStyle w:val="27"/>
          <w:color w:val="000000"/>
          <w:sz w:val="24"/>
          <w:szCs w:val="24"/>
        </w:rPr>
        <w:t>)</w:t>
      </w:r>
      <w:bookmarkEnd w:id="8"/>
    </w:p>
    <w:p w:rsidR="0020696B" w:rsidRPr="00057EC3" w:rsidRDefault="0020696B" w:rsidP="00057EC3">
      <w:pPr>
        <w:pStyle w:val="210"/>
        <w:shd w:val="clear" w:color="auto" w:fill="auto"/>
        <w:tabs>
          <w:tab w:val="left" w:pos="1986"/>
        </w:tabs>
        <w:spacing w:before="0" w:line="240" w:lineRule="auto"/>
        <w:ind w:left="820"/>
        <w:jc w:val="both"/>
        <w:rPr>
          <w:sz w:val="24"/>
          <w:szCs w:val="24"/>
        </w:rPr>
      </w:pPr>
      <w:r w:rsidRPr="00057EC3">
        <w:rPr>
          <w:rStyle w:val="21"/>
          <w:color w:val="000000"/>
          <w:sz w:val="24"/>
          <w:szCs w:val="24"/>
        </w:rPr>
        <w:t>Задача:</w:t>
      </w:r>
      <w:r w:rsidRPr="00057EC3">
        <w:rPr>
          <w:rStyle w:val="21"/>
          <w:color w:val="000000"/>
          <w:sz w:val="24"/>
          <w:szCs w:val="24"/>
        </w:rPr>
        <w:tab/>
        <w:t>определить уровень различных сторон подготовленности</w:t>
      </w:r>
    </w:p>
    <w:p w:rsidR="0020696B" w:rsidRPr="00057EC3" w:rsidRDefault="00D46776" w:rsidP="00057EC3">
      <w:pPr>
        <w:pStyle w:val="210"/>
        <w:shd w:val="clear" w:color="auto" w:fill="auto"/>
        <w:spacing w:before="0" w:line="240" w:lineRule="auto"/>
        <w:jc w:val="both"/>
        <w:rPr>
          <w:sz w:val="24"/>
          <w:szCs w:val="24"/>
        </w:rPr>
      </w:pPr>
      <w:r w:rsidRPr="00057EC3">
        <w:rPr>
          <w:noProof/>
          <w:sz w:val="24"/>
          <w:szCs w:val="24"/>
        </w:rPr>
        <w:pict>
          <v:shape id="_x0000_s1028" type="#_x0000_t202" style="position:absolute;left:0;text-align:left;margin-left:5.9pt;margin-top:36.7pt;width:499.8pt;height:335.2pt;z-index:-251654144;mso-wrap-distance-left:5pt;mso-wrap-distance-right:5pt;mso-position-horizontal-relative:margin" filled="f" stroked="f">
            <v:textbox inset="0,0,0,0">
              <w:txbxContent>
                <w:p w:rsidR="007F4799" w:rsidRDefault="007F4799" w:rsidP="0020696B">
                  <w:pPr>
                    <w:pStyle w:val="13"/>
                    <w:shd w:val="clear" w:color="auto" w:fill="auto"/>
                    <w:spacing w:line="322" w:lineRule="exact"/>
                    <w:rPr>
                      <w:rStyle w:val="Exact"/>
                      <w:b/>
                      <w:bCs/>
                      <w:color w:val="000000"/>
                    </w:rPr>
                  </w:pPr>
                  <w:r>
                    <w:rPr>
                      <w:rStyle w:val="Exact"/>
                      <w:b/>
                      <w:bCs/>
                      <w:color w:val="000000"/>
                    </w:rPr>
                    <w:t>Таблица 1</w:t>
                  </w:r>
                  <w:r w:rsidR="00C866FE">
                    <w:rPr>
                      <w:rStyle w:val="Exact"/>
                      <w:b/>
                      <w:bCs/>
                      <w:color w:val="000000"/>
                    </w:rPr>
                    <w:t>5</w:t>
                  </w:r>
                </w:p>
                <w:p w:rsidR="00057EC3" w:rsidRDefault="00057EC3" w:rsidP="0020696B">
                  <w:pPr>
                    <w:pStyle w:val="13"/>
                    <w:shd w:val="clear" w:color="auto" w:fill="auto"/>
                    <w:spacing w:line="322" w:lineRule="exact"/>
                  </w:pPr>
                </w:p>
                <w:tbl>
                  <w:tblPr>
                    <w:tblW w:w="0" w:type="auto"/>
                    <w:jc w:val="center"/>
                    <w:tblLayout w:type="fixed"/>
                    <w:tblCellMar>
                      <w:left w:w="0" w:type="dxa"/>
                      <w:right w:w="0" w:type="dxa"/>
                    </w:tblCellMar>
                    <w:tblLook w:val="0000"/>
                  </w:tblPr>
                  <w:tblGrid>
                    <w:gridCol w:w="3356"/>
                    <w:gridCol w:w="3269"/>
                    <w:gridCol w:w="3269"/>
                  </w:tblGrid>
                  <w:tr w:rsidR="007F4799" w:rsidTr="005848B6">
                    <w:trPr>
                      <w:trHeight w:hRule="exact" w:val="801"/>
                      <w:jc w:val="center"/>
                    </w:trPr>
                    <w:tc>
                      <w:tcPr>
                        <w:tcW w:w="3356" w:type="dxa"/>
                        <w:tcBorders>
                          <w:top w:val="single" w:sz="4" w:space="0" w:color="auto"/>
                          <w:left w:val="single" w:sz="4" w:space="0" w:color="auto"/>
                          <w:bottom w:val="nil"/>
                          <w:right w:val="nil"/>
                        </w:tcBorders>
                        <w:shd w:val="clear" w:color="auto" w:fill="FFFFFF"/>
                        <w:vAlign w:val="center"/>
                      </w:tcPr>
                      <w:p w:rsidR="007F4799" w:rsidRDefault="007F4799">
                        <w:pPr>
                          <w:pStyle w:val="210"/>
                          <w:shd w:val="clear" w:color="auto" w:fill="auto"/>
                          <w:spacing w:before="0" w:line="220" w:lineRule="exact"/>
                        </w:pPr>
                        <w:r>
                          <w:rPr>
                            <w:rStyle w:val="211pt"/>
                            <w:color w:val="000000"/>
                          </w:rPr>
                          <w:t>Задачи ЭКО</w:t>
                        </w:r>
                      </w:p>
                    </w:tc>
                    <w:tc>
                      <w:tcPr>
                        <w:tcW w:w="3269" w:type="dxa"/>
                        <w:tcBorders>
                          <w:top w:val="single" w:sz="4" w:space="0" w:color="auto"/>
                          <w:left w:val="single" w:sz="4" w:space="0" w:color="auto"/>
                          <w:bottom w:val="nil"/>
                          <w:right w:val="nil"/>
                        </w:tcBorders>
                        <w:shd w:val="clear" w:color="auto" w:fill="FFFFFF"/>
                        <w:vAlign w:val="center"/>
                      </w:tcPr>
                      <w:p w:rsidR="007F4799" w:rsidRDefault="007F4799">
                        <w:pPr>
                          <w:pStyle w:val="210"/>
                          <w:shd w:val="clear" w:color="auto" w:fill="auto"/>
                          <w:spacing w:before="0" w:line="220" w:lineRule="exact"/>
                        </w:pPr>
                        <w:r>
                          <w:rPr>
                            <w:rStyle w:val="211pt"/>
                            <w:color w:val="000000"/>
                          </w:rPr>
                          <w:t>Методы исследования</w:t>
                        </w:r>
                      </w:p>
                    </w:tc>
                    <w:tc>
                      <w:tcPr>
                        <w:tcW w:w="3269" w:type="dxa"/>
                        <w:tcBorders>
                          <w:top w:val="single" w:sz="4" w:space="0" w:color="auto"/>
                          <w:left w:val="single" w:sz="4" w:space="0" w:color="auto"/>
                          <w:bottom w:val="nil"/>
                          <w:right w:val="single" w:sz="4" w:space="0" w:color="auto"/>
                        </w:tcBorders>
                        <w:shd w:val="clear" w:color="auto" w:fill="FFFFFF"/>
                        <w:vAlign w:val="bottom"/>
                      </w:tcPr>
                      <w:p w:rsidR="007F4799" w:rsidRDefault="007F4799">
                        <w:pPr>
                          <w:pStyle w:val="210"/>
                          <w:shd w:val="clear" w:color="auto" w:fill="auto"/>
                          <w:spacing w:before="0" w:after="120" w:line="220" w:lineRule="exact"/>
                        </w:pPr>
                        <w:r>
                          <w:rPr>
                            <w:rStyle w:val="211pt"/>
                            <w:color w:val="000000"/>
                          </w:rPr>
                          <w:t>Регистрируемые</w:t>
                        </w:r>
                      </w:p>
                      <w:p w:rsidR="007F4799" w:rsidRDefault="007F4799">
                        <w:pPr>
                          <w:pStyle w:val="210"/>
                          <w:shd w:val="clear" w:color="auto" w:fill="auto"/>
                          <w:spacing w:before="120" w:line="220" w:lineRule="exact"/>
                        </w:pPr>
                        <w:r>
                          <w:rPr>
                            <w:rStyle w:val="211pt"/>
                            <w:color w:val="000000"/>
                          </w:rPr>
                          <w:t>параметры</w:t>
                        </w:r>
                      </w:p>
                    </w:tc>
                  </w:tr>
                  <w:tr w:rsidR="007F4799" w:rsidTr="00057EC3">
                    <w:trPr>
                      <w:trHeight w:hRule="exact" w:val="1678"/>
                      <w:jc w:val="center"/>
                    </w:trPr>
                    <w:tc>
                      <w:tcPr>
                        <w:tcW w:w="3356" w:type="dxa"/>
                        <w:tcBorders>
                          <w:top w:val="single" w:sz="4" w:space="0" w:color="auto"/>
                          <w:left w:val="single" w:sz="4" w:space="0" w:color="auto"/>
                          <w:bottom w:val="nil"/>
                          <w:right w:val="nil"/>
                        </w:tcBorders>
                        <w:shd w:val="clear" w:color="auto" w:fill="FFFFFF"/>
                        <w:vAlign w:val="center"/>
                      </w:tcPr>
                      <w:p w:rsidR="007F4799" w:rsidRDefault="007F4799" w:rsidP="00057EC3">
                        <w:pPr>
                          <w:pStyle w:val="210"/>
                          <w:shd w:val="clear" w:color="auto" w:fill="auto"/>
                          <w:spacing w:before="0" w:line="274" w:lineRule="exact"/>
                        </w:pPr>
                        <w:r>
                          <w:rPr>
                            <w:rStyle w:val="210pt"/>
                            <w:color w:val="000000"/>
                          </w:rPr>
                          <w:t>Контроль, коррекция средств и методов тренировки, их интенсивности</w:t>
                        </w:r>
                      </w:p>
                    </w:tc>
                    <w:tc>
                      <w:tcPr>
                        <w:tcW w:w="3269" w:type="dxa"/>
                        <w:tcBorders>
                          <w:top w:val="single" w:sz="4" w:space="0" w:color="auto"/>
                          <w:left w:val="single" w:sz="4" w:space="0" w:color="auto"/>
                          <w:bottom w:val="nil"/>
                          <w:right w:val="nil"/>
                        </w:tcBorders>
                        <w:shd w:val="clear" w:color="auto" w:fill="FFFFFF"/>
                        <w:vAlign w:val="bottom"/>
                      </w:tcPr>
                      <w:p w:rsidR="007F4799" w:rsidRDefault="007F4799" w:rsidP="00057EC3">
                        <w:pPr>
                          <w:pStyle w:val="210"/>
                          <w:shd w:val="clear" w:color="auto" w:fill="auto"/>
                          <w:spacing w:before="0" w:line="274" w:lineRule="exact"/>
                        </w:pPr>
                        <w:r>
                          <w:rPr>
                            <w:rStyle w:val="210pt"/>
                            <w:color w:val="000000"/>
                          </w:rPr>
                          <w:t>Хронометрия, пульсометрия.</w:t>
                        </w:r>
                      </w:p>
                      <w:p w:rsidR="007F4799" w:rsidRDefault="007F4799">
                        <w:pPr>
                          <w:pStyle w:val="210"/>
                          <w:shd w:val="clear" w:color="auto" w:fill="auto"/>
                          <w:spacing w:before="0" w:line="274" w:lineRule="exact"/>
                        </w:pPr>
                        <w:r>
                          <w:rPr>
                            <w:rStyle w:val="210pt"/>
                            <w:color w:val="000000"/>
                          </w:rPr>
                          <w:t>Анализ критериев и параметров тренировочной нагрузки. Видеозапись и протоколирование соревнований. Анализ</w:t>
                        </w:r>
                      </w:p>
                    </w:tc>
                    <w:tc>
                      <w:tcPr>
                        <w:tcW w:w="3269" w:type="dxa"/>
                        <w:tcBorders>
                          <w:top w:val="single" w:sz="4" w:space="0" w:color="auto"/>
                          <w:left w:val="single" w:sz="4" w:space="0" w:color="auto"/>
                          <w:bottom w:val="nil"/>
                          <w:right w:val="single" w:sz="4" w:space="0" w:color="auto"/>
                        </w:tcBorders>
                        <w:shd w:val="clear" w:color="auto" w:fill="FFFFFF"/>
                      </w:tcPr>
                      <w:p w:rsidR="007F4799" w:rsidRDefault="007F4799">
                        <w:pPr>
                          <w:pStyle w:val="210"/>
                          <w:shd w:val="clear" w:color="auto" w:fill="auto"/>
                          <w:spacing w:before="0" w:line="274" w:lineRule="exact"/>
                        </w:pPr>
                        <w:r>
                          <w:rPr>
                            <w:rStyle w:val="210pt"/>
                            <w:color w:val="000000"/>
                          </w:rPr>
                          <w:t>Время (мин), частота сердечных сокращений. Процентное распределение объема и интенсивности средств подготовки.</w:t>
                        </w:r>
                      </w:p>
                    </w:tc>
                  </w:tr>
                  <w:tr w:rsidR="007F4799" w:rsidTr="005848B6">
                    <w:trPr>
                      <w:trHeight w:hRule="exact" w:val="790"/>
                      <w:jc w:val="center"/>
                    </w:trPr>
                    <w:tc>
                      <w:tcPr>
                        <w:tcW w:w="3356" w:type="dxa"/>
                        <w:tcBorders>
                          <w:top w:val="single" w:sz="4" w:space="0" w:color="auto"/>
                          <w:left w:val="single" w:sz="4" w:space="0" w:color="auto"/>
                          <w:bottom w:val="nil"/>
                          <w:right w:val="nil"/>
                        </w:tcBorders>
                        <w:shd w:val="clear" w:color="auto" w:fill="FFFFFF"/>
                        <w:vAlign w:val="center"/>
                      </w:tcPr>
                      <w:p w:rsidR="007F4799" w:rsidRDefault="007F4799">
                        <w:pPr>
                          <w:pStyle w:val="210"/>
                          <w:shd w:val="clear" w:color="auto" w:fill="auto"/>
                          <w:spacing w:before="0" w:line="283" w:lineRule="exact"/>
                        </w:pPr>
                        <w:r>
                          <w:rPr>
                            <w:rStyle w:val="210pt"/>
                            <w:color w:val="000000"/>
                          </w:rPr>
                          <w:t>Уровень технической подготовленности СД</w:t>
                        </w:r>
                      </w:p>
                    </w:tc>
                    <w:tc>
                      <w:tcPr>
                        <w:tcW w:w="3269" w:type="dxa"/>
                        <w:tcBorders>
                          <w:top w:val="single" w:sz="4" w:space="0" w:color="auto"/>
                          <w:left w:val="single" w:sz="4" w:space="0" w:color="auto"/>
                          <w:bottom w:val="nil"/>
                          <w:right w:val="nil"/>
                        </w:tcBorders>
                        <w:shd w:val="clear" w:color="auto" w:fill="FFFFFF"/>
                        <w:vAlign w:val="center"/>
                      </w:tcPr>
                      <w:p w:rsidR="007F4799" w:rsidRDefault="007F4799">
                        <w:pPr>
                          <w:pStyle w:val="210"/>
                          <w:shd w:val="clear" w:color="auto" w:fill="auto"/>
                          <w:spacing w:before="0" w:after="120" w:line="200" w:lineRule="exact"/>
                        </w:pPr>
                        <w:r>
                          <w:rPr>
                            <w:rStyle w:val="210pt"/>
                            <w:color w:val="000000"/>
                          </w:rPr>
                          <w:t>Комплексная</w:t>
                        </w:r>
                      </w:p>
                      <w:p w:rsidR="007F4799" w:rsidRDefault="007F4799">
                        <w:pPr>
                          <w:pStyle w:val="210"/>
                          <w:shd w:val="clear" w:color="auto" w:fill="auto"/>
                          <w:spacing w:before="120" w:line="200" w:lineRule="exact"/>
                          <w:ind w:left="160"/>
                          <w:jc w:val="left"/>
                        </w:pPr>
                        <w:r>
                          <w:rPr>
                            <w:rStyle w:val="210pt"/>
                            <w:color w:val="000000"/>
                          </w:rPr>
                          <w:t>инструментальная методика</w:t>
                        </w:r>
                      </w:p>
                    </w:tc>
                    <w:tc>
                      <w:tcPr>
                        <w:tcW w:w="3269" w:type="dxa"/>
                        <w:tcBorders>
                          <w:top w:val="single" w:sz="4" w:space="0" w:color="auto"/>
                          <w:left w:val="single" w:sz="4" w:space="0" w:color="auto"/>
                          <w:bottom w:val="nil"/>
                          <w:right w:val="single" w:sz="4" w:space="0" w:color="auto"/>
                        </w:tcBorders>
                        <w:shd w:val="clear" w:color="auto" w:fill="FFFFFF"/>
                      </w:tcPr>
                      <w:p w:rsidR="007F4799" w:rsidRDefault="007F4799">
                        <w:pPr>
                          <w:pStyle w:val="210"/>
                          <w:shd w:val="clear" w:color="auto" w:fill="auto"/>
                          <w:spacing w:before="0" w:line="200" w:lineRule="exact"/>
                          <w:ind w:left="220"/>
                          <w:jc w:val="left"/>
                        </w:pPr>
                        <w:r>
                          <w:rPr>
                            <w:rStyle w:val="210pt"/>
                            <w:color w:val="000000"/>
                          </w:rPr>
                          <w:t>Модельные характеристики</w:t>
                        </w:r>
                      </w:p>
                    </w:tc>
                  </w:tr>
                  <w:tr w:rsidR="007F4799" w:rsidTr="00057EC3">
                    <w:trPr>
                      <w:trHeight w:hRule="exact" w:val="796"/>
                      <w:jc w:val="center"/>
                    </w:trPr>
                    <w:tc>
                      <w:tcPr>
                        <w:tcW w:w="3356" w:type="dxa"/>
                        <w:tcBorders>
                          <w:top w:val="single" w:sz="4" w:space="0" w:color="auto"/>
                          <w:left w:val="single" w:sz="4" w:space="0" w:color="auto"/>
                          <w:bottom w:val="nil"/>
                          <w:right w:val="nil"/>
                        </w:tcBorders>
                        <w:shd w:val="clear" w:color="auto" w:fill="FFFFFF"/>
                        <w:vAlign w:val="center"/>
                      </w:tcPr>
                      <w:p w:rsidR="007F4799" w:rsidRDefault="007F4799">
                        <w:pPr>
                          <w:pStyle w:val="210"/>
                          <w:shd w:val="clear" w:color="auto" w:fill="auto"/>
                          <w:spacing w:before="0" w:line="274" w:lineRule="exact"/>
                        </w:pPr>
                        <w:r>
                          <w:rPr>
                            <w:rStyle w:val="210pt"/>
                            <w:color w:val="000000"/>
                          </w:rPr>
                          <w:t>Оценка уровня физической и специальной подготовленности</w:t>
                        </w:r>
                      </w:p>
                    </w:tc>
                    <w:tc>
                      <w:tcPr>
                        <w:tcW w:w="3269" w:type="dxa"/>
                        <w:tcBorders>
                          <w:top w:val="single" w:sz="4" w:space="0" w:color="auto"/>
                          <w:left w:val="single" w:sz="4" w:space="0" w:color="auto"/>
                          <w:bottom w:val="nil"/>
                          <w:right w:val="nil"/>
                        </w:tcBorders>
                        <w:shd w:val="clear" w:color="auto" w:fill="FFFFFF"/>
                      </w:tcPr>
                      <w:p w:rsidR="007F4799" w:rsidRDefault="007F4799">
                        <w:pPr>
                          <w:pStyle w:val="210"/>
                          <w:shd w:val="clear" w:color="auto" w:fill="auto"/>
                          <w:spacing w:before="0" w:line="278" w:lineRule="exact"/>
                        </w:pPr>
                        <w:r>
                          <w:rPr>
                            <w:rStyle w:val="210pt"/>
                            <w:color w:val="000000"/>
                          </w:rPr>
                          <w:t>Тестирование направленного воздействия</w:t>
                        </w:r>
                      </w:p>
                    </w:tc>
                    <w:tc>
                      <w:tcPr>
                        <w:tcW w:w="3269" w:type="dxa"/>
                        <w:tcBorders>
                          <w:top w:val="single" w:sz="4" w:space="0" w:color="auto"/>
                          <w:left w:val="single" w:sz="4" w:space="0" w:color="auto"/>
                          <w:bottom w:val="nil"/>
                          <w:right w:val="single" w:sz="4" w:space="0" w:color="auto"/>
                        </w:tcBorders>
                        <w:shd w:val="clear" w:color="auto" w:fill="FFFFFF"/>
                      </w:tcPr>
                      <w:p w:rsidR="007F4799" w:rsidRDefault="007F4799">
                        <w:pPr>
                          <w:pStyle w:val="210"/>
                          <w:shd w:val="clear" w:color="auto" w:fill="auto"/>
                          <w:spacing w:before="0" w:line="278" w:lineRule="exact"/>
                        </w:pPr>
                        <w:r>
                          <w:rPr>
                            <w:rStyle w:val="210pt"/>
                            <w:color w:val="000000"/>
                          </w:rPr>
                          <w:t>Сила, выносливость, быстрота</w:t>
                        </w:r>
                      </w:p>
                    </w:tc>
                  </w:tr>
                  <w:tr w:rsidR="007F4799" w:rsidTr="00057EC3">
                    <w:trPr>
                      <w:trHeight w:hRule="exact" w:val="991"/>
                      <w:jc w:val="center"/>
                    </w:trPr>
                    <w:tc>
                      <w:tcPr>
                        <w:tcW w:w="3356" w:type="dxa"/>
                        <w:tcBorders>
                          <w:top w:val="single" w:sz="4" w:space="0" w:color="auto"/>
                          <w:left w:val="single" w:sz="4" w:space="0" w:color="auto"/>
                          <w:bottom w:val="nil"/>
                          <w:right w:val="nil"/>
                        </w:tcBorders>
                        <w:shd w:val="clear" w:color="auto" w:fill="FFFFFF"/>
                        <w:vAlign w:val="center"/>
                      </w:tcPr>
                      <w:p w:rsidR="007F4799" w:rsidRDefault="007F4799">
                        <w:pPr>
                          <w:pStyle w:val="210"/>
                          <w:shd w:val="clear" w:color="auto" w:fill="auto"/>
                          <w:spacing w:before="0" w:line="274" w:lineRule="exact"/>
                        </w:pPr>
                        <w:r>
                          <w:rPr>
                            <w:rStyle w:val="210pt"/>
                            <w:color w:val="000000"/>
                          </w:rPr>
                          <w:t>Определение</w:t>
                        </w:r>
                      </w:p>
                      <w:p w:rsidR="007F4799" w:rsidRDefault="007F4799">
                        <w:pPr>
                          <w:pStyle w:val="210"/>
                          <w:shd w:val="clear" w:color="auto" w:fill="auto"/>
                          <w:spacing w:before="0" w:line="274" w:lineRule="exact"/>
                        </w:pPr>
                        <w:r>
                          <w:rPr>
                            <w:rStyle w:val="210pt"/>
                            <w:color w:val="000000"/>
                          </w:rPr>
                          <w:t>психофизиологических</w:t>
                        </w:r>
                      </w:p>
                      <w:p w:rsidR="007F4799" w:rsidRDefault="007F4799">
                        <w:pPr>
                          <w:pStyle w:val="210"/>
                          <w:shd w:val="clear" w:color="auto" w:fill="auto"/>
                          <w:spacing w:before="0" w:line="274" w:lineRule="exact"/>
                        </w:pPr>
                        <w:r>
                          <w:rPr>
                            <w:rStyle w:val="210pt"/>
                            <w:color w:val="000000"/>
                          </w:rPr>
                          <w:t>характеристик</w:t>
                        </w:r>
                      </w:p>
                    </w:tc>
                    <w:tc>
                      <w:tcPr>
                        <w:tcW w:w="3269" w:type="dxa"/>
                        <w:tcBorders>
                          <w:top w:val="single" w:sz="4" w:space="0" w:color="auto"/>
                          <w:left w:val="single" w:sz="4" w:space="0" w:color="auto"/>
                          <w:bottom w:val="nil"/>
                          <w:right w:val="nil"/>
                        </w:tcBorders>
                        <w:shd w:val="clear" w:color="auto" w:fill="FFFFFF"/>
                      </w:tcPr>
                      <w:p w:rsidR="007F4799" w:rsidRDefault="007F4799">
                        <w:pPr>
                          <w:pStyle w:val="210"/>
                          <w:shd w:val="clear" w:color="auto" w:fill="auto"/>
                          <w:spacing w:before="0" w:after="120" w:line="200" w:lineRule="exact"/>
                        </w:pPr>
                        <w:r>
                          <w:rPr>
                            <w:rStyle w:val="210pt"/>
                            <w:color w:val="000000"/>
                          </w:rPr>
                          <w:t>Анкетирование,</w:t>
                        </w:r>
                      </w:p>
                      <w:p w:rsidR="007F4799" w:rsidRDefault="007F4799">
                        <w:pPr>
                          <w:pStyle w:val="210"/>
                          <w:shd w:val="clear" w:color="auto" w:fill="auto"/>
                          <w:spacing w:before="120" w:line="200" w:lineRule="exact"/>
                        </w:pPr>
                        <w:r>
                          <w:rPr>
                            <w:rStyle w:val="210pt"/>
                            <w:color w:val="000000"/>
                          </w:rPr>
                          <w:t>тестирование</w:t>
                        </w:r>
                      </w:p>
                    </w:tc>
                    <w:tc>
                      <w:tcPr>
                        <w:tcW w:w="3269" w:type="dxa"/>
                        <w:tcBorders>
                          <w:top w:val="single" w:sz="4" w:space="0" w:color="auto"/>
                          <w:left w:val="single" w:sz="4" w:space="0" w:color="auto"/>
                          <w:bottom w:val="nil"/>
                          <w:right w:val="single" w:sz="4" w:space="0" w:color="auto"/>
                        </w:tcBorders>
                        <w:shd w:val="clear" w:color="auto" w:fill="FFFFFF"/>
                      </w:tcPr>
                      <w:p w:rsidR="007F4799" w:rsidRDefault="007F4799">
                        <w:pPr>
                          <w:rPr>
                            <w:sz w:val="10"/>
                            <w:szCs w:val="10"/>
                          </w:rPr>
                        </w:pPr>
                      </w:p>
                    </w:tc>
                  </w:tr>
                  <w:tr w:rsidR="007F4799" w:rsidTr="005848B6">
                    <w:trPr>
                      <w:trHeight w:hRule="exact" w:val="801"/>
                      <w:jc w:val="center"/>
                    </w:trPr>
                    <w:tc>
                      <w:tcPr>
                        <w:tcW w:w="3356" w:type="dxa"/>
                        <w:tcBorders>
                          <w:top w:val="single" w:sz="4" w:space="0" w:color="auto"/>
                          <w:left w:val="single" w:sz="4" w:space="0" w:color="auto"/>
                          <w:bottom w:val="single" w:sz="4" w:space="0" w:color="auto"/>
                          <w:right w:val="nil"/>
                        </w:tcBorders>
                        <w:shd w:val="clear" w:color="auto" w:fill="FFFFFF"/>
                        <w:vAlign w:val="center"/>
                      </w:tcPr>
                      <w:p w:rsidR="007F4799" w:rsidRDefault="007F4799">
                        <w:pPr>
                          <w:pStyle w:val="210"/>
                          <w:shd w:val="clear" w:color="auto" w:fill="auto"/>
                          <w:spacing w:before="0" w:line="269" w:lineRule="exact"/>
                        </w:pPr>
                        <w:r>
                          <w:rPr>
                            <w:rStyle w:val="210pt"/>
                            <w:color w:val="000000"/>
                          </w:rPr>
                          <w:t>Контроль за адаптацией основных систем организма</w:t>
                        </w:r>
                      </w:p>
                    </w:tc>
                    <w:tc>
                      <w:tcPr>
                        <w:tcW w:w="3269" w:type="dxa"/>
                        <w:tcBorders>
                          <w:top w:val="single" w:sz="4" w:space="0" w:color="auto"/>
                          <w:left w:val="single" w:sz="4" w:space="0" w:color="auto"/>
                          <w:bottom w:val="single" w:sz="4" w:space="0" w:color="auto"/>
                          <w:right w:val="nil"/>
                        </w:tcBorders>
                        <w:shd w:val="clear" w:color="auto" w:fill="FFFFFF"/>
                      </w:tcPr>
                      <w:p w:rsidR="007F4799" w:rsidRDefault="007F4799">
                        <w:pPr>
                          <w:pStyle w:val="210"/>
                          <w:shd w:val="clear" w:color="auto" w:fill="auto"/>
                          <w:spacing w:before="0" w:line="200" w:lineRule="exact"/>
                          <w:ind w:left="380"/>
                          <w:jc w:val="left"/>
                        </w:pPr>
                        <w:r>
                          <w:rPr>
                            <w:rStyle w:val="210pt"/>
                            <w:color w:val="000000"/>
                          </w:rPr>
                          <w:t>Кардиография, биохимия</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7F4799" w:rsidRDefault="007F4799">
                        <w:pPr>
                          <w:pStyle w:val="210"/>
                          <w:shd w:val="clear" w:color="auto" w:fill="auto"/>
                          <w:spacing w:before="0" w:line="274" w:lineRule="exact"/>
                        </w:pPr>
                        <w:r>
                          <w:rPr>
                            <w:rStyle w:val="210pt"/>
                            <w:color w:val="000000"/>
                          </w:rPr>
                          <w:t>Параметры ЭКГ и сердца, лактат</w:t>
                        </w:r>
                      </w:p>
                    </w:tc>
                  </w:tr>
                </w:tbl>
                <w:p w:rsidR="007F4799" w:rsidRDefault="007F4799" w:rsidP="0020696B">
                  <w:pPr>
                    <w:rPr>
                      <w:sz w:val="2"/>
                      <w:szCs w:val="2"/>
                    </w:rPr>
                  </w:pPr>
                </w:p>
              </w:txbxContent>
            </v:textbox>
            <w10:wrap type="topAndBottom" anchorx="margin"/>
          </v:shape>
        </w:pict>
      </w:r>
      <w:r w:rsidRPr="00057EC3">
        <w:rPr>
          <w:noProof/>
          <w:sz w:val="24"/>
          <w:szCs w:val="24"/>
        </w:rPr>
        <w:pict>
          <v:shape id="_x0000_s1027" type="#_x0000_t202" style="position:absolute;left:0;text-align:left;margin-left:96pt;margin-top:26.5pt;width:361.2pt;height:18.1pt;z-index:-251655168;mso-wrap-distance-left:5pt;mso-wrap-distance-right:5pt;mso-position-horizontal-relative:margin" filled="f" stroked="f">
            <v:textbox style="mso-fit-shape-to-text:t" inset="0,0,0,0">
              <w:txbxContent>
                <w:p w:rsidR="007F4799" w:rsidRDefault="007F4799" w:rsidP="0020696B">
                  <w:pPr>
                    <w:pStyle w:val="80"/>
                    <w:shd w:val="clear" w:color="auto" w:fill="auto"/>
                    <w:spacing w:line="280" w:lineRule="exact"/>
                    <w:jc w:val="left"/>
                  </w:pPr>
                  <w:r>
                    <w:rPr>
                      <w:rStyle w:val="8Exact1"/>
                      <w:color w:val="000000"/>
                    </w:rPr>
                    <w:t>Программа этапного комплексного обследования (ЭКО)</w:t>
                  </w:r>
                </w:p>
              </w:txbxContent>
            </v:textbox>
            <w10:wrap type="topAndBottom" anchorx="margin"/>
          </v:shape>
        </w:pict>
      </w:r>
      <w:r w:rsidR="0020696B" w:rsidRPr="00057EC3">
        <w:rPr>
          <w:rStyle w:val="21"/>
          <w:color w:val="000000"/>
          <w:sz w:val="24"/>
          <w:szCs w:val="24"/>
        </w:rPr>
        <w:t>тяжелоатлетов после завершения определенного тренировочного этапа.</w:t>
      </w:r>
    </w:p>
    <w:p w:rsidR="0020696B" w:rsidRPr="00057EC3" w:rsidRDefault="0020696B" w:rsidP="0020696B">
      <w:pPr>
        <w:pStyle w:val="20"/>
        <w:keepNext/>
        <w:keepLines/>
        <w:shd w:val="clear" w:color="auto" w:fill="auto"/>
        <w:spacing w:after="0" w:line="280" w:lineRule="exact"/>
        <w:ind w:left="2900"/>
        <w:rPr>
          <w:rStyle w:val="2"/>
          <w:color w:val="000000"/>
          <w:sz w:val="24"/>
          <w:szCs w:val="24"/>
        </w:rPr>
      </w:pPr>
      <w:bookmarkStart w:id="9" w:name="bookmark14"/>
    </w:p>
    <w:p w:rsidR="0020696B" w:rsidRPr="00057EC3" w:rsidRDefault="0020696B" w:rsidP="0020696B">
      <w:pPr>
        <w:pStyle w:val="20"/>
        <w:keepNext/>
        <w:keepLines/>
        <w:shd w:val="clear" w:color="auto" w:fill="auto"/>
        <w:spacing w:after="0" w:line="280" w:lineRule="exact"/>
        <w:ind w:left="2900"/>
        <w:rPr>
          <w:sz w:val="24"/>
          <w:szCs w:val="24"/>
        </w:rPr>
      </w:pPr>
      <w:r w:rsidRPr="00057EC3">
        <w:rPr>
          <w:rStyle w:val="2"/>
          <w:color w:val="000000"/>
          <w:sz w:val="24"/>
          <w:szCs w:val="24"/>
        </w:rPr>
        <w:t xml:space="preserve">Текущее обследование (ТО) </w:t>
      </w:r>
      <w:r w:rsidRPr="00057EC3">
        <w:rPr>
          <w:rStyle w:val="27"/>
          <w:color w:val="000000"/>
          <w:sz w:val="24"/>
          <w:szCs w:val="24"/>
        </w:rPr>
        <w:t>(Табл. 1</w:t>
      </w:r>
      <w:r w:rsidR="00C866FE" w:rsidRPr="00057EC3">
        <w:rPr>
          <w:rStyle w:val="27"/>
          <w:color w:val="000000"/>
          <w:sz w:val="24"/>
          <w:szCs w:val="24"/>
        </w:rPr>
        <w:t>6</w:t>
      </w:r>
      <w:r w:rsidRPr="00057EC3">
        <w:rPr>
          <w:rStyle w:val="27"/>
          <w:color w:val="000000"/>
          <w:sz w:val="24"/>
          <w:szCs w:val="24"/>
        </w:rPr>
        <w:t>)</w:t>
      </w:r>
      <w:bookmarkEnd w:id="9"/>
    </w:p>
    <w:p w:rsidR="0020696B" w:rsidRPr="00057EC3" w:rsidRDefault="0020696B" w:rsidP="0020696B">
      <w:pPr>
        <w:pStyle w:val="210"/>
        <w:shd w:val="clear" w:color="auto" w:fill="auto"/>
        <w:spacing w:before="0" w:line="322" w:lineRule="exact"/>
        <w:ind w:firstLine="820"/>
        <w:jc w:val="both"/>
        <w:rPr>
          <w:sz w:val="24"/>
          <w:szCs w:val="24"/>
        </w:rPr>
      </w:pPr>
      <w:r w:rsidRPr="00057EC3">
        <w:rPr>
          <w:rStyle w:val="21"/>
          <w:color w:val="000000"/>
          <w:sz w:val="24"/>
          <w:szCs w:val="24"/>
        </w:rPr>
        <w:t>Проведение текущего обследования преследует основную цель - осуществить анализ выполнения индивидуальных планов подготовки; оценить степень адаптации к используемым тренировочным программам.</w:t>
      </w:r>
    </w:p>
    <w:p w:rsidR="0020696B" w:rsidRPr="00057EC3" w:rsidRDefault="0020696B" w:rsidP="0020696B">
      <w:pPr>
        <w:pStyle w:val="80"/>
        <w:shd w:val="clear" w:color="auto" w:fill="auto"/>
        <w:spacing w:line="322" w:lineRule="exact"/>
        <w:jc w:val="right"/>
        <w:rPr>
          <w:sz w:val="24"/>
          <w:szCs w:val="24"/>
        </w:rPr>
      </w:pPr>
      <w:r w:rsidRPr="00057EC3">
        <w:rPr>
          <w:rStyle w:val="8"/>
          <w:color w:val="000000"/>
          <w:sz w:val="24"/>
          <w:szCs w:val="24"/>
        </w:rPr>
        <w:t>Таблица 1</w:t>
      </w:r>
      <w:r w:rsidR="00C866FE" w:rsidRPr="00057EC3">
        <w:rPr>
          <w:rStyle w:val="8"/>
          <w:color w:val="000000"/>
          <w:sz w:val="24"/>
          <w:szCs w:val="24"/>
        </w:rPr>
        <w:t>6</w:t>
      </w:r>
    </w:p>
    <w:p w:rsidR="0020696B" w:rsidRDefault="0020696B" w:rsidP="00057EC3">
      <w:pPr>
        <w:pStyle w:val="13"/>
        <w:framePr w:w="9864" w:wrap="notBeside" w:vAnchor="text" w:hAnchor="text" w:xAlign="center" w:y="1"/>
        <w:shd w:val="clear" w:color="auto" w:fill="auto"/>
        <w:spacing w:line="280" w:lineRule="exact"/>
        <w:jc w:val="center"/>
        <w:rPr>
          <w:rStyle w:val="a9"/>
          <w:color w:val="000000"/>
          <w:sz w:val="24"/>
          <w:szCs w:val="24"/>
        </w:rPr>
      </w:pPr>
      <w:r w:rsidRPr="00057EC3">
        <w:rPr>
          <w:rStyle w:val="a9"/>
          <w:color w:val="000000"/>
          <w:sz w:val="24"/>
          <w:szCs w:val="24"/>
        </w:rPr>
        <w:t>Программа текущего обследования (ТО)</w:t>
      </w:r>
    </w:p>
    <w:p w:rsidR="00057EC3" w:rsidRPr="00057EC3" w:rsidRDefault="00057EC3" w:rsidP="00057EC3">
      <w:pPr>
        <w:pStyle w:val="13"/>
        <w:framePr w:w="9864" w:wrap="notBeside" w:vAnchor="text" w:hAnchor="text" w:xAlign="center" w:y="1"/>
        <w:shd w:val="clear" w:color="auto" w:fill="auto"/>
        <w:spacing w:line="280" w:lineRule="exact"/>
        <w:jc w:val="center"/>
        <w:rPr>
          <w:sz w:val="24"/>
          <w:szCs w:val="24"/>
        </w:rPr>
      </w:pPr>
    </w:p>
    <w:tbl>
      <w:tblPr>
        <w:tblW w:w="0" w:type="auto"/>
        <w:jc w:val="center"/>
        <w:tblLayout w:type="fixed"/>
        <w:tblCellMar>
          <w:left w:w="0" w:type="dxa"/>
          <w:right w:w="0" w:type="dxa"/>
        </w:tblCellMar>
        <w:tblLook w:val="0000"/>
      </w:tblPr>
      <w:tblGrid>
        <w:gridCol w:w="3379"/>
        <w:gridCol w:w="3101"/>
        <w:gridCol w:w="3384"/>
      </w:tblGrid>
      <w:tr w:rsidR="0020696B" w:rsidTr="005848B6">
        <w:trPr>
          <w:trHeight w:hRule="exact" w:val="499"/>
          <w:jc w:val="center"/>
        </w:trPr>
        <w:tc>
          <w:tcPr>
            <w:tcW w:w="3379"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864" w:wrap="notBeside" w:vAnchor="text" w:hAnchor="text" w:xAlign="center" w:y="1"/>
              <w:shd w:val="clear" w:color="auto" w:fill="auto"/>
              <w:spacing w:before="0" w:line="220" w:lineRule="exact"/>
            </w:pPr>
            <w:r>
              <w:rPr>
                <w:rStyle w:val="211pt"/>
                <w:color w:val="000000"/>
              </w:rPr>
              <w:t>Задачи ТО</w:t>
            </w:r>
          </w:p>
        </w:tc>
        <w:tc>
          <w:tcPr>
            <w:tcW w:w="3101" w:type="dxa"/>
            <w:tcBorders>
              <w:top w:val="single" w:sz="4" w:space="0" w:color="auto"/>
              <w:left w:val="single" w:sz="4" w:space="0" w:color="auto"/>
              <w:bottom w:val="nil"/>
              <w:right w:val="nil"/>
            </w:tcBorders>
            <w:shd w:val="clear" w:color="auto" w:fill="FFFFFF"/>
            <w:vAlign w:val="center"/>
          </w:tcPr>
          <w:p w:rsidR="0020696B" w:rsidRDefault="0020696B" w:rsidP="005848B6">
            <w:pPr>
              <w:pStyle w:val="210"/>
              <w:framePr w:w="9864" w:wrap="notBeside" w:vAnchor="text" w:hAnchor="text" w:xAlign="center" w:y="1"/>
              <w:shd w:val="clear" w:color="auto" w:fill="auto"/>
              <w:spacing w:before="0" w:line="220" w:lineRule="exact"/>
            </w:pPr>
            <w:r>
              <w:rPr>
                <w:rStyle w:val="211pt"/>
                <w:color w:val="000000"/>
              </w:rPr>
              <w:t>Методы исследования</w:t>
            </w:r>
          </w:p>
        </w:tc>
        <w:tc>
          <w:tcPr>
            <w:tcW w:w="3384" w:type="dxa"/>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framePr w:w="9864" w:wrap="notBeside" w:vAnchor="text" w:hAnchor="text" w:xAlign="center" w:y="1"/>
              <w:shd w:val="clear" w:color="auto" w:fill="auto"/>
              <w:spacing w:before="0" w:line="220" w:lineRule="exact"/>
              <w:jc w:val="left"/>
            </w:pPr>
            <w:r>
              <w:rPr>
                <w:rStyle w:val="211pt"/>
                <w:color w:val="000000"/>
              </w:rPr>
              <w:t>Регистрируемые параметры</w:t>
            </w:r>
          </w:p>
        </w:tc>
      </w:tr>
      <w:tr w:rsidR="0020696B" w:rsidTr="005848B6">
        <w:trPr>
          <w:trHeight w:hRule="exact" w:val="1589"/>
          <w:jc w:val="center"/>
        </w:trPr>
        <w:tc>
          <w:tcPr>
            <w:tcW w:w="3379" w:type="dxa"/>
            <w:tcBorders>
              <w:top w:val="single" w:sz="4" w:space="0" w:color="auto"/>
              <w:left w:val="single" w:sz="4" w:space="0" w:color="auto"/>
              <w:bottom w:val="nil"/>
              <w:right w:val="nil"/>
            </w:tcBorders>
            <w:shd w:val="clear" w:color="auto" w:fill="FFFFFF"/>
          </w:tcPr>
          <w:p w:rsidR="0020696B" w:rsidRDefault="0020696B" w:rsidP="005848B6">
            <w:pPr>
              <w:pStyle w:val="210"/>
              <w:framePr w:w="9864" w:wrap="notBeside" w:vAnchor="text" w:hAnchor="text" w:xAlign="center" w:y="1"/>
              <w:shd w:val="clear" w:color="auto" w:fill="auto"/>
              <w:spacing w:before="0" w:line="274" w:lineRule="exact"/>
            </w:pPr>
            <w:r>
              <w:rPr>
                <w:rStyle w:val="210pt"/>
                <w:color w:val="000000"/>
              </w:rPr>
              <w:t>1. Контроль и коррекция средств, методов, объема и интенсивности тренировочных нагрузок</w:t>
            </w:r>
          </w:p>
        </w:tc>
        <w:tc>
          <w:tcPr>
            <w:tcW w:w="3101" w:type="dxa"/>
            <w:tcBorders>
              <w:top w:val="single" w:sz="4" w:space="0" w:color="auto"/>
              <w:left w:val="single" w:sz="4" w:space="0" w:color="auto"/>
              <w:bottom w:val="nil"/>
              <w:right w:val="nil"/>
            </w:tcBorders>
            <w:shd w:val="clear" w:color="auto" w:fill="FFFFFF"/>
          </w:tcPr>
          <w:p w:rsidR="0020696B" w:rsidRDefault="0020696B" w:rsidP="005848B6">
            <w:pPr>
              <w:pStyle w:val="210"/>
              <w:framePr w:w="9864" w:wrap="notBeside" w:vAnchor="text" w:hAnchor="text" w:xAlign="center" w:y="1"/>
              <w:shd w:val="clear" w:color="auto" w:fill="auto"/>
              <w:spacing w:before="0" w:line="274" w:lineRule="exact"/>
            </w:pPr>
            <w:r>
              <w:rPr>
                <w:rStyle w:val="210pt"/>
                <w:color w:val="000000"/>
              </w:rPr>
              <w:t>Хронометрия, пульсометрия, статистический анализ.</w:t>
            </w:r>
          </w:p>
        </w:tc>
        <w:tc>
          <w:tcPr>
            <w:tcW w:w="3384" w:type="dxa"/>
            <w:tcBorders>
              <w:top w:val="single" w:sz="4" w:space="0" w:color="auto"/>
              <w:left w:val="single" w:sz="4" w:space="0" w:color="auto"/>
              <w:bottom w:val="nil"/>
              <w:right w:val="single" w:sz="4" w:space="0" w:color="auto"/>
            </w:tcBorders>
            <w:shd w:val="clear" w:color="auto" w:fill="FFFFFF"/>
            <w:vAlign w:val="center"/>
          </w:tcPr>
          <w:p w:rsidR="0020696B" w:rsidRDefault="0020696B" w:rsidP="005848B6">
            <w:pPr>
              <w:pStyle w:val="210"/>
              <w:framePr w:w="9864" w:wrap="notBeside" w:vAnchor="text" w:hAnchor="text" w:xAlign="center" w:y="1"/>
              <w:shd w:val="clear" w:color="auto" w:fill="auto"/>
              <w:spacing w:before="0" w:line="274" w:lineRule="exact"/>
            </w:pPr>
            <w:r>
              <w:rPr>
                <w:rStyle w:val="210pt"/>
                <w:color w:val="000000"/>
              </w:rPr>
              <w:t>Средства подготовки, их объем, интенсивность и процентное распределение. Уровень тренировочной нагрузки</w:t>
            </w:r>
          </w:p>
        </w:tc>
      </w:tr>
      <w:tr w:rsidR="0020696B" w:rsidTr="005848B6">
        <w:trPr>
          <w:trHeight w:hRule="exact" w:val="1046"/>
          <w:jc w:val="center"/>
        </w:trPr>
        <w:tc>
          <w:tcPr>
            <w:tcW w:w="3379" w:type="dxa"/>
            <w:tcBorders>
              <w:top w:val="single" w:sz="4" w:space="0" w:color="auto"/>
              <w:left w:val="single" w:sz="4" w:space="0" w:color="auto"/>
              <w:bottom w:val="single" w:sz="4" w:space="0" w:color="auto"/>
              <w:right w:val="nil"/>
            </w:tcBorders>
            <w:shd w:val="clear" w:color="auto" w:fill="FFFFFF"/>
            <w:vAlign w:val="center"/>
          </w:tcPr>
          <w:p w:rsidR="0020696B" w:rsidRDefault="0020696B" w:rsidP="005848B6">
            <w:pPr>
              <w:pStyle w:val="210"/>
              <w:framePr w:w="9864" w:wrap="notBeside" w:vAnchor="text" w:hAnchor="text" w:xAlign="center" w:y="1"/>
              <w:shd w:val="clear" w:color="auto" w:fill="auto"/>
              <w:spacing w:before="0" w:line="274" w:lineRule="exact"/>
            </w:pPr>
            <w:r>
              <w:rPr>
                <w:rStyle w:val="210pt"/>
                <w:color w:val="000000"/>
              </w:rPr>
              <w:t>2. Контроль за адаптацией систем организма к тренировочным нагрузкам</w:t>
            </w:r>
          </w:p>
        </w:tc>
        <w:tc>
          <w:tcPr>
            <w:tcW w:w="3101" w:type="dxa"/>
            <w:tcBorders>
              <w:top w:val="single" w:sz="4" w:space="0" w:color="auto"/>
              <w:left w:val="single" w:sz="4" w:space="0" w:color="auto"/>
              <w:bottom w:val="single" w:sz="4" w:space="0" w:color="auto"/>
              <w:right w:val="nil"/>
            </w:tcBorders>
            <w:shd w:val="clear" w:color="auto" w:fill="FFFFFF"/>
          </w:tcPr>
          <w:p w:rsidR="0020696B" w:rsidRDefault="0020696B" w:rsidP="005848B6">
            <w:pPr>
              <w:pStyle w:val="210"/>
              <w:framePr w:w="9864" w:wrap="notBeside" w:vAnchor="text" w:hAnchor="text" w:xAlign="center" w:y="1"/>
              <w:shd w:val="clear" w:color="auto" w:fill="auto"/>
              <w:spacing w:before="0" w:line="274" w:lineRule="exact"/>
            </w:pPr>
            <w:r>
              <w:rPr>
                <w:rStyle w:val="210pt"/>
                <w:color w:val="000000"/>
              </w:rPr>
              <w:t>Электрокардиография, биохимический контроль</w:t>
            </w:r>
          </w:p>
        </w:tc>
        <w:tc>
          <w:tcPr>
            <w:tcW w:w="3384" w:type="dxa"/>
            <w:tcBorders>
              <w:top w:val="single" w:sz="4" w:space="0" w:color="auto"/>
              <w:left w:val="single" w:sz="4" w:space="0" w:color="auto"/>
              <w:bottom w:val="single" w:sz="4" w:space="0" w:color="auto"/>
              <w:right w:val="single" w:sz="4" w:space="0" w:color="auto"/>
            </w:tcBorders>
            <w:shd w:val="clear" w:color="auto" w:fill="FFFFFF"/>
            <w:vAlign w:val="center"/>
          </w:tcPr>
          <w:p w:rsidR="0020696B" w:rsidRDefault="0020696B" w:rsidP="005848B6">
            <w:pPr>
              <w:pStyle w:val="210"/>
              <w:framePr w:w="9864" w:wrap="notBeside" w:vAnchor="text" w:hAnchor="text" w:xAlign="center" w:y="1"/>
              <w:shd w:val="clear" w:color="auto" w:fill="auto"/>
              <w:spacing w:before="0" w:line="278" w:lineRule="exact"/>
            </w:pPr>
            <w:r>
              <w:rPr>
                <w:rStyle w:val="210pt"/>
                <w:color w:val="000000"/>
              </w:rPr>
              <w:t>Параметры ЭКГ, индекс функционального состояния ИФС, рост, вес, давление и др.</w:t>
            </w:r>
          </w:p>
        </w:tc>
      </w:tr>
    </w:tbl>
    <w:p w:rsidR="0020696B" w:rsidRDefault="0020696B" w:rsidP="0020696B">
      <w:pPr>
        <w:framePr w:w="9864" w:wrap="notBeside" w:vAnchor="text" w:hAnchor="text" w:xAlign="center" w:y="1"/>
        <w:rPr>
          <w:sz w:val="2"/>
          <w:szCs w:val="2"/>
        </w:rPr>
      </w:pPr>
    </w:p>
    <w:p w:rsidR="0020696B" w:rsidRDefault="0020696B" w:rsidP="0020696B">
      <w:pPr>
        <w:rPr>
          <w:sz w:val="2"/>
          <w:szCs w:val="2"/>
        </w:rPr>
      </w:pPr>
    </w:p>
    <w:p w:rsidR="0020696B" w:rsidRPr="00C408BF" w:rsidRDefault="0020696B" w:rsidP="00C408BF">
      <w:pPr>
        <w:pStyle w:val="20"/>
        <w:keepNext/>
        <w:keepLines/>
        <w:numPr>
          <w:ilvl w:val="1"/>
          <w:numId w:val="25"/>
        </w:numPr>
        <w:shd w:val="clear" w:color="auto" w:fill="auto"/>
        <w:tabs>
          <w:tab w:val="left" w:pos="1798"/>
        </w:tabs>
        <w:spacing w:before="239" w:after="0" w:line="317" w:lineRule="exact"/>
        <w:jc w:val="center"/>
        <w:rPr>
          <w:sz w:val="24"/>
          <w:szCs w:val="24"/>
        </w:rPr>
      </w:pPr>
      <w:bookmarkStart w:id="10" w:name="bookmark15"/>
      <w:r w:rsidRPr="00C408BF">
        <w:rPr>
          <w:rStyle w:val="2"/>
          <w:color w:val="000000"/>
          <w:sz w:val="24"/>
          <w:szCs w:val="24"/>
        </w:rPr>
        <w:t>Рекомендации по организации психологической подготовки</w:t>
      </w:r>
      <w:bookmarkEnd w:id="10"/>
    </w:p>
    <w:p w:rsidR="0020696B" w:rsidRPr="00C408BF" w:rsidRDefault="0020696B" w:rsidP="00C408BF">
      <w:pPr>
        <w:pStyle w:val="210"/>
        <w:shd w:val="clear" w:color="auto" w:fill="auto"/>
        <w:spacing w:before="0" w:line="317" w:lineRule="exact"/>
        <w:ind w:firstLine="820"/>
        <w:rPr>
          <w:sz w:val="24"/>
          <w:szCs w:val="24"/>
        </w:rPr>
      </w:pPr>
      <w:r w:rsidRPr="00C408BF">
        <w:rPr>
          <w:rStyle w:val="21"/>
          <w:color w:val="000000"/>
          <w:sz w:val="24"/>
          <w:szCs w:val="24"/>
        </w:rPr>
        <w:t>Основное содержание психологической подготовки тяжелоатлетов состоит в следующем:</w:t>
      </w:r>
    </w:p>
    <w:p w:rsidR="00C408BF" w:rsidRDefault="0020696B" w:rsidP="00C408BF">
      <w:pPr>
        <w:pStyle w:val="210"/>
        <w:shd w:val="clear" w:color="auto" w:fill="auto"/>
        <w:spacing w:before="0" w:line="317" w:lineRule="exact"/>
        <w:ind w:firstLine="820"/>
        <w:rPr>
          <w:rStyle w:val="21"/>
          <w:color w:val="000000"/>
          <w:sz w:val="24"/>
          <w:szCs w:val="24"/>
        </w:rPr>
      </w:pPr>
      <w:r w:rsidRPr="00C408BF">
        <w:rPr>
          <w:rStyle w:val="21"/>
          <w:color w:val="000000"/>
          <w:sz w:val="24"/>
          <w:szCs w:val="24"/>
        </w:rPr>
        <w:t>- формирование мотивации к занятиям тяжелой атлетикой</w:t>
      </w:r>
    </w:p>
    <w:p w:rsidR="00C408BF" w:rsidRDefault="00C408BF" w:rsidP="00C408BF">
      <w:pPr>
        <w:pStyle w:val="210"/>
        <w:shd w:val="clear" w:color="auto" w:fill="auto"/>
        <w:spacing w:before="0" w:line="317" w:lineRule="exact"/>
        <w:ind w:firstLine="820"/>
        <w:rPr>
          <w:rStyle w:val="21"/>
          <w:color w:val="000000"/>
          <w:sz w:val="24"/>
          <w:szCs w:val="24"/>
        </w:rPr>
      </w:pPr>
    </w:p>
    <w:p w:rsidR="0020696B" w:rsidRPr="00C408BF" w:rsidRDefault="00C408BF" w:rsidP="00C408BF">
      <w:pPr>
        <w:pStyle w:val="210"/>
        <w:shd w:val="clear" w:color="auto" w:fill="auto"/>
        <w:spacing w:before="0" w:line="317" w:lineRule="exact"/>
        <w:ind w:firstLine="820"/>
        <w:jc w:val="both"/>
        <w:rPr>
          <w:sz w:val="24"/>
          <w:szCs w:val="24"/>
        </w:rPr>
      </w:pPr>
      <w:r w:rsidRPr="00C408BF">
        <w:rPr>
          <w:rStyle w:val="21"/>
          <w:color w:val="000000"/>
          <w:sz w:val="24"/>
          <w:szCs w:val="24"/>
        </w:rPr>
        <w:t xml:space="preserve">- </w:t>
      </w:r>
      <w:r w:rsidR="0020696B" w:rsidRPr="00C408BF">
        <w:rPr>
          <w:rStyle w:val="21"/>
          <w:color w:val="000000"/>
          <w:sz w:val="24"/>
          <w:szCs w:val="24"/>
        </w:rPr>
        <w:t>развитие личностных качеств, способствующих совершенствованию и контролю;</w:t>
      </w:r>
    </w:p>
    <w:p w:rsidR="0020696B" w:rsidRPr="00C408BF" w:rsidRDefault="0020696B" w:rsidP="0020696B">
      <w:pPr>
        <w:pStyle w:val="210"/>
        <w:numPr>
          <w:ilvl w:val="0"/>
          <w:numId w:val="2"/>
        </w:numPr>
        <w:shd w:val="clear" w:color="auto" w:fill="auto"/>
        <w:tabs>
          <w:tab w:val="left" w:pos="1219"/>
        </w:tabs>
        <w:spacing w:before="0" w:line="322" w:lineRule="exact"/>
        <w:ind w:firstLine="760"/>
        <w:jc w:val="both"/>
        <w:rPr>
          <w:sz w:val="24"/>
          <w:szCs w:val="24"/>
        </w:rPr>
      </w:pPr>
      <w:r w:rsidRPr="00C408BF">
        <w:rPr>
          <w:rStyle w:val="21"/>
          <w:color w:val="000000"/>
          <w:sz w:val="24"/>
          <w:szCs w:val="24"/>
        </w:rPr>
        <w:t>совершенствование внимания (интенсивности, устойчивости, переключения), воображения, памяти, что будет способствовать быстрому восприятию информации и принятию решений;</w:t>
      </w:r>
    </w:p>
    <w:p w:rsidR="0020696B" w:rsidRPr="00C408BF" w:rsidRDefault="0020696B" w:rsidP="0020696B">
      <w:pPr>
        <w:pStyle w:val="210"/>
        <w:numPr>
          <w:ilvl w:val="0"/>
          <w:numId w:val="2"/>
        </w:numPr>
        <w:shd w:val="clear" w:color="auto" w:fill="auto"/>
        <w:tabs>
          <w:tab w:val="left" w:pos="990"/>
        </w:tabs>
        <w:spacing w:before="0" w:line="322" w:lineRule="exact"/>
        <w:ind w:firstLine="760"/>
        <w:jc w:val="both"/>
        <w:rPr>
          <w:sz w:val="24"/>
          <w:szCs w:val="24"/>
        </w:rPr>
      </w:pPr>
      <w:r w:rsidRPr="00C408BF">
        <w:rPr>
          <w:rStyle w:val="21"/>
          <w:color w:val="000000"/>
          <w:sz w:val="24"/>
          <w:szCs w:val="24"/>
        </w:rPr>
        <w:t>развитие специфических чувств - «чувства помоста», «чувства штанги», «чувства ритма выполнения рывка и толчка»;</w:t>
      </w:r>
    </w:p>
    <w:p w:rsidR="0020696B" w:rsidRPr="00C408BF" w:rsidRDefault="0020696B" w:rsidP="0020696B">
      <w:pPr>
        <w:pStyle w:val="210"/>
        <w:numPr>
          <w:ilvl w:val="0"/>
          <w:numId w:val="2"/>
        </w:numPr>
        <w:shd w:val="clear" w:color="auto" w:fill="auto"/>
        <w:tabs>
          <w:tab w:val="left" w:pos="972"/>
        </w:tabs>
        <w:spacing w:before="0" w:line="322" w:lineRule="exact"/>
        <w:ind w:firstLine="760"/>
        <w:jc w:val="both"/>
        <w:rPr>
          <w:sz w:val="24"/>
          <w:szCs w:val="24"/>
        </w:rPr>
      </w:pPr>
      <w:r w:rsidRPr="00C408BF">
        <w:rPr>
          <w:rStyle w:val="21"/>
          <w:color w:val="000000"/>
          <w:sz w:val="24"/>
          <w:szCs w:val="24"/>
        </w:rPr>
        <w:t>формирование межличностных отношений в спортивном коллективе.</w:t>
      </w:r>
    </w:p>
    <w:p w:rsidR="0020696B" w:rsidRPr="00C408BF" w:rsidRDefault="0020696B" w:rsidP="0020696B">
      <w:pPr>
        <w:pStyle w:val="210"/>
        <w:shd w:val="clear" w:color="auto" w:fill="auto"/>
        <w:spacing w:before="0" w:line="322" w:lineRule="exact"/>
        <w:ind w:firstLine="760"/>
        <w:jc w:val="both"/>
        <w:rPr>
          <w:sz w:val="24"/>
          <w:szCs w:val="24"/>
        </w:rPr>
      </w:pPr>
      <w:r w:rsidRPr="00C408BF">
        <w:rPr>
          <w:rStyle w:val="21"/>
          <w:color w:val="000000"/>
          <w:sz w:val="24"/>
          <w:szCs w:val="24"/>
        </w:rPr>
        <w:t>Психологическая подготовка предусматривает формирование личности</w:t>
      </w:r>
    </w:p>
    <w:p w:rsidR="0020696B" w:rsidRPr="00C408BF" w:rsidRDefault="0020696B" w:rsidP="0020696B">
      <w:pPr>
        <w:pStyle w:val="210"/>
        <w:shd w:val="clear" w:color="auto" w:fill="auto"/>
        <w:spacing w:before="0" w:line="322" w:lineRule="exact"/>
        <w:jc w:val="both"/>
        <w:rPr>
          <w:sz w:val="24"/>
          <w:szCs w:val="24"/>
        </w:rPr>
      </w:pPr>
      <w:r w:rsidRPr="00C408BF">
        <w:rPr>
          <w:rStyle w:val="21"/>
          <w:color w:val="000000"/>
          <w:sz w:val="24"/>
          <w:szCs w:val="24"/>
        </w:rPr>
        <w:t>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тяжелоатлетов, необходимые для формирования психически уравновешенной, полноценной, всесторонне развитой личности.</w:t>
      </w:r>
    </w:p>
    <w:p w:rsidR="0020696B" w:rsidRPr="00C408BF" w:rsidRDefault="0020696B" w:rsidP="0020696B">
      <w:pPr>
        <w:pStyle w:val="210"/>
        <w:shd w:val="clear" w:color="auto" w:fill="auto"/>
        <w:spacing w:before="0" w:line="322" w:lineRule="exact"/>
        <w:ind w:firstLine="760"/>
        <w:jc w:val="both"/>
        <w:rPr>
          <w:sz w:val="24"/>
          <w:szCs w:val="24"/>
        </w:rPr>
      </w:pPr>
      <w:r w:rsidRPr="00C408BF">
        <w:rPr>
          <w:rStyle w:val="21"/>
          <w:color w:val="000000"/>
          <w:sz w:val="24"/>
          <w:szCs w:val="24"/>
        </w:rPr>
        <w:t>В работе с атлетами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наказание. 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 в решающей степени зависит от психических особенностей спортсменов, задач и направленности тренировочного занятия.</w:t>
      </w:r>
    </w:p>
    <w:p w:rsidR="0020696B" w:rsidRPr="00C408BF" w:rsidRDefault="0020696B" w:rsidP="0020696B">
      <w:pPr>
        <w:pStyle w:val="210"/>
        <w:shd w:val="clear" w:color="auto" w:fill="auto"/>
        <w:spacing w:before="0" w:after="240" w:line="322" w:lineRule="exact"/>
        <w:ind w:firstLine="760"/>
        <w:jc w:val="both"/>
        <w:rPr>
          <w:sz w:val="24"/>
          <w:szCs w:val="24"/>
        </w:rPr>
      </w:pPr>
      <w:r w:rsidRPr="00C408BF">
        <w:rPr>
          <w:rStyle w:val="21"/>
          <w:color w:val="000000"/>
          <w:sz w:val="24"/>
          <w:szCs w:val="24"/>
        </w:rPr>
        <w:lastRenderedPageBreak/>
        <w:t>Оценка эффективности воспитательной работы и психолого</w:t>
      </w:r>
      <w:r w:rsidRPr="00C408BF">
        <w:rPr>
          <w:rStyle w:val="21"/>
          <w:color w:val="000000"/>
          <w:sz w:val="24"/>
          <w:szCs w:val="24"/>
        </w:rPr>
        <w:softHyphen/>
        <w:t>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тяжелоатлета. Полученные данные сравниваются с исходными показателями и используются для внесения коррективов в тренировочный процесс и планирования психологической подготовки спортсменов.</w:t>
      </w:r>
    </w:p>
    <w:p w:rsidR="0020696B" w:rsidRPr="00C408BF" w:rsidRDefault="0020696B" w:rsidP="0020696B">
      <w:pPr>
        <w:pStyle w:val="20"/>
        <w:keepNext/>
        <w:keepLines/>
        <w:numPr>
          <w:ilvl w:val="1"/>
          <w:numId w:val="25"/>
        </w:numPr>
        <w:shd w:val="clear" w:color="auto" w:fill="auto"/>
        <w:spacing w:after="0" w:line="322" w:lineRule="exact"/>
        <w:jc w:val="center"/>
        <w:rPr>
          <w:sz w:val="24"/>
          <w:szCs w:val="24"/>
        </w:rPr>
      </w:pPr>
      <w:bookmarkStart w:id="11" w:name="bookmark16"/>
      <w:r w:rsidRPr="00C408BF">
        <w:rPr>
          <w:rStyle w:val="2"/>
          <w:color w:val="000000"/>
          <w:sz w:val="24"/>
          <w:szCs w:val="24"/>
        </w:rPr>
        <w:t>Планы применения восстановительных средств</w:t>
      </w:r>
      <w:bookmarkEnd w:id="11"/>
    </w:p>
    <w:p w:rsidR="0020696B" w:rsidRPr="00C408BF" w:rsidRDefault="0020696B" w:rsidP="0020696B">
      <w:pPr>
        <w:pStyle w:val="210"/>
        <w:shd w:val="clear" w:color="auto" w:fill="auto"/>
        <w:spacing w:before="0" w:line="322" w:lineRule="exact"/>
        <w:ind w:firstLine="760"/>
        <w:jc w:val="both"/>
        <w:rPr>
          <w:sz w:val="24"/>
          <w:szCs w:val="24"/>
        </w:rPr>
      </w:pPr>
      <w:r w:rsidRPr="00C408BF">
        <w:rPr>
          <w:rStyle w:val="21"/>
          <w:color w:val="000000"/>
          <w:sz w:val="24"/>
          <w:szCs w:val="24"/>
        </w:rPr>
        <w:t>Для восстановления работоспособности обучающихся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 а также методические рекомендации по использованию средств восстановления.</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Возросшие объем и интенсивность тренировочного процесса в со</w:t>
      </w:r>
      <w:r w:rsidRPr="00C408BF">
        <w:rPr>
          <w:rStyle w:val="21"/>
          <w:color w:val="000000"/>
          <w:sz w:val="24"/>
          <w:szCs w:val="24"/>
        </w:rPr>
        <w:softHyphen/>
        <w:t>временной тяжёлой атлетике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Восстановительные мероприятия должны рассматриваться как неотъемлемая часть тренировочного процесса, так как основную роль в повышении тренированности играют процессы суперкомпенсации (сверхвосстановления).</w:t>
      </w:r>
    </w:p>
    <w:p w:rsidR="0020696B" w:rsidRPr="00C408BF" w:rsidRDefault="0020696B" w:rsidP="0020696B">
      <w:pPr>
        <w:pStyle w:val="210"/>
        <w:shd w:val="clear" w:color="auto" w:fill="auto"/>
        <w:spacing w:before="0" w:line="322" w:lineRule="exact"/>
        <w:ind w:right="960" w:firstLine="740"/>
        <w:jc w:val="left"/>
        <w:rPr>
          <w:sz w:val="24"/>
          <w:szCs w:val="24"/>
        </w:rPr>
      </w:pPr>
      <w:r w:rsidRPr="00C408BF">
        <w:rPr>
          <w:rStyle w:val="21"/>
          <w:color w:val="000000"/>
          <w:sz w:val="24"/>
          <w:szCs w:val="24"/>
        </w:rPr>
        <w:t>Средства и методы восстановления подразделяются на следующие группы:</w:t>
      </w:r>
    </w:p>
    <w:p w:rsidR="0020696B" w:rsidRPr="00C408BF" w:rsidRDefault="0020696B" w:rsidP="0020696B">
      <w:pPr>
        <w:pStyle w:val="210"/>
        <w:numPr>
          <w:ilvl w:val="0"/>
          <w:numId w:val="18"/>
        </w:numPr>
        <w:shd w:val="clear" w:color="auto" w:fill="auto"/>
        <w:tabs>
          <w:tab w:val="left" w:pos="369"/>
        </w:tabs>
        <w:spacing w:before="0" w:line="322" w:lineRule="exact"/>
        <w:jc w:val="both"/>
        <w:rPr>
          <w:sz w:val="24"/>
          <w:szCs w:val="24"/>
        </w:rPr>
      </w:pPr>
      <w:r w:rsidRPr="00C408BF">
        <w:rPr>
          <w:rStyle w:val="21"/>
          <w:color w:val="000000"/>
          <w:sz w:val="24"/>
          <w:szCs w:val="24"/>
        </w:rPr>
        <w:t>естественные и гигиенические;</w:t>
      </w:r>
    </w:p>
    <w:p w:rsidR="0020696B" w:rsidRPr="00C408BF" w:rsidRDefault="0020696B" w:rsidP="0020696B">
      <w:pPr>
        <w:pStyle w:val="210"/>
        <w:numPr>
          <w:ilvl w:val="0"/>
          <w:numId w:val="18"/>
        </w:numPr>
        <w:shd w:val="clear" w:color="auto" w:fill="auto"/>
        <w:tabs>
          <w:tab w:val="left" w:pos="369"/>
        </w:tabs>
        <w:spacing w:before="0" w:line="322" w:lineRule="exact"/>
        <w:jc w:val="both"/>
        <w:rPr>
          <w:sz w:val="24"/>
          <w:szCs w:val="24"/>
        </w:rPr>
      </w:pPr>
      <w:r w:rsidRPr="00C408BF">
        <w:rPr>
          <w:rStyle w:val="21"/>
          <w:color w:val="000000"/>
          <w:sz w:val="24"/>
          <w:szCs w:val="24"/>
        </w:rPr>
        <w:t>педагогические;</w:t>
      </w:r>
    </w:p>
    <w:p w:rsidR="0020696B" w:rsidRPr="00C408BF" w:rsidRDefault="0020696B" w:rsidP="0020696B">
      <w:pPr>
        <w:pStyle w:val="210"/>
        <w:numPr>
          <w:ilvl w:val="0"/>
          <w:numId w:val="18"/>
        </w:numPr>
        <w:shd w:val="clear" w:color="auto" w:fill="auto"/>
        <w:tabs>
          <w:tab w:val="left" w:pos="369"/>
        </w:tabs>
        <w:spacing w:before="0" w:line="322" w:lineRule="exact"/>
        <w:jc w:val="both"/>
        <w:rPr>
          <w:sz w:val="24"/>
          <w:szCs w:val="24"/>
        </w:rPr>
      </w:pPr>
      <w:r w:rsidRPr="00C408BF">
        <w:rPr>
          <w:rStyle w:val="21"/>
          <w:color w:val="000000"/>
          <w:sz w:val="24"/>
          <w:szCs w:val="24"/>
        </w:rPr>
        <w:t>медико-биологические;</w:t>
      </w:r>
    </w:p>
    <w:p w:rsidR="0020696B" w:rsidRPr="00C408BF" w:rsidRDefault="0020696B" w:rsidP="0020696B">
      <w:pPr>
        <w:pStyle w:val="210"/>
        <w:numPr>
          <w:ilvl w:val="0"/>
          <w:numId w:val="18"/>
        </w:numPr>
        <w:shd w:val="clear" w:color="auto" w:fill="auto"/>
        <w:tabs>
          <w:tab w:val="left" w:pos="369"/>
        </w:tabs>
        <w:spacing w:before="0" w:line="322" w:lineRule="exact"/>
        <w:jc w:val="both"/>
        <w:rPr>
          <w:sz w:val="24"/>
          <w:szCs w:val="24"/>
        </w:rPr>
      </w:pPr>
      <w:r w:rsidRPr="00C408BF">
        <w:rPr>
          <w:rStyle w:val="21"/>
          <w:color w:val="000000"/>
          <w:sz w:val="24"/>
          <w:szCs w:val="24"/>
        </w:rPr>
        <w:t>психологические.</w:t>
      </w:r>
    </w:p>
    <w:p w:rsidR="0020696B" w:rsidRPr="00C408BF" w:rsidRDefault="0020696B" w:rsidP="0020696B">
      <w:pPr>
        <w:pStyle w:val="210"/>
        <w:shd w:val="clear" w:color="auto" w:fill="auto"/>
        <w:tabs>
          <w:tab w:val="left" w:pos="4898"/>
        </w:tabs>
        <w:spacing w:before="0" w:line="322" w:lineRule="exact"/>
        <w:ind w:firstLine="740"/>
        <w:jc w:val="both"/>
        <w:rPr>
          <w:sz w:val="24"/>
          <w:szCs w:val="24"/>
        </w:rPr>
      </w:pPr>
      <w:r w:rsidRPr="00C408BF">
        <w:rPr>
          <w:rStyle w:val="21"/>
          <w:color w:val="000000"/>
          <w:sz w:val="24"/>
          <w:szCs w:val="24"/>
        </w:rPr>
        <w:t>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совершенствоывания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спортсменов</w:t>
      </w:r>
      <w:r w:rsidRPr="00C408BF">
        <w:rPr>
          <w:sz w:val="24"/>
          <w:szCs w:val="24"/>
        </w:rPr>
        <w:t xml:space="preserve">  </w:t>
      </w:r>
      <w:r w:rsidRPr="00C408BF">
        <w:rPr>
          <w:rStyle w:val="21"/>
          <w:color w:val="000000"/>
          <w:sz w:val="24"/>
          <w:szCs w:val="24"/>
        </w:rPr>
        <w:t>тренировочных  этапов    требуется</w:t>
      </w:r>
      <w:r w:rsidRPr="00C408BF">
        <w:rPr>
          <w:rStyle w:val="21"/>
          <w:color w:val="000000"/>
          <w:sz w:val="24"/>
          <w:szCs w:val="24"/>
        </w:rPr>
        <w:tab/>
        <w:t>минимальное количество медико</w:t>
      </w:r>
      <w:r w:rsidRPr="00C408BF">
        <w:rPr>
          <w:rStyle w:val="21"/>
          <w:color w:val="000000"/>
          <w:sz w:val="24"/>
          <w:szCs w:val="24"/>
        </w:rPr>
        <w:softHyphen/>
      </w:r>
      <w:r w:rsidRPr="00C408BF">
        <w:rPr>
          <w:sz w:val="24"/>
          <w:szCs w:val="24"/>
        </w:rPr>
        <w:t>-</w:t>
      </w:r>
      <w:r w:rsidRPr="00C408BF">
        <w:rPr>
          <w:rStyle w:val="21"/>
          <w:color w:val="000000"/>
          <w:sz w:val="24"/>
          <w:szCs w:val="24"/>
        </w:rPr>
        <w:t>биологических средств с относительным увеличением доли естественных, гигиенических и педагогических факторов.</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Основным критерием выбора конкретных восстановительных средств является индивидуальная реакция атлетов на процедуры и их связь с особенностями тренировочной нагрузки. Локальные воздействия, такие, как вибрационный массаж отдельных мышц, проводятся в дни специальных тренировок, а более общие формы восстановления (например, бальнеологические) - в дни ОФП.</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В дни больших нагрузок планируется меньше восстановительных мероприятий, чем в дни «отдыха», так как есть мнение, что повышенные дозы восстановительных процедур «блокируют» максимальное воздействие тренировки на организм.</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Восстановительные процедуры осуществляются преимущественно после тренировочных занятий. После дневной тренировки могут быть использованы различные виды душа, психореабилитационные процедуры и др. После вечерней тренировки - более интенсивные формы восстановления (парная баня, сауна и др.). Вместе с тем такие средства, как кратковременный вибромассаж, корригирующие упражнения, используются в процессе самих тренировочных занятий.</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Между первой и второй тренировками может быть рекомендован следующий примерный восстановительный комплекс:</w:t>
      </w:r>
    </w:p>
    <w:p w:rsidR="0020696B" w:rsidRPr="00C408BF" w:rsidRDefault="0020696B" w:rsidP="0020696B">
      <w:pPr>
        <w:pStyle w:val="210"/>
        <w:numPr>
          <w:ilvl w:val="0"/>
          <w:numId w:val="19"/>
        </w:numPr>
        <w:shd w:val="clear" w:color="auto" w:fill="auto"/>
        <w:tabs>
          <w:tab w:val="left" w:pos="369"/>
        </w:tabs>
        <w:spacing w:before="0" w:line="370" w:lineRule="exact"/>
        <w:jc w:val="both"/>
        <w:rPr>
          <w:sz w:val="24"/>
          <w:szCs w:val="24"/>
        </w:rPr>
      </w:pPr>
      <w:r w:rsidRPr="00C408BF">
        <w:rPr>
          <w:rStyle w:val="21"/>
          <w:color w:val="000000"/>
          <w:sz w:val="24"/>
          <w:szCs w:val="24"/>
        </w:rPr>
        <w:lastRenderedPageBreak/>
        <w:t>непродолжительный (3-5 мин) вибромассаж. При необходимости можно добавить ручной массаж утомленных групп мышц;</w:t>
      </w:r>
    </w:p>
    <w:p w:rsidR="0020696B" w:rsidRPr="00C408BF" w:rsidRDefault="0020696B" w:rsidP="0020696B">
      <w:pPr>
        <w:pStyle w:val="210"/>
        <w:numPr>
          <w:ilvl w:val="0"/>
          <w:numId w:val="19"/>
        </w:numPr>
        <w:shd w:val="clear" w:color="auto" w:fill="auto"/>
        <w:tabs>
          <w:tab w:val="left" w:pos="318"/>
        </w:tabs>
        <w:spacing w:before="0" w:line="370" w:lineRule="exact"/>
        <w:jc w:val="both"/>
        <w:rPr>
          <w:sz w:val="24"/>
          <w:szCs w:val="24"/>
        </w:rPr>
      </w:pPr>
      <w:r w:rsidRPr="00C408BF">
        <w:rPr>
          <w:rStyle w:val="21"/>
          <w:color w:val="000000"/>
          <w:sz w:val="24"/>
          <w:szCs w:val="24"/>
        </w:rPr>
        <w:t>водные процедуры: душ Шарко, восходящий душ, циркулярный и др. (10-12 мин);</w:t>
      </w:r>
    </w:p>
    <w:p w:rsidR="0020696B" w:rsidRPr="00C408BF" w:rsidRDefault="0020696B" w:rsidP="0020696B">
      <w:pPr>
        <w:pStyle w:val="210"/>
        <w:numPr>
          <w:ilvl w:val="0"/>
          <w:numId w:val="19"/>
        </w:numPr>
        <w:shd w:val="clear" w:color="auto" w:fill="auto"/>
        <w:tabs>
          <w:tab w:val="left" w:pos="318"/>
        </w:tabs>
        <w:spacing w:before="0" w:line="370" w:lineRule="exact"/>
        <w:jc w:val="both"/>
        <w:rPr>
          <w:sz w:val="24"/>
          <w:szCs w:val="24"/>
        </w:rPr>
      </w:pPr>
      <w:r w:rsidRPr="00C408BF">
        <w:rPr>
          <w:rStyle w:val="21"/>
          <w:color w:val="000000"/>
          <w:sz w:val="24"/>
          <w:szCs w:val="24"/>
        </w:rPr>
        <w:t>ультрафиолетовое облучение (по схеме);</w:t>
      </w:r>
    </w:p>
    <w:p w:rsidR="0020696B" w:rsidRPr="00C408BF" w:rsidRDefault="0020696B" w:rsidP="0020696B">
      <w:pPr>
        <w:pStyle w:val="210"/>
        <w:numPr>
          <w:ilvl w:val="0"/>
          <w:numId w:val="19"/>
        </w:numPr>
        <w:shd w:val="clear" w:color="auto" w:fill="auto"/>
        <w:tabs>
          <w:tab w:val="left" w:pos="318"/>
        </w:tabs>
        <w:spacing w:before="0" w:line="370" w:lineRule="exact"/>
        <w:jc w:val="both"/>
        <w:rPr>
          <w:sz w:val="24"/>
          <w:szCs w:val="24"/>
        </w:rPr>
      </w:pPr>
      <w:r w:rsidRPr="00C408BF">
        <w:rPr>
          <w:rStyle w:val="21"/>
          <w:color w:val="000000"/>
          <w:sz w:val="24"/>
          <w:szCs w:val="24"/>
        </w:rPr>
        <w:t>отдых на кушетках, в креслах (8-10 мин);</w:t>
      </w:r>
    </w:p>
    <w:p w:rsidR="0020696B" w:rsidRPr="00C408BF" w:rsidRDefault="0020696B" w:rsidP="0020696B">
      <w:pPr>
        <w:pStyle w:val="210"/>
        <w:numPr>
          <w:ilvl w:val="0"/>
          <w:numId w:val="19"/>
        </w:numPr>
        <w:shd w:val="clear" w:color="auto" w:fill="auto"/>
        <w:tabs>
          <w:tab w:val="left" w:pos="318"/>
        </w:tabs>
        <w:spacing w:before="0" w:line="370" w:lineRule="exact"/>
        <w:jc w:val="both"/>
        <w:rPr>
          <w:sz w:val="24"/>
          <w:szCs w:val="24"/>
        </w:rPr>
      </w:pPr>
      <w:r w:rsidRPr="00C408BF">
        <w:rPr>
          <w:rStyle w:val="21"/>
          <w:color w:val="000000"/>
          <w:sz w:val="24"/>
          <w:szCs w:val="24"/>
        </w:rPr>
        <w:t>обед;</w:t>
      </w:r>
    </w:p>
    <w:p w:rsidR="0020696B" w:rsidRPr="00C408BF" w:rsidRDefault="0020696B" w:rsidP="0020696B">
      <w:pPr>
        <w:pStyle w:val="210"/>
        <w:numPr>
          <w:ilvl w:val="0"/>
          <w:numId w:val="19"/>
        </w:numPr>
        <w:shd w:val="clear" w:color="auto" w:fill="auto"/>
        <w:tabs>
          <w:tab w:val="left" w:pos="318"/>
        </w:tabs>
        <w:spacing w:before="0" w:line="370" w:lineRule="exact"/>
        <w:jc w:val="both"/>
        <w:rPr>
          <w:sz w:val="24"/>
          <w:szCs w:val="24"/>
        </w:rPr>
      </w:pPr>
      <w:r w:rsidRPr="00C408BF">
        <w:rPr>
          <w:rStyle w:val="21"/>
          <w:color w:val="000000"/>
          <w:sz w:val="24"/>
          <w:szCs w:val="24"/>
        </w:rPr>
        <w:t>послеобеденный сон (1,5-2 ч).</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Суммарный объем восстановительных мероприятий в тренировочном дне колеблется от 0,5-2,5 ч.</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10-12 ч.</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 Объем восстановления в месячных циклах может составлять до 50 ч. Суммарное время, затраченное на отдельные процедуры за год, варьирует от 8,5 до 116 ч. Общий объем восстановления за год должен составлять для высококвалифицированных спортсменов 400-500 ч.</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Таким образом, 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При организации восстановительных мероприятий следует учитывать субъективные и объективные признаки утомления, недовосстановления.</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6"/>
          <w:color w:val="000000"/>
          <w:sz w:val="24"/>
          <w:szCs w:val="24"/>
        </w:rPr>
        <w:t>Субъективно атлет</w:t>
      </w:r>
      <w:r w:rsidRPr="00C408BF">
        <w:rPr>
          <w:rStyle w:val="21"/>
          <w:color w:val="000000"/>
          <w:sz w:val="24"/>
          <w:szCs w:val="24"/>
        </w:rPr>
        <w:t xml:space="preserve"> не желает тренироваться, проявляются вялость, скованность в движениях, апатия, иногда раздражительность, возможны боли в мышцах, плохой аппетит и сон, нарушения психической деятельности.</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6"/>
          <w:color w:val="000000"/>
          <w:sz w:val="24"/>
          <w:szCs w:val="24"/>
        </w:rPr>
        <w:t>Объективные симптомы -</w:t>
      </w:r>
      <w:r w:rsidRPr="00C408BF">
        <w:rPr>
          <w:rStyle w:val="21"/>
          <w:color w:val="000000"/>
          <w:sz w:val="24"/>
          <w:szCs w:val="24"/>
        </w:rPr>
        <w:t xml:space="preserve"> снижение работоспособности и силы мышечных сокращений, нарушение координации движений, изменения в деятельности сердечно-сосудистой системы, нервно-мышечного аппарата, биохимических показателей биологических жидкостей (кровь, моча, слюна).</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Спортсмены нередко ощущают боли, перебои и замирание сердца, боли в печени. Проявляется неадекватная реакция на специфическую нагрузку. При переутомлении вес атлета снижается. Во время выполнения упражнений амплитуда движений в суставах более ограничена, рано напрягаются мышцы- антагонисты. Наблюдается разлад деятельности различных органов и систем организма. В таком состоянии тренировки с большими весами и объемами не должны проводиться. Попытка поднять большой вес может повлечь за собой травму. Необходимо срочно и резко снизить тренировочную нагрузку (объем и интенсивность) и провести комплекс мероприятий по восстановлению организма спортсмена.</w:t>
      </w:r>
    </w:p>
    <w:p w:rsidR="0020696B" w:rsidRPr="00C408BF" w:rsidRDefault="0020696B" w:rsidP="0020696B">
      <w:pPr>
        <w:pStyle w:val="20"/>
        <w:keepNext/>
        <w:keepLines/>
        <w:shd w:val="clear" w:color="auto" w:fill="auto"/>
        <w:spacing w:after="0" w:line="322" w:lineRule="exact"/>
        <w:ind w:left="1600"/>
        <w:rPr>
          <w:sz w:val="24"/>
          <w:szCs w:val="24"/>
        </w:rPr>
      </w:pPr>
      <w:bookmarkStart w:id="12" w:name="bookmark17"/>
      <w:r w:rsidRPr="00C408BF">
        <w:rPr>
          <w:rStyle w:val="2"/>
          <w:color w:val="000000"/>
          <w:sz w:val="24"/>
          <w:szCs w:val="24"/>
        </w:rPr>
        <w:t>Естественные и гигиенические средства восстановления</w:t>
      </w:r>
      <w:bookmarkEnd w:id="12"/>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К данным средствам восстановления относятся:</w:t>
      </w:r>
    </w:p>
    <w:p w:rsidR="0020696B" w:rsidRPr="00C408BF" w:rsidRDefault="0020696B" w:rsidP="0020696B">
      <w:pPr>
        <w:pStyle w:val="210"/>
        <w:numPr>
          <w:ilvl w:val="0"/>
          <w:numId w:val="20"/>
        </w:numPr>
        <w:shd w:val="clear" w:color="auto" w:fill="auto"/>
        <w:tabs>
          <w:tab w:val="left" w:pos="1034"/>
        </w:tabs>
        <w:spacing w:before="0" w:line="322" w:lineRule="exact"/>
        <w:ind w:firstLine="740"/>
        <w:jc w:val="both"/>
        <w:rPr>
          <w:sz w:val="24"/>
          <w:szCs w:val="24"/>
        </w:rPr>
      </w:pPr>
      <w:r w:rsidRPr="00C408BF">
        <w:rPr>
          <w:rStyle w:val="21"/>
          <w:color w:val="000000"/>
          <w:sz w:val="24"/>
          <w:szCs w:val="24"/>
        </w:rPr>
        <w:t>Рациональный режим дня.</w:t>
      </w:r>
    </w:p>
    <w:p w:rsidR="0020696B" w:rsidRPr="00C408BF" w:rsidRDefault="0020696B" w:rsidP="0020696B">
      <w:pPr>
        <w:pStyle w:val="210"/>
        <w:numPr>
          <w:ilvl w:val="0"/>
          <w:numId w:val="20"/>
        </w:numPr>
        <w:shd w:val="clear" w:color="auto" w:fill="auto"/>
        <w:tabs>
          <w:tab w:val="left" w:pos="1152"/>
        </w:tabs>
        <w:spacing w:before="0" w:line="322" w:lineRule="exact"/>
        <w:ind w:firstLine="740"/>
        <w:jc w:val="both"/>
        <w:rPr>
          <w:sz w:val="24"/>
          <w:szCs w:val="24"/>
        </w:rPr>
      </w:pPr>
      <w:r w:rsidRPr="00C408BF">
        <w:rPr>
          <w:rStyle w:val="21"/>
          <w:color w:val="000000"/>
          <w:sz w:val="24"/>
          <w:szCs w:val="24"/>
        </w:rPr>
        <w:t>Правильное, т.е. рациональное калорийное и сбалансированное питание.</w:t>
      </w:r>
    </w:p>
    <w:p w:rsidR="0020696B" w:rsidRPr="00C408BF" w:rsidRDefault="0020696B" w:rsidP="0020696B">
      <w:pPr>
        <w:pStyle w:val="210"/>
        <w:numPr>
          <w:ilvl w:val="0"/>
          <w:numId w:val="20"/>
        </w:numPr>
        <w:shd w:val="clear" w:color="auto" w:fill="auto"/>
        <w:tabs>
          <w:tab w:val="left" w:pos="1062"/>
        </w:tabs>
        <w:spacing w:before="0" w:line="322" w:lineRule="exact"/>
        <w:ind w:firstLine="740"/>
        <w:jc w:val="both"/>
        <w:rPr>
          <w:sz w:val="24"/>
          <w:szCs w:val="24"/>
        </w:rPr>
      </w:pPr>
      <w:r w:rsidRPr="00C408BF">
        <w:rPr>
          <w:rStyle w:val="21"/>
          <w:color w:val="000000"/>
          <w:sz w:val="24"/>
          <w:szCs w:val="24"/>
        </w:rPr>
        <w:t>Естественные факторы природы.</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3"/>
          <w:color w:val="000000"/>
          <w:sz w:val="24"/>
          <w:szCs w:val="24"/>
        </w:rPr>
        <w:t>Режим дня</w:t>
      </w:r>
      <w:r w:rsidRPr="00C408BF">
        <w:rPr>
          <w:rStyle w:val="21"/>
          <w:color w:val="000000"/>
          <w:sz w:val="24"/>
          <w:szCs w:val="24"/>
        </w:rPr>
        <w:t xml:space="preserve"> следует составлять с учетом правильной смены различных видов деятельности, дифференцированного подхода к разным группам обучающихся (в зависимости от возраста, закономерностей восстановления организма) и имеющихся условий. При этом должна быть </w:t>
      </w:r>
      <w:r w:rsidRPr="00C408BF">
        <w:rPr>
          <w:rStyle w:val="21"/>
          <w:color w:val="000000"/>
          <w:sz w:val="24"/>
          <w:szCs w:val="24"/>
        </w:rPr>
        <w:lastRenderedPageBreak/>
        <w:t>соблюдена рациональная организация учебных и тренировочных занятий, активного и пассивного отдыха, питания, специальных профилактически- восстановительных мероприятий, свободного времени.</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3"/>
          <w:color w:val="000000"/>
          <w:sz w:val="24"/>
          <w:szCs w:val="24"/>
        </w:rPr>
        <w:t>Организация питания.</w:t>
      </w:r>
      <w:r w:rsidRPr="00C408BF">
        <w:rPr>
          <w:rStyle w:val="21"/>
          <w:color w:val="000000"/>
          <w:sz w:val="24"/>
          <w:szCs w:val="24"/>
        </w:rPr>
        <w:t xml:space="preserve"> 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тяжелоатлетического спорта, так и непосредственно характера тренировочной нагрузки в конкретных занятиях.</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Питание спортсменов должно быть строго подчинено определенному режиму. Пища должна быть не только высококалорийной, но и разнообразной, с включением растительных жиров.</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В период напряженных тренировок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Определенным образом можно использовать питание как для обес</w:t>
      </w:r>
      <w:r w:rsidRPr="00C408BF">
        <w:rPr>
          <w:rStyle w:val="21"/>
          <w:color w:val="000000"/>
          <w:sz w:val="24"/>
          <w:szCs w:val="24"/>
        </w:rPr>
        <w:softHyphen/>
        <w:t>печения повышенной скорости наращивания мышечной массы и увеличения силы, так и для сгонки веса.</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3"/>
          <w:color w:val="000000"/>
          <w:sz w:val="24"/>
          <w:szCs w:val="24"/>
        </w:rPr>
        <w:t>Использование естественных факторов природы.</w:t>
      </w:r>
      <w:r w:rsidRPr="00C408BF">
        <w:rPr>
          <w:rStyle w:val="21"/>
          <w:color w:val="000000"/>
          <w:sz w:val="24"/>
          <w:szCs w:val="24"/>
        </w:rPr>
        <w:t xml:space="preserve"> Велико значение 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Экскурсии, выезды на лоно природы должны рассматриваться как обязательная часть не только воспитательной работы, но и восстановительных мероприятий. Использование естественных средств восстановления также должно проводиться на основе четкого плана, увязанного с планом всей подготовки.</w:t>
      </w:r>
    </w:p>
    <w:p w:rsidR="0020696B" w:rsidRPr="00C408BF" w:rsidRDefault="0020696B" w:rsidP="0020696B">
      <w:pPr>
        <w:pStyle w:val="80"/>
        <w:shd w:val="clear" w:color="auto" w:fill="auto"/>
        <w:spacing w:line="322" w:lineRule="exact"/>
        <w:ind w:left="2560"/>
        <w:jc w:val="left"/>
        <w:rPr>
          <w:sz w:val="24"/>
          <w:szCs w:val="24"/>
        </w:rPr>
      </w:pPr>
      <w:r w:rsidRPr="00C408BF">
        <w:rPr>
          <w:rStyle w:val="8"/>
          <w:color w:val="000000"/>
          <w:sz w:val="24"/>
          <w:szCs w:val="24"/>
        </w:rPr>
        <w:t>Педагогические средства восстановления</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Под педагогическими средствами подразумевается организация тренировочного процесса, включающая активный отдых, а именно:</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а) рациональное планирование тренировки, т.е. соответствие нагрузок функциональным возможностям; рациональное сочетание общих и специальных средств; оптимальное построение тренировочных микро -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 проведение занятий на лоне природы. Сюда входит и общая организация режима дня спортсмена с учетом всей работы, которую выполняет спортсмен в течение дня, и периодов отдыха, которыми он располагает;</w:t>
      </w:r>
    </w:p>
    <w:p w:rsidR="0020696B" w:rsidRPr="00C408BF" w:rsidRDefault="0020696B" w:rsidP="0020696B">
      <w:pPr>
        <w:pStyle w:val="210"/>
        <w:shd w:val="clear" w:color="auto" w:fill="auto"/>
        <w:tabs>
          <w:tab w:val="left" w:pos="6192"/>
        </w:tabs>
        <w:spacing w:before="0" w:line="322" w:lineRule="exact"/>
        <w:ind w:firstLine="740"/>
        <w:jc w:val="both"/>
        <w:rPr>
          <w:sz w:val="24"/>
          <w:szCs w:val="24"/>
        </w:rPr>
      </w:pPr>
      <w:r w:rsidRPr="00C408BF">
        <w:rPr>
          <w:rStyle w:val="21"/>
          <w:color w:val="000000"/>
          <w:sz w:val="24"/>
          <w:szCs w:val="24"/>
        </w:rPr>
        <w:t>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разминка и</w:t>
      </w:r>
      <w:r w:rsidRPr="00C408BF">
        <w:rPr>
          <w:sz w:val="24"/>
          <w:szCs w:val="24"/>
        </w:rPr>
        <w:t xml:space="preserve"> </w:t>
      </w:r>
      <w:r w:rsidRPr="00C408BF">
        <w:rPr>
          <w:rStyle w:val="21"/>
          <w:color w:val="000000"/>
          <w:sz w:val="24"/>
          <w:szCs w:val="24"/>
        </w:rPr>
        <w:t>заключительная часть занятия; правильный подбор упражнений и мест занятий; введение специальных упражнений для активного отдыха и расслабления; создание положительного эмоционального фона и т.д.</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Педагогические средства - основные, поскольку нерациональное планирование тренировки нивелирует воздействие любых естественных, медико-биологических и психологических средств.</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Педагогические средства должны обеспечивать эффективное восста</w:t>
      </w:r>
      <w:r w:rsidRPr="00C408BF">
        <w:rPr>
          <w:rStyle w:val="21"/>
          <w:color w:val="000000"/>
          <w:sz w:val="24"/>
          <w:szCs w:val="24"/>
        </w:rPr>
        <w:softHyphen/>
        <w:t>новление за счет рациональной организации всего процесса подготовки.</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Большое значение как средство активного отдыха, переключения и вместе с тем как средство повышения функциональных возможностей организма тяжелоатлета имеет ОФП.</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 xml:space="preserve">ОФП, способствуя ускорению восстановительных процессов в организме спортсмена, расширяя функциональные возможности, позволяет осваивать более высокую специальную нагрузку. Нельзя допускать, чтобы занятия по ОФП проводились в ущерб специальной подготовке. </w:t>
      </w:r>
      <w:r w:rsidRPr="00C408BF">
        <w:rPr>
          <w:rStyle w:val="21"/>
          <w:color w:val="000000"/>
          <w:sz w:val="24"/>
          <w:szCs w:val="24"/>
        </w:rPr>
        <w:lastRenderedPageBreak/>
        <w:t>Это значит, что не следует, например, включать в тренировку большой объем упражнений на выносливость - качество, не являющееся основным для тяжелоатлета, имея в виду, что тренировка на выносливость может отрицательно сказаться на развитии силы. Среди средств ОФП центральное место должны занимать прыжковые упражнения, а также силовые локальные упражнения для отдельных групп мышц. Вместе с тем такое упражнение, как бег, расширяющий возможности сердечно - сосудистой и дыхательной систем, должно занимать в системе подготовки тяжелоатлетов достаточно большое место, причем не столько как средство развития выносливости, сколько в целях восстановления и укрепления сердечнососудистой и дыхательной систем.</w:t>
      </w:r>
    </w:p>
    <w:p w:rsidR="0020696B" w:rsidRPr="00C408BF" w:rsidRDefault="0020696B" w:rsidP="0020696B">
      <w:pPr>
        <w:pStyle w:val="80"/>
        <w:shd w:val="clear" w:color="auto" w:fill="auto"/>
        <w:spacing w:line="322" w:lineRule="exact"/>
        <w:ind w:left="2100"/>
        <w:jc w:val="left"/>
        <w:rPr>
          <w:sz w:val="24"/>
          <w:szCs w:val="24"/>
        </w:rPr>
      </w:pPr>
      <w:r w:rsidRPr="00C408BF">
        <w:rPr>
          <w:rStyle w:val="8"/>
          <w:color w:val="000000"/>
          <w:sz w:val="24"/>
          <w:szCs w:val="24"/>
        </w:rPr>
        <w:t>Медико-биологические средства восстановления</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К данным средствам и методам восстановления относятся:</w:t>
      </w:r>
    </w:p>
    <w:p w:rsidR="0020696B" w:rsidRPr="00C408BF" w:rsidRDefault="0020696B" w:rsidP="0020696B">
      <w:pPr>
        <w:pStyle w:val="210"/>
        <w:numPr>
          <w:ilvl w:val="0"/>
          <w:numId w:val="21"/>
        </w:numPr>
        <w:shd w:val="clear" w:color="auto" w:fill="auto"/>
        <w:tabs>
          <w:tab w:val="left" w:pos="2196"/>
        </w:tabs>
        <w:spacing w:before="0" w:line="322" w:lineRule="exact"/>
        <w:ind w:left="1460"/>
        <w:jc w:val="both"/>
        <w:rPr>
          <w:sz w:val="24"/>
          <w:szCs w:val="24"/>
        </w:rPr>
      </w:pPr>
      <w:r w:rsidRPr="00C408BF">
        <w:rPr>
          <w:rStyle w:val="21"/>
          <w:color w:val="000000"/>
          <w:sz w:val="24"/>
          <w:szCs w:val="24"/>
        </w:rPr>
        <w:t>специальное питание и витаминизация;</w:t>
      </w:r>
    </w:p>
    <w:p w:rsidR="0020696B" w:rsidRPr="00C408BF" w:rsidRDefault="0020696B" w:rsidP="0020696B">
      <w:pPr>
        <w:pStyle w:val="210"/>
        <w:numPr>
          <w:ilvl w:val="0"/>
          <w:numId w:val="21"/>
        </w:numPr>
        <w:shd w:val="clear" w:color="auto" w:fill="auto"/>
        <w:tabs>
          <w:tab w:val="left" w:pos="2196"/>
        </w:tabs>
        <w:spacing w:before="0" w:line="322" w:lineRule="exact"/>
        <w:ind w:left="1460"/>
        <w:jc w:val="both"/>
        <w:rPr>
          <w:sz w:val="24"/>
          <w:szCs w:val="24"/>
        </w:rPr>
      </w:pPr>
      <w:r w:rsidRPr="00C408BF">
        <w:rPr>
          <w:rStyle w:val="21"/>
          <w:color w:val="000000"/>
          <w:sz w:val="24"/>
          <w:szCs w:val="24"/>
        </w:rPr>
        <w:t>фармакологические;</w:t>
      </w:r>
    </w:p>
    <w:p w:rsidR="0020696B" w:rsidRPr="00C408BF" w:rsidRDefault="0020696B" w:rsidP="0020696B">
      <w:pPr>
        <w:pStyle w:val="210"/>
        <w:numPr>
          <w:ilvl w:val="0"/>
          <w:numId w:val="21"/>
        </w:numPr>
        <w:shd w:val="clear" w:color="auto" w:fill="auto"/>
        <w:tabs>
          <w:tab w:val="left" w:pos="2196"/>
        </w:tabs>
        <w:spacing w:before="0" w:line="322" w:lineRule="exact"/>
        <w:ind w:left="1460"/>
        <w:jc w:val="both"/>
        <w:rPr>
          <w:sz w:val="24"/>
          <w:szCs w:val="24"/>
        </w:rPr>
      </w:pPr>
      <w:r w:rsidRPr="00C408BF">
        <w:rPr>
          <w:rStyle w:val="21"/>
          <w:color w:val="000000"/>
          <w:sz w:val="24"/>
          <w:szCs w:val="24"/>
        </w:rPr>
        <w:t>физиотерапевтические;</w:t>
      </w:r>
    </w:p>
    <w:p w:rsidR="0020696B" w:rsidRPr="00C408BF" w:rsidRDefault="0020696B" w:rsidP="0020696B">
      <w:pPr>
        <w:pStyle w:val="210"/>
        <w:numPr>
          <w:ilvl w:val="0"/>
          <w:numId w:val="21"/>
        </w:numPr>
        <w:shd w:val="clear" w:color="auto" w:fill="auto"/>
        <w:tabs>
          <w:tab w:val="left" w:pos="2196"/>
        </w:tabs>
        <w:spacing w:before="0" w:line="322" w:lineRule="exact"/>
        <w:ind w:left="1460"/>
        <w:jc w:val="both"/>
        <w:rPr>
          <w:sz w:val="24"/>
          <w:szCs w:val="24"/>
        </w:rPr>
      </w:pPr>
      <w:r w:rsidRPr="00C408BF">
        <w:rPr>
          <w:rStyle w:val="21"/>
          <w:color w:val="000000"/>
          <w:sz w:val="24"/>
          <w:szCs w:val="24"/>
        </w:rPr>
        <w:t>бальнеологические и т.д.</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Среди медико-биологических средств, используемых в тяжёлой атлетике, большую значимость имеют специальное питание (белково-витаминные смеси и напитки), а также фармакологические средства: витамины, стимуляторы энергетических процессов, препараты для усиления белкового синтеза в организме.</w:t>
      </w:r>
    </w:p>
    <w:p w:rsidR="0020696B" w:rsidRPr="00C408BF" w:rsidRDefault="0020696B" w:rsidP="0020696B">
      <w:pPr>
        <w:pStyle w:val="80"/>
        <w:shd w:val="clear" w:color="auto" w:fill="auto"/>
        <w:spacing w:line="322" w:lineRule="exact"/>
        <w:ind w:left="2460"/>
        <w:jc w:val="left"/>
        <w:rPr>
          <w:sz w:val="24"/>
          <w:szCs w:val="24"/>
        </w:rPr>
      </w:pPr>
      <w:r w:rsidRPr="00C408BF">
        <w:rPr>
          <w:rStyle w:val="8"/>
          <w:color w:val="000000"/>
          <w:sz w:val="24"/>
          <w:szCs w:val="24"/>
        </w:rPr>
        <w:t>Психологические средства восстановления</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В данной группе выделяются собственно психологические, психолого</w:t>
      </w:r>
      <w:r w:rsidRPr="00C408BF">
        <w:rPr>
          <w:rStyle w:val="21"/>
          <w:color w:val="000000"/>
          <w:sz w:val="24"/>
          <w:szCs w:val="24"/>
        </w:rPr>
        <w:softHyphen/>
        <w:t>биологические и психотерапевтические средства, к которым относятся психорегулирующие тренировки, организация комфортных условий жизни спортсменов и т.д. С каждым годом психологические средства восстановления приобретают все большее значение в тяжелой атлетике.</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С помощью этих средств снижается уровень нервно-психологического напряжения и уменьшается психическое утомление. Особенно большую роль они играют во время ответственных соревнований и напряженных тренировок, когда первоочередное внимание должно уделяться восстановлению нервно-</w:t>
      </w:r>
      <w:r w:rsidRPr="00C408BF">
        <w:rPr>
          <w:rStyle w:val="21"/>
          <w:color w:val="000000"/>
          <w:sz w:val="24"/>
          <w:szCs w:val="24"/>
        </w:rPr>
        <w:softHyphen/>
        <w:t>психических функций.</w:t>
      </w:r>
    </w:p>
    <w:p w:rsidR="0020696B" w:rsidRPr="00C408BF" w:rsidRDefault="0020696B" w:rsidP="0020696B">
      <w:pPr>
        <w:pStyle w:val="210"/>
        <w:shd w:val="clear" w:color="auto" w:fill="auto"/>
        <w:tabs>
          <w:tab w:val="left" w:pos="2438"/>
        </w:tabs>
        <w:spacing w:before="0" w:line="322" w:lineRule="exact"/>
        <w:ind w:firstLine="740"/>
        <w:jc w:val="both"/>
        <w:rPr>
          <w:sz w:val="24"/>
          <w:szCs w:val="24"/>
        </w:rPr>
      </w:pPr>
      <w:r w:rsidRPr="00C408BF">
        <w:rPr>
          <w:rStyle w:val="21"/>
          <w:color w:val="000000"/>
          <w:sz w:val="24"/>
          <w:szCs w:val="24"/>
        </w:rPr>
        <w:t>Используются многообразные средства восстановления:</w:t>
      </w:r>
      <w:r w:rsidRPr="00C408BF">
        <w:rPr>
          <w:rStyle w:val="21"/>
          <w:color w:val="000000"/>
          <w:sz w:val="24"/>
          <w:szCs w:val="24"/>
        </w:rPr>
        <w:tab/>
        <w:t>от аутогенной тренировки, активизирующей и</w:t>
      </w:r>
      <w:r w:rsidRPr="00C408BF">
        <w:rPr>
          <w:sz w:val="24"/>
          <w:szCs w:val="24"/>
        </w:rPr>
        <w:t xml:space="preserve"> </w:t>
      </w:r>
      <w:r w:rsidRPr="00C408BF">
        <w:rPr>
          <w:rStyle w:val="21"/>
          <w:color w:val="000000"/>
          <w:sz w:val="24"/>
          <w:szCs w:val="24"/>
        </w:rPr>
        <w:t xml:space="preserve">психорегулирующей терапии до простейших отвлекающих приемов. </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В целом особое внимание следует обращать на четкую организацию и планирование восстановительных мероприятий.  Необходимо, чтобы  спортсмены хорошо представляли себе значение восстановительных факторов и умели использовать весь арсенал естественных и гигиенических средств в домашних условиях.</w:t>
      </w:r>
    </w:p>
    <w:p w:rsidR="0020696B" w:rsidRPr="00C408BF" w:rsidRDefault="0020696B" w:rsidP="0020696B">
      <w:pPr>
        <w:pStyle w:val="20"/>
        <w:keepNext/>
        <w:keepLines/>
        <w:numPr>
          <w:ilvl w:val="0"/>
          <w:numId w:val="22"/>
        </w:numPr>
        <w:shd w:val="clear" w:color="auto" w:fill="auto"/>
        <w:spacing w:after="0" w:line="280" w:lineRule="exact"/>
        <w:ind w:left="2640"/>
        <w:rPr>
          <w:b w:val="0"/>
          <w:sz w:val="24"/>
          <w:szCs w:val="24"/>
        </w:rPr>
      </w:pPr>
      <w:bookmarkStart w:id="13" w:name="bookmark18"/>
      <w:r w:rsidRPr="00C408BF">
        <w:rPr>
          <w:rStyle w:val="2"/>
          <w:b/>
          <w:color w:val="000000"/>
          <w:sz w:val="24"/>
          <w:szCs w:val="24"/>
        </w:rPr>
        <w:t>План антидопинговых мероприятий.</w:t>
      </w:r>
      <w:bookmarkEnd w:id="13"/>
    </w:p>
    <w:p w:rsidR="0020696B" w:rsidRPr="00C408BF" w:rsidRDefault="0020696B" w:rsidP="0020696B">
      <w:pPr>
        <w:pStyle w:val="210"/>
        <w:shd w:val="clear" w:color="auto" w:fill="auto"/>
        <w:spacing w:before="0" w:line="322" w:lineRule="exact"/>
        <w:ind w:firstLine="760"/>
        <w:jc w:val="both"/>
        <w:rPr>
          <w:sz w:val="24"/>
          <w:szCs w:val="24"/>
        </w:rPr>
      </w:pPr>
      <w:r w:rsidRPr="00C408BF">
        <w:rPr>
          <w:rStyle w:val="21"/>
          <w:color w:val="000000"/>
          <w:sz w:val="24"/>
          <w:szCs w:val="24"/>
        </w:rPr>
        <w:t>Целью данного плана антидопинговых мероприятий является противодействие применению запрещенных методов и препаратов на всех этапах спортивной подготовки.</w:t>
      </w:r>
    </w:p>
    <w:p w:rsidR="0020696B" w:rsidRPr="00C408BF" w:rsidRDefault="0020696B" w:rsidP="0020696B">
      <w:pPr>
        <w:pStyle w:val="210"/>
        <w:shd w:val="clear" w:color="auto" w:fill="auto"/>
        <w:spacing w:before="0" w:line="322" w:lineRule="exact"/>
        <w:ind w:firstLine="760"/>
        <w:jc w:val="both"/>
        <w:rPr>
          <w:sz w:val="24"/>
          <w:szCs w:val="24"/>
        </w:rPr>
      </w:pPr>
      <w:r w:rsidRPr="00C408BF">
        <w:rPr>
          <w:rStyle w:val="21"/>
          <w:color w:val="000000"/>
          <w:sz w:val="24"/>
          <w:szCs w:val="24"/>
        </w:rPr>
        <w:t>Антидопинговые мероприятия включают:</w:t>
      </w:r>
    </w:p>
    <w:p w:rsidR="0020696B" w:rsidRPr="00C408BF" w:rsidRDefault="0020696B" w:rsidP="0020696B">
      <w:pPr>
        <w:pStyle w:val="210"/>
        <w:numPr>
          <w:ilvl w:val="0"/>
          <w:numId w:val="23"/>
        </w:numPr>
        <w:shd w:val="clear" w:color="auto" w:fill="auto"/>
        <w:tabs>
          <w:tab w:val="left" w:pos="1286"/>
        </w:tabs>
        <w:spacing w:before="0" w:line="322" w:lineRule="exact"/>
        <w:ind w:firstLine="760"/>
        <w:jc w:val="both"/>
        <w:rPr>
          <w:sz w:val="24"/>
          <w:szCs w:val="24"/>
        </w:rPr>
      </w:pPr>
      <w:r w:rsidRPr="00C408BF">
        <w:rPr>
          <w:rStyle w:val="21"/>
          <w:color w:val="000000"/>
          <w:sz w:val="24"/>
          <w:szCs w:val="24"/>
        </w:rPr>
        <w:t>Ознакомление тренерского состава с положениями основных действующих антидопинговых документов (антидопинговые правила, утвержденные ВАДА и переведенные на русский язык, Кодекс ВАДА, Международные стандарты ВАДА, система антидопингового администрирования и менеджмента).</w:t>
      </w:r>
    </w:p>
    <w:p w:rsidR="0020696B" w:rsidRPr="00C408BF" w:rsidRDefault="0020696B" w:rsidP="0020696B">
      <w:pPr>
        <w:pStyle w:val="210"/>
        <w:numPr>
          <w:ilvl w:val="0"/>
          <w:numId w:val="23"/>
        </w:numPr>
        <w:shd w:val="clear" w:color="auto" w:fill="auto"/>
        <w:tabs>
          <w:tab w:val="left" w:pos="1062"/>
        </w:tabs>
        <w:spacing w:before="0" w:line="322" w:lineRule="exact"/>
        <w:ind w:firstLine="760"/>
        <w:jc w:val="both"/>
        <w:rPr>
          <w:sz w:val="24"/>
          <w:szCs w:val="24"/>
        </w:rPr>
      </w:pPr>
      <w:r w:rsidRPr="00C408BF">
        <w:rPr>
          <w:rStyle w:val="21"/>
          <w:color w:val="000000"/>
          <w:sz w:val="24"/>
          <w:szCs w:val="24"/>
        </w:rPr>
        <w:t>Предоставление спортсменам информации обо всех аспектах допинг - контроля:</w:t>
      </w:r>
    </w:p>
    <w:p w:rsidR="0020696B" w:rsidRPr="00C408BF" w:rsidRDefault="0020696B" w:rsidP="0020696B">
      <w:pPr>
        <w:pStyle w:val="210"/>
        <w:shd w:val="clear" w:color="auto" w:fill="auto"/>
        <w:spacing w:before="0" w:line="322" w:lineRule="exact"/>
        <w:ind w:firstLine="760"/>
        <w:jc w:val="both"/>
        <w:rPr>
          <w:sz w:val="24"/>
          <w:szCs w:val="24"/>
        </w:rPr>
      </w:pPr>
      <w:r w:rsidRPr="00C408BF">
        <w:rPr>
          <w:rStyle w:val="21"/>
          <w:color w:val="000000"/>
          <w:sz w:val="24"/>
          <w:szCs w:val="24"/>
        </w:rPr>
        <w:t>- знание антидопинговых правил и последствий, связанных с их нарушением; знания о субстанциях и методах запрещённых в соревновательный и внесоревновательный периоды; знания по использованию биологически активных добавок в спорте и об опасности, связанной с их применением.</w:t>
      </w:r>
    </w:p>
    <w:p w:rsidR="0020696B" w:rsidRPr="00C408BF" w:rsidRDefault="0020696B" w:rsidP="0020696B">
      <w:pPr>
        <w:pStyle w:val="210"/>
        <w:numPr>
          <w:ilvl w:val="0"/>
          <w:numId w:val="23"/>
        </w:numPr>
        <w:shd w:val="clear" w:color="auto" w:fill="auto"/>
        <w:tabs>
          <w:tab w:val="left" w:pos="1062"/>
        </w:tabs>
        <w:spacing w:before="0" w:line="322" w:lineRule="exact"/>
        <w:ind w:firstLine="760"/>
        <w:jc w:val="both"/>
        <w:rPr>
          <w:sz w:val="24"/>
          <w:szCs w:val="24"/>
        </w:rPr>
      </w:pPr>
      <w:r w:rsidRPr="00C408BF">
        <w:rPr>
          <w:rStyle w:val="21"/>
          <w:color w:val="000000"/>
          <w:sz w:val="24"/>
          <w:szCs w:val="24"/>
        </w:rPr>
        <w:t>Ознакомление с основами профилактической работы по применению допинга спортсменами.</w:t>
      </w:r>
    </w:p>
    <w:p w:rsidR="0020696B" w:rsidRPr="00C408BF" w:rsidRDefault="0020696B" w:rsidP="0020696B">
      <w:pPr>
        <w:pStyle w:val="210"/>
        <w:numPr>
          <w:ilvl w:val="0"/>
          <w:numId w:val="23"/>
        </w:numPr>
        <w:shd w:val="clear" w:color="auto" w:fill="auto"/>
        <w:tabs>
          <w:tab w:val="left" w:pos="1286"/>
        </w:tabs>
        <w:spacing w:before="0" w:line="322" w:lineRule="exact"/>
        <w:ind w:firstLine="760"/>
        <w:jc w:val="both"/>
        <w:rPr>
          <w:sz w:val="24"/>
          <w:szCs w:val="24"/>
        </w:rPr>
      </w:pPr>
      <w:r w:rsidRPr="00C408BF">
        <w:rPr>
          <w:rStyle w:val="21"/>
          <w:color w:val="000000"/>
          <w:sz w:val="24"/>
          <w:szCs w:val="24"/>
        </w:rPr>
        <w:lastRenderedPageBreak/>
        <w:t>Ознакомление с современными принципами применения фармакологических средств, основам антидопинговой политики в спорте.</w:t>
      </w:r>
    </w:p>
    <w:p w:rsidR="0020696B" w:rsidRPr="00C408BF" w:rsidRDefault="0020696B" w:rsidP="0020696B">
      <w:pPr>
        <w:pStyle w:val="210"/>
        <w:numPr>
          <w:ilvl w:val="0"/>
          <w:numId w:val="23"/>
        </w:numPr>
        <w:shd w:val="clear" w:color="auto" w:fill="auto"/>
        <w:tabs>
          <w:tab w:val="left" w:pos="1062"/>
        </w:tabs>
        <w:spacing w:before="0" w:line="322" w:lineRule="exact"/>
        <w:ind w:firstLine="760"/>
        <w:jc w:val="both"/>
        <w:rPr>
          <w:sz w:val="24"/>
          <w:szCs w:val="24"/>
        </w:rPr>
      </w:pPr>
      <w:r w:rsidRPr="00C408BF">
        <w:rPr>
          <w:rStyle w:val="21"/>
          <w:color w:val="000000"/>
          <w:sz w:val="24"/>
          <w:szCs w:val="24"/>
        </w:rPr>
        <w:t>Проведение антидопинговой пропаганды среди  спортсменов.</w:t>
      </w:r>
    </w:p>
    <w:p w:rsidR="0020696B" w:rsidRPr="00C408BF" w:rsidRDefault="0020696B" w:rsidP="0020696B">
      <w:pPr>
        <w:pStyle w:val="210"/>
        <w:numPr>
          <w:ilvl w:val="0"/>
          <w:numId w:val="23"/>
        </w:numPr>
        <w:shd w:val="clear" w:color="auto" w:fill="auto"/>
        <w:tabs>
          <w:tab w:val="left" w:pos="1062"/>
        </w:tabs>
        <w:spacing w:before="0" w:line="322" w:lineRule="exact"/>
        <w:ind w:firstLine="760"/>
        <w:jc w:val="both"/>
        <w:rPr>
          <w:sz w:val="24"/>
          <w:szCs w:val="24"/>
        </w:rPr>
      </w:pPr>
      <w:r w:rsidRPr="00C408BF">
        <w:rPr>
          <w:rStyle w:val="21"/>
          <w:color w:val="000000"/>
          <w:sz w:val="24"/>
          <w:szCs w:val="24"/>
        </w:rPr>
        <w:t>Проведение информационно-образовательной работы в области борьбы с допингом в спорте с обучающимися, их родителями и персоналом учреждения.</w:t>
      </w:r>
    </w:p>
    <w:p w:rsidR="0020696B" w:rsidRPr="00C408BF" w:rsidRDefault="0020696B" w:rsidP="0020696B">
      <w:pPr>
        <w:pStyle w:val="210"/>
        <w:numPr>
          <w:ilvl w:val="0"/>
          <w:numId w:val="23"/>
        </w:numPr>
        <w:shd w:val="clear" w:color="auto" w:fill="auto"/>
        <w:tabs>
          <w:tab w:val="left" w:pos="1062"/>
        </w:tabs>
        <w:spacing w:before="0" w:line="322" w:lineRule="exact"/>
        <w:ind w:firstLine="760"/>
        <w:jc w:val="both"/>
        <w:rPr>
          <w:rStyle w:val="21"/>
          <w:sz w:val="24"/>
          <w:szCs w:val="24"/>
        </w:rPr>
      </w:pPr>
      <w:r w:rsidRPr="00C408BF">
        <w:rPr>
          <w:rStyle w:val="21"/>
          <w:color w:val="000000"/>
          <w:sz w:val="24"/>
          <w:szCs w:val="24"/>
        </w:rPr>
        <w:t>Пропаганда средств физкультурно-спортивной деятельности в про</w:t>
      </w:r>
      <w:r w:rsidRPr="00C408BF">
        <w:rPr>
          <w:rStyle w:val="21"/>
          <w:color w:val="000000"/>
          <w:sz w:val="24"/>
          <w:szCs w:val="24"/>
        </w:rPr>
        <w:softHyphen/>
        <w:t>филактике наркомании и допинга в спорте, увеличение числа детей, подростков и молодежи, ведущих активный досуг и здоровый образ жизни.</w:t>
      </w:r>
    </w:p>
    <w:p w:rsidR="0020696B" w:rsidRPr="00C408BF" w:rsidRDefault="0020696B" w:rsidP="0020696B">
      <w:pPr>
        <w:pStyle w:val="210"/>
        <w:shd w:val="clear" w:color="auto" w:fill="auto"/>
        <w:tabs>
          <w:tab w:val="left" w:pos="1062"/>
        </w:tabs>
        <w:spacing w:before="0" w:line="322" w:lineRule="exact"/>
        <w:ind w:left="760"/>
        <w:jc w:val="both"/>
        <w:rPr>
          <w:sz w:val="24"/>
          <w:szCs w:val="24"/>
        </w:rPr>
      </w:pPr>
    </w:p>
    <w:p w:rsidR="0020696B" w:rsidRPr="00C408BF" w:rsidRDefault="0020696B" w:rsidP="0020696B">
      <w:pPr>
        <w:pStyle w:val="20"/>
        <w:keepNext/>
        <w:keepLines/>
        <w:numPr>
          <w:ilvl w:val="0"/>
          <w:numId w:val="22"/>
        </w:numPr>
        <w:shd w:val="clear" w:color="auto" w:fill="auto"/>
        <w:tabs>
          <w:tab w:val="left" w:pos="2978"/>
        </w:tabs>
        <w:spacing w:after="59" w:line="280" w:lineRule="exact"/>
        <w:ind w:left="2440"/>
        <w:jc w:val="both"/>
        <w:rPr>
          <w:sz w:val="24"/>
          <w:szCs w:val="24"/>
        </w:rPr>
      </w:pPr>
      <w:bookmarkStart w:id="14" w:name="bookmark19"/>
      <w:r w:rsidRPr="00C408BF">
        <w:rPr>
          <w:rStyle w:val="2"/>
          <w:b/>
          <w:color w:val="000000"/>
          <w:sz w:val="24"/>
          <w:szCs w:val="24"/>
        </w:rPr>
        <w:t>Инструкторская и судейская практика</w:t>
      </w:r>
      <w:r w:rsidRPr="00C408BF">
        <w:rPr>
          <w:rStyle w:val="2"/>
          <w:color w:val="000000"/>
          <w:sz w:val="24"/>
          <w:szCs w:val="24"/>
        </w:rPr>
        <w:t>.</w:t>
      </w:r>
      <w:bookmarkEnd w:id="14"/>
    </w:p>
    <w:p w:rsidR="0020696B" w:rsidRPr="00C408BF" w:rsidRDefault="00C866FE" w:rsidP="0020696B">
      <w:pPr>
        <w:pStyle w:val="210"/>
        <w:shd w:val="clear" w:color="auto" w:fill="auto"/>
        <w:spacing w:before="0" w:line="322" w:lineRule="exact"/>
        <w:ind w:firstLine="760"/>
        <w:jc w:val="both"/>
        <w:rPr>
          <w:sz w:val="24"/>
          <w:szCs w:val="24"/>
        </w:rPr>
      </w:pPr>
      <w:r w:rsidRPr="00C408BF">
        <w:rPr>
          <w:rStyle w:val="21"/>
          <w:color w:val="000000"/>
          <w:sz w:val="24"/>
          <w:szCs w:val="24"/>
        </w:rPr>
        <w:t>Одной из задач МБУ СШ</w:t>
      </w:r>
      <w:r w:rsidR="0020696B" w:rsidRPr="00C408BF">
        <w:rPr>
          <w:rStyle w:val="21"/>
          <w:color w:val="000000"/>
          <w:sz w:val="24"/>
          <w:szCs w:val="24"/>
        </w:rPr>
        <w:t xml:space="preserve"> «</w:t>
      </w:r>
      <w:r w:rsidRPr="00C408BF">
        <w:rPr>
          <w:rStyle w:val="21"/>
          <w:color w:val="000000"/>
          <w:sz w:val="24"/>
          <w:szCs w:val="24"/>
        </w:rPr>
        <w:t>Ока</w:t>
      </w:r>
      <w:r w:rsidR="0020696B" w:rsidRPr="00C408BF">
        <w:rPr>
          <w:rStyle w:val="21"/>
          <w:color w:val="000000"/>
          <w:sz w:val="24"/>
          <w:szCs w:val="24"/>
        </w:rPr>
        <w:t>» является подготовка обучающихся к роли по</w:t>
      </w:r>
      <w:r w:rsidR="0020696B" w:rsidRPr="00C408BF">
        <w:rPr>
          <w:rStyle w:val="21"/>
          <w:color w:val="000000"/>
          <w:sz w:val="24"/>
          <w:szCs w:val="24"/>
        </w:rPr>
        <w:softHyphen/>
        <w:t>мощника тренера, инструктора и участие в организации и проведении спортивных соревнований в качестве судьи.</w:t>
      </w:r>
    </w:p>
    <w:p w:rsidR="0020696B" w:rsidRPr="00C408BF" w:rsidRDefault="0020696B" w:rsidP="0020696B">
      <w:pPr>
        <w:pStyle w:val="210"/>
        <w:shd w:val="clear" w:color="auto" w:fill="auto"/>
        <w:tabs>
          <w:tab w:val="left" w:pos="6485"/>
        </w:tabs>
        <w:spacing w:before="0" w:line="322" w:lineRule="exact"/>
        <w:ind w:left="284" w:firstLine="850"/>
        <w:jc w:val="both"/>
        <w:rPr>
          <w:sz w:val="24"/>
          <w:szCs w:val="24"/>
        </w:rPr>
      </w:pPr>
      <w:r w:rsidRPr="00C408BF">
        <w:rPr>
          <w:rStyle w:val="21"/>
          <w:color w:val="000000"/>
          <w:sz w:val="24"/>
          <w:szCs w:val="24"/>
        </w:rPr>
        <w:t>Решение этих задач целесообразно начинать на тренировочном этапе и продолжать инструкторско-судейскую практику на последующих этапах под</w:t>
      </w:r>
      <w:r w:rsidRPr="00C408BF">
        <w:rPr>
          <w:rStyle w:val="21"/>
          <w:color w:val="000000"/>
          <w:sz w:val="24"/>
          <w:szCs w:val="24"/>
        </w:rPr>
        <w:softHyphen/>
        <w:t>готовки. Занятия следует проводить в форме бесед, семинаров, само</w:t>
      </w:r>
      <w:r w:rsidRPr="00C408BF">
        <w:rPr>
          <w:rStyle w:val="21"/>
          <w:color w:val="000000"/>
          <w:sz w:val="24"/>
          <w:szCs w:val="24"/>
        </w:rPr>
        <w:softHyphen/>
        <w:t>стоятельного изучения литературы, практических занятий, просмотра видеозаписей. Обучающиеся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разминкой, основной и</w:t>
      </w:r>
      <w:r w:rsidRPr="00C408BF">
        <w:rPr>
          <w:sz w:val="24"/>
          <w:szCs w:val="24"/>
        </w:rPr>
        <w:t xml:space="preserve">  </w:t>
      </w:r>
      <w:r w:rsidRPr="00C408BF">
        <w:rPr>
          <w:rStyle w:val="21"/>
          <w:color w:val="000000"/>
          <w:sz w:val="24"/>
          <w:szCs w:val="24"/>
        </w:rPr>
        <w:t>заключительной частью. Овладение обязанностями дежурного по группе</w:t>
      </w:r>
      <w:r w:rsidRPr="00C408BF">
        <w:rPr>
          <w:sz w:val="24"/>
          <w:szCs w:val="24"/>
        </w:rPr>
        <w:t xml:space="preserve"> </w:t>
      </w:r>
      <w:r w:rsidRPr="00C408BF">
        <w:rPr>
          <w:rStyle w:val="21"/>
          <w:color w:val="000000"/>
          <w:sz w:val="24"/>
          <w:szCs w:val="24"/>
        </w:rPr>
        <w:t>(подготовка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спортсменами, находить ошибки и исправлять их. Спортсмены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ведения протоколов соревнований.</w:t>
      </w:r>
    </w:p>
    <w:p w:rsidR="0020696B" w:rsidRPr="00C408BF" w:rsidRDefault="0020696B" w:rsidP="0020696B">
      <w:pPr>
        <w:pStyle w:val="210"/>
        <w:shd w:val="clear" w:color="auto" w:fill="auto"/>
        <w:tabs>
          <w:tab w:val="left" w:pos="8306"/>
        </w:tabs>
        <w:spacing w:before="0" w:line="322" w:lineRule="exact"/>
        <w:ind w:left="284" w:firstLine="850"/>
        <w:jc w:val="both"/>
        <w:rPr>
          <w:sz w:val="24"/>
          <w:szCs w:val="24"/>
        </w:rPr>
      </w:pPr>
      <w:r w:rsidRPr="00C408BF">
        <w:rPr>
          <w:rStyle w:val="21"/>
          <w:color w:val="000000"/>
          <w:sz w:val="24"/>
          <w:szCs w:val="24"/>
        </w:rPr>
        <w:t>Во время обучения на тренировочном этапе необходимо научить спортсменов самостоятельному ведению дневника: вести учет</w:t>
      </w:r>
      <w:r w:rsidRPr="00C408BF">
        <w:rPr>
          <w:sz w:val="24"/>
          <w:szCs w:val="24"/>
        </w:rPr>
        <w:t xml:space="preserve"> </w:t>
      </w:r>
      <w:r w:rsidRPr="00C408BF">
        <w:rPr>
          <w:rStyle w:val="21"/>
          <w:color w:val="000000"/>
          <w:sz w:val="24"/>
          <w:szCs w:val="24"/>
        </w:rPr>
        <w:t>тренировочных и соревновательных нагрузок, регистрировать результаты спортивного тестирования, анализировать выступления на соревнованиях.</w:t>
      </w:r>
    </w:p>
    <w:p w:rsidR="0020696B" w:rsidRPr="00C408BF" w:rsidRDefault="0020696B" w:rsidP="0020696B">
      <w:pPr>
        <w:pStyle w:val="210"/>
        <w:shd w:val="clear" w:color="auto" w:fill="auto"/>
        <w:spacing w:before="0" w:line="322" w:lineRule="exact"/>
        <w:ind w:left="284" w:firstLine="850"/>
        <w:jc w:val="both"/>
        <w:rPr>
          <w:sz w:val="24"/>
          <w:szCs w:val="24"/>
        </w:rPr>
      </w:pPr>
      <w:r w:rsidRPr="00C408BF">
        <w:rPr>
          <w:rStyle w:val="21"/>
          <w:color w:val="000000"/>
          <w:sz w:val="24"/>
          <w:szCs w:val="24"/>
        </w:rPr>
        <w:t>Обучающиеся этапа совершенствования спортивного мастерства должны уметь подбирать основные упраж</w:t>
      </w:r>
      <w:r w:rsidRPr="00C408BF">
        <w:rPr>
          <w:rStyle w:val="21"/>
          <w:color w:val="000000"/>
          <w:sz w:val="24"/>
          <w:szCs w:val="24"/>
        </w:rPr>
        <w:softHyphen/>
        <w:t>нения для разминки и самостоятельно проводить ее по заданию тренера, правильно демонстрировать технику выполнения рывковых и толчковых упражнений, замечать и исправлять ошибки при выполнении упражнений другими спортсменами, помогать обучающимся младших возрастных групп в разучивании отдельных упражнений. Необходимо уметь самостоятельно составлять конспект занятия и комплексы тренировочных занятий для различных частей урока: разминки, основной и заключительной частей; проводить тренировочные занятия в младших группах.</w:t>
      </w:r>
    </w:p>
    <w:p w:rsidR="0020696B" w:rsidRPr="00C408BF" w:rsidRDefault="0020696B" w:rsidP="0020696B">
      <w:pPr>
        <w:pStyle w:val="210"/>
        <w:shd w:val="clear" w:color="auto" w:fill="auto"/>
        <w:spacing w:before="0" w:after="513" w:line="322" w:lineRule="exact"/>
        <w:ind w:left="300" w:firstLine="700"/>
        <w:jc w:val="both"/>
        <w:rPr>
          <w:sz w:val="24"/>
          <w:szCs w:val="24"/>
        </w:rPr>
      </w:pPr>
      <w:r w:rsidRPr="00C408BF">
        <w:rPr>
          <w:rStyle w:val="21"/>
          <w:color w:val="000000"/>
          <w:sz w:val="24"/>
          <w:szCs w:val="24"/>
        </w:rPr>
        <w:t>Принимать участие в судействе школьных, городских и областных соревнований в роли ассистента, судьи, секретаря.</w:t>
      </w:r>
    </w:p>
    <w:p w:rsidR="0020696B" w:rsidRPr="00C408BF" w:rsidRDefault="0020696B" w:rsidP="0020696B">
      <w:pPr>
        <w:pStyle w:val="20"/>
        <w:keepNext/>
        <w:keepLines/>
        <w:numPr>
          <w:ilvl w:val="0"/>
          <w:numId w:val="20"/>
        </w:numPr>
        <w:shd w:val="clear" w:color="auto" w:fill="auto"/>
        <w:tabs>
          <w:tab w:val="left" w:pos="2067"/>
        </w:tabs>
        <w:spacing w:after="59" w:line="280" w:lineRule="exact"/>
        <w:ind w:left="1740"/>
        <w:jc w:val="both"/>
        <w:rPr>
          <w:sz w:val="24"/>
          <w:szCs w:val="24"/>
        </w:rPr>
      </w:pPr>
      <w:bookmarkStart w:id="15" w:name="bookmark20"/>
      <w:r w:rsidRPr="00C408BF">
        <w:rPr>
          <w:rStyle w:val="2"/>
          <w:color w:val="000000"/>
          <w:sz w:val="24"/>
          <w:szCs w:val="24"/>
        </w:rPr>
        <w:t>СИСТЕМА КОНТРОЛЯ И ЗАЧЕТНЫЕ ТРЕБОВАНИЯ</w:t>
      </w:r>
      <w:bookmarkEnd w:id="15"/>
    </w:p>
    <w:p w:rsidR="0020696B" w:rsidRPr="00C408BF" w:rsidRDefault="0020696B" w:rsidP="0020696B">
      <w:pPr>
        <w:pStyle w:val="210"/>
        <w:shd w:val="clear" w:color="auto" w:fill="auto"/>
        <w:spacing w:before="0" w:line="322" w:lineRule="exact"/>
        <w:ind w:left="300" w:firstLine="700"/>
        <w:jc w:val="both"/>
        <w:rPr>
          <w:sz w:val="24"/>
          <w:szCs w:val="24"/>
        </w:rPr>
      </w:pPr>
      <w:r w:rsidRPr="00C408BF">
        <w:rPr>
          <w:rStyle w:val="21"/>
          <w:color w:val="000000"/>
          <w:sz w:val="24"/>
          <w:szCs w:val="24"/>
        </w:rPr>
        <w:t xml:space="preserve">Зачисление спортсменов в группы спортивной подготовки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двигательных умений, необходимых для освоения </w:t>
      </w:r>
      <w:r w:rsidRPr="00C408BF">
        <w:rPr>
          <w:rStyle w:val="21"/>
          <w:color w:val="000000"/>
          <w:sz w:val="24"/>
          <w:szCs w:val="24"/>
        </w:rPr>
        <w:lastRenderedPageBreak/>
        <w:t>соответствующих программ спортивной подготовки.</w:t>
      </w:r>
    </w:p>
    <w:p w:rsidR="0020696B" w:rsidRPr="00C408BF" w:rsidRDefault="0020696B" w:rsidP="0020696B">
      <w:pPr>
        <w:pStyle w:val="13"/>
        <w:framePr w:w="9797" w:wrap="notBeside" w:vAnchor="text" w:hAnchor="page" w:x="1141" w:y="1106"/>
        <w:shd w:val="clear" w:color="auto" w:fill="auto"/>
        <w:spacing w:line="280" w:lineRule="exact"/>
        <w:rPr>
          <w:sz w:val="24"/>
          <w:szCs w:val="24"/>
        </w:rPr>
      </w:pPr>
      <w:r w:rsidRPr="00C408BF">
        <w:rPr>
          <w:rStyle w:val="a8"/>
          <w:color w:val="000000"/>
          <w:sz w:val="24"/>
          <w:szCs w:val="24"/>
        </w:rPr>
        <w:t>Таблица 1</w:t>
      </w:r>
      <w:r w:rsidR="00C866FE" w:rsidRPr="00C408BF">
        <w:rPr>
          <w:rStyle w:val="a8"/>
          <w:color w:val="000000"/>
          <w:sz w:val="24"/>
          <w:szCs w:val="24"/>
        </w:rPr>
        <w:t>7</w:t>
      </w:r>
    </w:p>
    <w:p w:rsidR="0020696B" w:rsidRPr="00C408BF" w:rsidRDefault="0020696B" w:rsidP="00C866FE">
      <w:pPr>
        <w:pStyle w:val="212"/>
        <w:framePr w:w="9797" w:wrap="notBeside" w:vAnchor="text" w:hAnchor="page" w:x="1141" w:y="1106"/>
        <w:shd w:val="clear" w:color="auto" w:fill="auto"/>
        <w:spacing w:line="220" w:lineRule="exact"/>
        <w:rPr>
          <w:sz w:val="24"/>
          <w:szCs w:val="24"/>
        </w:rPr>
      </w:pPr>
      <w:r w:rsidRPr="00C408BF">
        <w:rPr>
          <w:rStyle w:val="25"/>
          <w:color w:val="000000"/>
          <w:sz w:val="24"/>
          <w:szCs w:val="24"/>
        </w:rPr>
        <w:t>Нормативы общей физической и специальной физической подготовки для зачисления</w:t>
      </w:r>
    </w:p>
    <w:p w:rsidR="0020696B" w:rsidRPr="00C408BF" w:rsidRDefault="0020696B" w:rsidP="00C866FE">
      <w:pPr>
        <w:pStyle w:val="212"/>
        <w:framePr w:w="9797" w:wrap="notBeside" w:vAnchor="text" w:hAnchor="page" w:x="1141" w:y="1106"/>
        <w:shd w:val="clear" w:color="auto" w:fill="auto"/>
        <w:spacing w:line="220" w:lineRule="exact"/>
        <w:rPr>
          <w:sz w:val="24"/>
          <w:szCs w:val="24"/>
        </w:rPr>
      </w:pPr>
      <w:r w:rsidRPr="00C408BF">
        <w:rPr>
          <w:rStyle w:val="28"/>
          <w:color w:val="000000"/>
          <w:sz w:val="24"/>
          <w:szCs w:val="24"/>
          <w:u w:val="none"/>
        </w:rPr>
        <w:t>в группы на  этапе начальной подготовки</w:t>
      </w:r>
    </w:p>
    <w:p w:rsidR="0020696B" w:rsidRPr="00C408BF" w:rsidRDefault="0020696B" w:rsidP="0020696B">
      <w:pPr>
        <w:framePr w:w="9797" w:wrap="notBeside" w:vAnchor="text" w:hAnchor="page" w:x="1141" w:y="1106"/>
        <w:rPr>
          <w:sz w:val="24"/>
          <w:szCs w:val="24"/>
        </w:rPr>
      </w:pPr>
    </w:p>
    <w:p w:rsidR="0020696B" w:rsidRPr="00C408BF" w:rsidRDefault="0020696B" w:rsidP="0020696B">
      <w:pPr>
        <w:pStyle w:val="210"/>
        <w:shd w:val="clear" w:color="auto" w:fill="auto"/>
        <w:spacing w:before="0" w:line="322" w:lineRule="exact"/>
        <w:ind w:left="300" w:firstLine="700"/>
        <w:jc w:val="both"/>
        <w:rPr>
          <w:sz w:val="24"/>
          <w:szCs w:val="24"/>
        </w:rPr>
      </w:pPr>
      <w:r w:rsidRPr="00C408BF">
        <w:rPr>
          <w:rStyle w:val="21"/>
          <w:color w:val="000000"/>
          <w:sz w:val="24"/>
          <w:szCs w:val="24"/>
        </w:rPr>
        <w:t>Для проведени</w:t>
      </w:r>
      <w:r w:rsidR="00C866FE" w:rsidRPr="00C408BF">
        <w:rPr>
          <w:rStyle w:val="21"/>
          <w:color w:val="000000"/>
          <w:sz w:val="24"/>
          <w:szCs w:val="24"/>
        </w:rPr>
        <w:t>я индивидуального отбора МБУ СШ</w:t>
      </w:r>
      <w:r w:rsidRPr="00C408BF">
        <w:rPr>
          <w:rStyle w:val="21"/>
          <w:color w:val="000000"/>
          <w:sz w:val="24"/>
          <w:szCs w:val="24"/>
        </w:rPr>
        <w:t xml:space="preserve"> «</w:t>
      </w:r>
      <w:r w:rsidR="00C866FE" w:rsidRPr="00C408BF">
        <w:rPr>
          <w:rStyle w:val="21"/>
          <w:color w:val="000000"/>
          <w:sz w:val="24"/>
          <w:szCs w:val="24"/>
        </w:rPr>
        <w:t>Ока</w:t>
      </w:r>
      <w:r w:rsidRPr="00C408BF">
        <w:rPr>
          <w:rStyle w:val="21"/>
          <w:color w:val="000000"/>
          <w:sz w:val="24"/>
          <w:szCs w:val="24"/>
        </w:rPr>
        <w:t>» проводит тестирование в соответствии с нормативами общей и специальной физической подготовки, для каждого этапа.</w:t>
      </w:r>
    </w:p>
    <w:p w:rsidR="0020696B" w:rsidRPr="00C408BF" w:rsidRDefault="0020696B" w:rsidP="0020696B">
      <w:pPr>
        <w:rPr>
          <w:sz w:val="24"/>
          <w:szCs w:val="24"/>
        </w:rPr>
      </w:pPr>
    </w:p>
    <w:p w:rsidR="0020696B" w:rsidRPr="00C408BF" w:rsidRDefault="0020696B" w:rsidP="0020696B">
      <w:pPr>
        <w:rPr>
          <w:sz w:val="24"/>
          <w:szCs w:val="24"/>
        </w:rPr>
      </w:pPr>
    </w:p>
    <w:p w:rsidR="0020696B" w:rsidRPr="00C408BF" w:rsidRDefault="0020696B" w:rsidP="0020696B">
      <w:pPr>
        <w:pStyle w:val="13"/>
        <w:shd w:val="clear" w:color="auto" w:fill="auto"/>
        <w:spacing w:line="280" w:lineRule="exact"/>
        <w:rPr>
          <w:rStyle w:val="a8"/>
          <w:color w:val="000000"/>
          <w:sz w:val="24"/>
          <w:szCs w:val="24"/>
        </w:rPr>
      </w:pPr>
    </w:p>
    <w:tbl>
      <w:tblPr>
        <w:tblStyle w:val="ae"/>
        <w:tblW w:w="10580" w:type="dxa"/>
        <w:tblLook w:val="04A0"/>
      </w:tblPr>
      <w:tblGrid>
        <w:gridCol w:w="5290"/>
        <w:gridCol w:w="5290"/>
      </w:tblGrid>
      <w:tr w:rsidR="0020696B" w:rsidRPr="00C408BF" w:rsidTr="005848B6">
        <w:tc>
          <w:tcPr>
            <w:tcW w:w="5290" w:type="dxa"/>
            <w:vAlign w:val="bottom"/>
          </w:tcPr>
          <w:p w:rsidR="0020696B" w:rsidRPr="00C408BF" w:rsidRDefault="0020696B" w:rsidP="005848B6">
            <w:pPr>
              <w:pStyle w:val="210"/>
              <w:shd w:val="clear" w:color="auto" w:fill="auto"/>
              <w:spacing w:before="0" w:line="370" w:lineRule="exact"/>
              <w:rPr>
                <w:sz w:val="24"/>
                <w:szCs w:val="24"/>
              </w:rPr>
            </w:pPr>
            <w:r w:rsidRPr="00C408BF">
              <w:rPr>
                <w:rStyle w:val="21"/>
                <w:color w:val="000000"/>
                <w:sz w:val="24"/>
                <w:szCs w:val="24"/>
              </w:rPr>
              <w:t>Развиваемое физическое качество</w:t>
            </w:r>
          </w:p>
        </w:tc>
        <w:tc>
          <w:tcPr>
            <w:tcW w:w="5290" w:type="dxa"/>
            <w:vAlign w:val="center"/>
          </w:tcPr>
          <w:p w:rsidR="0020696B" w:rsidRPr="00C408BF" w:rsidRDefault="0020696B" w:rsidP="005848B6">
            <w:pPr>
              <w:pStyle w:val="210"/>
              <w:shd w:val="clear" w:color="auto" w:fill="auto"/>
              <w:spacing w:before="0" w:line="280" w:lineRule="exact"/>
              <w:rPr>
                <w:sz w:val="24"/>
                <w:szCs w:val="24"/>
              </w:rPr>
            </w:pPr>
            <w:r w:rsidRPr="00C408BF">
              <w:rPr>
                <w:rStyle w:val="21"/>
                <w:color w:val="000000"/>
                <w:sz w:val="24"/>
                <w:szCs w:val="24"/>
              </w:rPr>
              <w:t>Контрольные упражнения (тесты)</w:t>
            </w:r>
          </w:p>
        </w:tc>
      </w:tr>
      <w:tr w:rsidR="0020696B" w:rsidRPr="00C408BF" w:rsidTr="005848B6">
        <w:tc>
          <w:tcPr>
            <w:tcW w:w="5290" w:type="dxa"/>
            <w:vMerge w:val="restart"/>
          </w:tcPr>
          <w:p w:rsidR="0020696B" w:rsidRPr="00C408BF" w:rsidRDefault="0020696B" w:rsidP="005848B6">
            <w:pPr>
              <w:pStyle w:val="13"/>
              <w:shd w:val="clear" w:color="auto" w:fill="auto"/>
              <w:spacing w:line="280" w:lineRule="exact"/>
              <w:jc w:val="center"/>
              <w:rPr>
                <w:rStyle w:val="a8"/>
                <w:color w:val="000000"/>
                <w:sz w:val="24"/>
                <w:szCs w:val="24"/>
              </w:rPr>
            </w:pPr>
            <w:r w:rsidRPr="00C408BF">
              <w:rPr>
                <w:rStyle w:val="a8"/>
                <w:color w:val="000000"/>
                <w:sz w:val="24"/>
                <w:szCs w:val="24"/>
              </w:rPr>
              <w:t>Быстрота</w:t>
            </w: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a8"/>
                <w:color w:val="000000"/>
                <w:sz w:val="24"/>
                <w:szCs w:val="24"/>
              </w:rPr>
              <w:t>Бег 30 м (не более 5, 0 с)</w:t>
            </w:r>
          </w:p>
        </w:tc>
      </w:tr>
      <w:tr w:rsidR="0020696B" w:rsidRPr="00C408BF" w:rsidTr="005848B6">
        <w:tc>
          <w:tcPr>
            <w:tcW w:w="5290" w:type="dxa"/>
            <w:vMerge/>
          </w:tcPr>
          <w:p w:rsidR="0020696B" w:rsidRPr="00C408BF" w:rsidRDefault="0020696B" w:rsidP="005848B6">
            <w:pPr>
              <w:pStyle w:val="13"/>
              <w:shd w:val="clear" w:color="auto" w:fill="auto"/>
              <w:spacing w:line="280" w:lineRule="exact"/>
              <w:jc w:val="center"/>
              <w:rPr>
                <w:rStyle w:val="a8"/>
                <w:color w:val="000000"/>
                <w:sz w:val="24"/>
                <w:szCs w:val="24"/>
              </w:rPr>
            </w:pP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a8"/>
                <w:color w:val="000000"/>
                <w:sz w:val="24"/>
                <w:szCs w:val="24"/>
              </w:rPr>
              <w:t>Бег 60 м (не более 8, 0 с)</w:t>
            </w:r>
          </w:p>
        </w:tc>
      </w:tr>
      <w:tr w:rsidR="0020696B" w:rsidRPr="00C408BF" w:rsidTr="005848B6">
        <w:tc>
          <w:tcPr>
            <w:tcW w:w="5290" w:type="dxa"/>
          </w:tcPr>
          <w:p w:rsidR="0020696B" w:rsidRPr="00C408BF" w:rsidRDefault="0020696B" w:rsidP="005848B6">
            <w:pPr>
              <w:pStyle w:val="13"/>
              <w:shd w:val="clear" w:color="auto" w:fill="auto"/>
              <w:spacing w:line="280" w:lineRule="exact"/>
              <w:jc w:val="center"/>
              <w:rPr>
                <w:rStyle w:val="a8"/>
                <w:color w:val="000000"/>
                <w:sz w:val="24"/>
                <w:szCs w:val="24"/>
              </w:rPr>
            </w:pPr>
            <w:r w:rsidRPr="00C408BF">
              <w:rPr>
                <w:rStyle w:val="a8"/>
                <w:color w:val="000000"/>
                <w:sz w:val="24"/>
                <w:szCs w:val="24"/>
              </w:rPr>
              <w:t>Скоростно – силовые качества</w:t>
            </w: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a8"/>
                <w:color w:val="000000"/>
                <w:sz w:val="24"/>
                <w:szCs w:val="24"/>
              </w:rPr>
              <w:t>Прыжок вверх с места (не менее 64 см)</w:t>
            </w:r>
          </w:p>
        </w:tc>
      </w:tr>
      <w:tr w:rsidR="0020696B" w:rsidRPr="00C408BF" w:rsidTr="005848B6">
        <w:tc>
          <w:tcPr>
            <w:tcW w:w="5290" w:type="dxa"/>
          </w:tcPr>
          <w:p w:rsidR="0020696B" w:rsidRPr="00C408BF" w:rsidRDefault="0020696B" w:rsidP="005848B6">
            <w:pPr>
              <w:pStyle w:val="13"/>
              <w:shd w:val="clear" w:color="auto" w:fill="auto"/>
              <w:spacing w:line="280" w:lineRule="exact"/>
              <w:jc w:val="center"/>
              <w:rPr>
                <w:rStyle w:val="a8"/>
                <w:color w:val="000000"/>
                <w:sz w:val="24"/>
                <w:szCs w:val="24"/>
              </w:rPr>
            </w:pP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a8"/>
                <w:color w:val="000000"/>
                <w:sz w:val="24"/>
                <w:szCs w:val="24"/>
              </w:rPr>
              <w:t>Прыжок вверх с разбега ( не менее 128 см)</w:t>
            </w:r>
          </w:p>
        </w:tc>
      </w:tr>
      <w:tr w:rsidR="0020696B" w:rsidRPr="00C408BF" w:rsidTr="005848B6">
        <w:tc>
          <w:tcPr>
            <w:tcW w:w="5290" w:type="dxa"/>
          </w:tcPr>
          <w:p w:rsidR="0020696B" w:rsidRPr="00C408BF" w:rsidRDefault="0020696B" w:rsidP="005848B6">
            <w:pPr>
              <w:pStyle w:val="13"/>
              <w:shd w:val="clear" w:color="auto" w:fill="auto"/>
              <w:spacing w:line="280" w:lineRule="exact"/>
              <w:jc w:val="center"/>
              <w:rPr>
                <w:rStyle w:val="a8"/>
                <w:color w:val="000000"/>
                <w:sz w:val="24"/>
                <w:szCs w:val="24"/>
              </w:rPr>
            </w:pPr>
          </w:p>
        </w:tc>
        <w:tc>
          <w:tcPr>
            <w:tcW w:w="5290" w:type="dxa"/>
          </w:tcPr>
          <w:p w:rsidR="0020696B" w:rsidRPr="00C408BF" w:rsidRDefault="0020696B" w:rsidP="00C866FE">
            <w:pPr>
              <w:pStyle w:val="13"/>
              <w:shd w:val="clear" w:color="auto" w:fill="auto"/>
              <w:spacing w:line="280" w:lineRule="exact"/>
              <w:jc w:val="left"/>
              <w:rPr>
                <w:rStyle w:val="a8"/>
                <w:color w:val="000000"/>
                <w:sz w:val="24"/>
                <w:szCs w:val="24"/>
              </w:rPr>
            </w:pPr>
            <w:r w:rsidRPr="00C408BF">
              <w:rPr>
                <w:rStyle w:val="a8"/>
                <w:color w:val="000000"/>
                <w:sz w:val="24"/>
                <w:szCs w:val="24"/>
              </w:rPr>
              <w:t xml:space="preserve">Прыжок в длину с места (не менее </w:t>
            </w:r>
            <w:r w:rsidR="00C866FE" w:rsidRPr="00C408BF">
              <w:rPr>
                <w:rStyle w:val="a8"/>
                <w:color w:val="000000"/>
                <w:sz w:val="24"/>
                <w:szCs w:val="24"/>
              </w:rPr>
              <w:t>252</w:t>
            </w:r>
            <w:r w:rsidRPr="00C408BF">
              <w:rPr>
                <w:rStyle w:val="a8"/>
                <w:color w:val="000000"/>
                <w:sz w:val="24"/>
                <w:szCs w:val="24"/>
              </w:rPr>
              <w:t>см)</w:t>
            </w:r>
          </w:p>
        </w:tc>
      </w:tr>
      <w:tr w:rsidR="0020696B" w:rsidRPr="00C408BF" w:rsidTr="005848B6">
        <w:tc>
          <w:tcPr>
            <w:tcW w:w="5290" w:type="dxa"/>
          </w:tcPr>
          <w:p w:rsidR="0020696B" w:rsidRPr="00C408BF" w:rsidRDefault="0020696B" w:rsidP="005848B6">
            <w:pPr>
              <w:pStyle w:val="13"/>
              <w:shd w:val="clear" w:color="auto" w:fill="auto"/>
              <w:spacing w:line="280" w:lineRule="exact"/>
              <w:jc w:val="center"/>
              <w:rPr>
                <w:rStyle w:val="a8"/>
                <w:color w:val="000000"/>
                <w:sz w:val="24"/>
                <w:szCs w:val="24"/>
              </w:rPr>
            </w:pP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a8"/>
                <w:color w:val="000000"/>
                <w:sz w:val="24"/>
                <w:szCs w:val="24"/>
              </w:rPr>
              <w:t>Прыжок в длину с разбега (не менее 460 см)</w:t>
            </w:r>
          </w:p>
        </w:tc>
      </w:tr>
      <w:tr w:rsidR="0020696B" w:rsidRPr="00C408BF" w:rsidTr="005848B6">
        <w:tc>
          <w:tcPr>
            <w:tcW w:w="5290" w:type="dxa"/>
          </w:tcPr>
          <w:p w:rsidR="0020696B" w:rsidRPr="00C408BF" w:rsidRDefault="0020696B" w:rsidP="005848B6">
            <w:pPr>
              <w:pStyle w:val="13"/>
              <w:shd w:val="clear" w:color="auto" w:fill="auto"/>
              <w:spacing w:line="280" w:lineRule="exact"/>
              <w:jc w:val="center"/>
              <w:rPr>
                <w:rStyle w:val="a8"/>
                <w:color w:val="000000"/>
                <w:sz w:val="24"/>
                <w:szCs w:val="24"/>
              </w:rPr>
            </w:pP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21"/>
                <w:b w:val="0"/>
                <w:color w:val="000000"/>
                <w:sz w:val="24"/>
                <w:szCs w:val="24"/>
              </w:rPr>
              <w:t>Прыжки на гимнастическую скамейку за 10 с (не менее 10 раз)</w:t>
            </w:r>
          </w:p>
        </w:tc>
      </w:tr>
      <w:tr w:rsidR="0020696B" w:rsidRPr="00C408BF" w:rsidTr="005848B6">
        <w:tc>
          <w:tcPr>
            <w:tcW w:w="5290" w:type="dxa"/>
          </w:tcPr>
          <w:p w:rsidR="0020696B" w:rsidRPr="00C408BF" w:rsidRDefault="0020696B" w:rsidP="005848B6">
            <w:pPr>
              <w:pStyle w:val="13"/>
              <w:shd w:val="clear" w:color="auto" w:fill="auto"/>
              <w:spacing w:line="280" w:lineRule="exact"/>
              <w:jc w:val="center"/>
              <w:rPr>
                <w:rStyle w:val="a8"/>
                <w:color w:val="000000"/>
                <w:sz w:val="24"/>
                <w:szCs w:val="24"/>
              </w:rPr>
            </w:pPr>
            <w:r w:rsidRPr="00C408BF">
              <w:rPr>
                <w:rStyle w:val="a8"/>
                <w:color w:val="000000"/>
                <w:sz w:val="24"/>
                <w:szCs w:val="24"/>
              </w:rPr>
              <w:t>Сила</w:t>
            </w: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a8"/>
                <w:color w:val="000000"/>
                <w:sz w:val="24"/>
                <w:szCs w:val="24"/>
              </w:rPr>
              <w:t>Сгибание и разгибание рук в упоре лёжа за 10 с (не менее 8 раз)</w:t>
            </w:r>
          </w:p>
        </w:tc>
      </w:tr>
      <w:tr w:rsidR="0020696B" w:rsidRPr="00C408BF" w:rsidTr="005848B6">
        <w:tc>
          <w:tcPr>
            <w:tcW w:w="5290" w:type="dxa"/>
          </w:tcPr>
          <w:p w:rsidR="0020696B" w:rsidRPr="00C408BF" w:rsidRDefault="0020696B" w:rsidP="005848B6">
            <w:pPr>
              <w:pStyle w:val="13"/>
              <w:shd w:val="clear" w:color="auto" w:fill="auto"/>
              <w:spacing w:line="280" w:lineRule="exact"/>
              <w:jc w:val="center"/>
              <w:rPr>
                <w:rStyle w:val="a8"/>
                <w:color w:val="000000"/>
                <w:sz w:val="24"/>
                <w:szCs w:val="24"/>
              </w:rPr>
            </w:pP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a8"/>
                <w:color w:val="000000"/>
                <w:sz w:val="24"/>
                <w:szCs w:val="24"/>
              </w:rPr>
              <w:t xml:space="preserve">Подъём ног к перекладине в висе на </w:t>
            </w:r>
            <w:r w:rsidRPr="00C408BF">
              <w:rPr>
                <w:rStyle w:val="21"/>
                <w:b w:val="0"/>
                <w:color w:val="000000"/>
                <w:sz w:val="24"/>
                <w:szCs w:val="24"/>
              </w:rPr>
              <w:t>100</w:t>
            </w:r>
            <w:r w:rsidRPr="00C408BF">
              <w:rPr>
                <w:rStyle w:val="21"/>
                <w:color w:val="000000"/>
                <w:sz w:val="24"/>
                <w:szCs w:val="24"/>
              </w:rPr>
              <w:t xml:space="preserve">° </w:t>
            </w:r>
            <w:r w:rsidRPr="00C408BF">
              <w:rPr>
                <w:rStyle w:val="21"/>
                <w:b w:val="0"/>
                <w:color w:val="000000"/>
                <w:sz w:val="24"/>
                <w:szCs w:val="24"/>
              </w:rPr>
              <w:t>(не менее 8 раз)</w:t>
            </w:r>
            <w:r w:rsidRPr="00C408BF">
              <w:rPr>
                <w:rStyle w:val="a8"/>
                <w:color w:val="000000"/>
                <w:sz w:val="24"/>
                <w:szCs w:val="24"/>
              </w:rPr>
              <w:t xml:space="preserve"> </w:t>
            </w:r>
          </w:p>
        </w:tc>
      </w:tr>
      <w:tr w:rsidR="0020696B" w:rsidRPr="00C408BF" w:rsidTr="005848B6">
        <w:tc>
          <w:tcPr>
            <w:tcW w:w="5290" w:type="dxa"/>
          </w:tcPr>
          <w:p w:rsidR="0020696B" w:rsidRPr="00C408BF" w:rsidRDefault="0020696B" w:rsidP="005848B6">
            <w:pPr>
              <w:pStyle w:val="13"/>
              <w:shd w:val="clear" w:color="auto" w:fill="auto"/>
              <w:spacing w:line="280" w:lineRule="exact"/>
              <w:jc w:val="center"/>
              <w:rPr>
                <w:rStyle w:val="a8"/>
                <w:color w:val="000000"/>
                <w:sz w:val="24"/>
                <w:szCs w:val="24"/>
              </w:rPr>
            </w:pPr>
            <w:r w:rsidRPr="00C408BF">
              <w:rPr>
                <w:rStyle w:val="a8"/>
                <w:color w:val="000000"/>
                <w:sz w:val="24"/>
                <w:szCs w:val="24"/>
              </w:rPr>
              <w:t>Выносливость</w:t>
            </w:r>
          </w:p>
        </w:tc>
        <w:tc>
          <w:tcPr>
            <w:tcW w:w="5290" w:type="dxa"/>
          </w:tcPr>
          <w:p w:rsidR="0020696B" w:rsidRPr="00C408BF" w:rsidRDefault="0020696B" w:rsidP="005848B6">
            <w:pPr>
              <w:pStyle w:val="13"/>
              <w:shd w:val="clear" w:color="auto" w:fill="auto"/>
              <w:spacing w:line="280" w:lineRule="exact"/>
              <w:jc w:val="left"/>
              <w:rPr>
                <w:rStyle w:val="a8"/>
                <w:color w:val="000000"/>
                <w:sz w:val="24"/>
                <w:szCs w:val="24"/>
              </w:rPr>
            </w:pPr>
            <w:r w:rsidRPr="00C408BF">
              <w:rPr>
                <w:rStyle w:val="a8"/>
                <w:color w:val="000000"/>
                <w:sz w:val="24"/>
                <w:szCs w:val="24"/>
              </w:rPr>
              <w:t>Вис на перекладине  с согнутыми руками (не менее 8 раз)</w:t>
            </w:r>
          </w:p>
        </w:tc>
      </w:tr>
    </w:tbl>
    <w:p w:rsidR="0020696B" w:rsidRPr="00C408BF" w:rsidRDefault="0020696B" w:rsidP="0020696B">
      <w:pPr>
        <w:pStyle w:val="13"/>
        <w:shd w:val="clear" w:color="auto" w:fill="auto"/>
        <w:spacing w:line="280" w:lineRule="exact"/>
        <w:rPr>
          <w:rStyle w:val="a8"/>
          <w:color w:val="000000"/>
          <w:sz w:val="24"/>
          <w:szCs w:val="24"/>
        </w:rPr>
      </w:pPr>
    </w:p>
    <w:p w:rsidR="0020696B" w:rsidRPr="00C408BF" w:rsidRDefault="0020696B" w:rsidP="0020696B">
      <w:pPr>
        <w:pStyle w:val="13"/>
        <w:shd w:val="clear" w:color="auto" w:fill="auto"/>
        <w:spacing w:line="280" w:lineRule="exact"/>
        <w:rPr>
          <w:sz w:val="24"/>
          <w:szCs w:val="24"/>
        </w:rPr>
      </w:pPr>
      <w:r w:rsidRPr="00C408BF">
        <w:rPr>
          <w:rStyle w:val="a8"/>
          <w:color w:val="000000"/>
          <w:sz w:val="24"/>
          <w:szCs w:val="24"/>
        </w:rPr>
        <w:t>Таблица 1</w:t>
      </w:r>
      <w:r w:rsidR="00C866FE" w:rsidRPr="00C408BF">
        <w:rPr>
          <w:rStyle w:val="a8"/>
          <w:color w:val="000000"/>
          <w:sz w:val="24"/>
          <w:szCs w:val="24"/>
        </w:rPr>
        <w:t>8</w:t>
      </w:r>
    </w:p>
    <w:p w:rsidR="0020696B" w:rsidRPr="00C408BF" w:rsidRDefault="0020696B" w:rsidP="0020696B">
      <w:pPr>
        <w:pStyle w:val="13"/>
        <w:shd w:val="clear" w:color="auto" w:fill="auto"/>
        <w:spacing w:line="280" w:lineRule="exact"/>
        <w:rPr>
          <w:rStyle w:val="a8"/>
          <w:color w:val="000000"/>
          <w:sz w:val="24"/>
          <w:szCs w:val="24"/>
        </w:rPr>
      </w:pPr>
    </w:p>
    <w:p w:rsidR="0020696B" w:rsidRPr="00C408BF" w:rsidRDefault="0020696B" w:rsidP="0020696B">
      <w:pPr>
        <w:pStyle w:val="13"/>
        <w:shd w:val="clear" w:color="auto" w:fill="auto"/>
        <w:spacing w:line="280" w:lineRule="exact"/>
        <w:jc w:val="left"/>
        <w:rPr>
          <w:rStyle w:val="a8"/>
          <w:color w:val="000000"/>
          <w:sz w:val="24"/>
          <w:szCs w:val="24"/>
        </w:rPr>
      </w:pPr>
    </w:p>
    <w:p w:rsidR="0020696B" w:rsidRPr="00C408BF" w:rsidRDefault="0020696B" w:rsidP="0020696B">
      <w:pPr>
        <w:pStyle w:val="13"/>
        <w:shd w:val="clear" w:color="auto" w:fill="auto"/>
        <w:spacing w:line="280" w:lineRule="exact"/>
        <w:rPr>
          <w:rStyle w:val="a8"/>
          <w:color w:val="000000"/>
          <w:sz w:val="24"/>
          <w:szCs w:val="24"/>
        </w:rPr>
      </w:pPr>
    </w:p>
    <w:p w:rsidR="0020696B" w:rsidRPr="00C408BF" w:rsidRDefault="0020696B" w:rsidP="00057EC3">
      <w:pPr>
        <w:pStyle w:val="212"/>
        <w:shd w:val="clear" w:color="auto" w:fill="auto"/>
        <w:spacing w:line="220" w:lineRule="exact"/>
        <w:rPr>
          <w:sz w:val="24"/>
          <w:szCs w:val="24"/>
        </w:rPr>
      </w:pPr>
      <w:r w:rsidRPr="00C408BF">
        <w:rPr>
          <w:rStyle w:val="25"/>
          <w:color w:val="000000"/>
          <w:sz w:val="24"/>
          <w:szCs w:val="24"/>
        </w:rPr>
        <w:t>Нормативы общей физической и специальной физической подготовки для зачисления</w:t>
      </w:r>
    </w:p>
    <w:p w:rsidR="0020696B" w:rsidRPr="00C408BF" w:rsidRDefault="0020696B" w:rsidP="00057EC3">
      <w:pPr>
        <w:pStyle w:val="212"/>
        <w:shd w:val="clear" w:color="auto" w:fill="auto"/>
        <w:spacing w:line="220" w:lineRule="exact"/>
        <w:rPr>
          <w:rStyle w:val="28"/>
          <w:color w:val="000000"/>
          <w:sz w:val="24"/>
          <w:szCs w:val="24"/>
        </w:rPr>
      </w:pPr>
      <w:r w:rsidRPr="00C408BF">
        <w:rPr>
          <w:rStyle w:val="28"/>
          <w:color w:val="000000"/>
          <w:sz w:val="24"/>
          <w:szCs w:val="24"/>
        </w:rPr>
        <w:t>в группы на тренировочном этапе (этапе спортивной специализации)</w:t>
      </w:r>
    </w:p>
    <w:p w:rsidR="00057EC3" w:rsidRPr="00C408BF" w:rsidRDefault="00057EC3" w:rsidP="00057EC3">
      <w:pPr>
        <w:pStyle w:val="212"/>
        <w:shd w:val="clear" w:color="auto" w:fill="auto"/>
        <w:spacing w:line="220" w:lineRule="exact"/>
        <w:rPr>
          <w:rStyle w:val="28"/>
          <w:color w:val="000000"/>
          <w:sz w:val="24"/>
          <w:szCs w:val="24"/>
        </w:rPr>
      </w:pPr>
    </w:p>
    <w:p w:rsidR="00057EC3" w:rsidRPr="00C408BF" w:rsidRDefault="00057EC3" w:rsidP="00057EC3">
      <w:pPr>
        <w:pStyle w:val="212"/>
        <w:shd w:val="clear" w:color="auto" w:fill="auto"/>
        <w:spacing w:line="220" w:lineRule="exact"/>
        <w:rPr>
          <w:rStyle w:val="28"/>
          <w:color w:val="000000"/>
          <w:sz w:val="24"/>
          <w:szCs w:val="24"/>
        </w:rPr>
      </w:pPr>
    </w:p>
    <w:p w:rsidR="00057EC3" w:rsidRPr="00C408BF" w:rsidRDefault="00057EC3" w:rsidP="00057EC3">
      <w:pPr>
        <w:pStyle w:val="212"/>
        <w:shd w:val="clear" w:color="auto" w:fill="auto"/>
        <w:spacing w:line="220" w:lineRule="exact"/>
        <w:rPr>
          <w:sz w:val="24"/>
          <w:szCs w:val="24"/>
        </w:rPr>
      </w:pPr>
    </w:p>
    <w:tbl>
      <w:tblPr>
        <w:tblW w:w="0" w:type="auto"/>
        <w:jc w:val="center"/>
        <w:tblLayout w:type="fixed"/>
        <w:tblCellMar>
          <w:left w:w="0" w:type="dxa"/>
          <w:right w:w="0" w:type="dxa"/>
        </w:tblCellMar>
        <w:tblLook w:val="0000"/>
      </w:tblPr>
      <w:tblGrid>
        <w:gridCol w:w="3091"/>
        <w:gridCol w:w="6706"/>
      </w:tblGrid>
      <w:tr w:rsidR="0020696B" w:rsidRPr="00C408BF" w:rsidTr="005848B6">
        <w:trPr>
          <w:trHeight w:hRule="exact" w:val="758"/>
          <w:jc w:val="center"/>
        </w:trPr>
        <w:tc>
          <w:tcPr>
            <w:tcW w:w="3091" w:type="dxa"/>
            <w:tcBorders>
              <w:top w:val="single" w:sz="4" w:space="0" w:color="auto"/>
              <w:left w:val="single" w:sz="4" w:space="0" w:color="auto"/>
              <w:bottom w:val="nil"/>
              <w:right w:val="nil"/>
            </w:tcBorders>
            <w:shd w:val="clear" w:color="auto" w:fill="FFFFFF"/>
            <w:vAlign w:val="bottom"/>
          </w:tcPr>
          <w:p w:rsidR="0020696B" w:rsidRPr="00C408BF" w:rsidRDefault="0020696B" w:rsidP="005848B6">
            <w:pPr>
              <w:pStyle w:val="210"/>
              <w:shd w:val="clear" w:color="auto" w:fill="auto"/>
              <w:spacing w:before="0" w:line="370" w:lineRule="exact"/>
              <w:rPr>
                <w:sz w:val="24"/>
                <w:szCs w:val="24"/>
              </w:rPr>
            </w:pPr>
            <w:r w:rsidRPr="00C408BF">
              <w:rPr>
                <w:rStyle w:val="21"/>
                <w:color w:val="000000"/>
                <w:sz w:val="24"/>
                <w:szCs w:val="24"/>
              </w:rPr>
              <w:t>Развиваемое физическое качество</w:t>
            </w:r>
          </w:p>
        </w:tc>
        <w:tc>
          <w:tcPr>
            <w:tcW w:w="6706" w:type="dxa"/>
            <w:tcBorders>
              <w:top w:val="single" w:sz="4" w:space="0" w:color="auto"/>
              <w:left w:val="single" w:sz="4" w:space="0" w:color="auto"/>
              <w:bottom w:val="nil"/>
              <w:right w:val="single" w:sz="4" w:space="0" w:color="auto"/>
            </w:tcBorders>
            <w:shd w:val="clear" w:color="auto" w:fill="FFFFFF"/>
            <w:vAlign w:val="center"/>
          </w:tcPr>
          <w:p w:rsidR="0020696B" w:rsidRPr="00C408BF" w:rsidRDefault="0020696B" w:rsidP="005848B6">
            <w:pPr>
              <w:pStyle w:val="210"/>
              <w:shd w:val="clear" w:color="auto" w:fill="auto"/>
              <w:spacing w:before="0" w:line="280" w:lineRule="exact"/>
              <w:rPr>
                <w:sz w:val="24"/>
                <w:szCs w:val="24"/>
              </w:rPr>
            </w:pPr>
            <w:r w:rsidRPr="00C408BF">
              <w:rPr>
                <w:rStyle w:val="21"/>
                <w:color w:val="000000"/>
                <w:sz w:val="24"/>
                <w:szCs w:val="24"/>
              </w:rPr>
              <w:t>Контрольные упражнения (тесты)</w:t>
            </w:r>
          </w:p>
        </w:tc>
      </w:tr>
      <w:tr w:rsidR="0020696B" w:rsidRPr="00C408BF" w:rsidTr="005848B6">
        <w:trPr>
          <w:trHeight w:hRule="exact" w:val="754"/>
          <w:jc w:val="center"/>
        </w:trPr>
        <w:tc>
          <w:tcPr>
            <w:tcW w:w="3091" w:type="dxa"/>
            <w:vMerge w:val="restart"/>
            <w:tcBorders>
              <w:top w:val="single" w:sz="4" w:space="0" w:color="auto"/>
              <w:left w:val="single" w:sz="4" w:space="0" w:color="auto"/>
              <w:bottom w:val="nil"/>
              <w:right w:val="nil"/>
            </w:tcBorders>
            <w:shd w:val="clear" w:color="auto" w:fill="FFFFFF"/>
            <w:vAlign w:val="center"/>
          </w:tcPr>
          <w:p w:rsidR="0020696B" w:rsidRPr="00C408BF" w:rsidRDefault="0020696B" w:rsidP="005848B6">
            <w:pPr>
              <w:pStyle w:val="210"/>
              <w:shd w:val="clear" w:color="auto" w:fill="auto"/>
              <w:spacing w:before="0" w:line="280" w:lineRule="exact"/>
              <w:rPr>
                <w:sz w:val="24"/>
                <w:szCs w:val="24"/>
              </w:rPr>
            </w:pPr>
            <w:r w:rsidRPr="00C408BF">
              <w:rPr>
                <w:rStyle w:val="21"/>
                <w:color w:val="000000"/>
                <w:sz w:val="24"/>
                <w:szCs w:val="24"/>
              </w:rPr>
              <w:t>Сила</w:t>
            </w:r>
          </w:p>
        </w:tc>
        <w:tc>
          <w:tcPr>
            <w:tcW w:w="6706" w:type="dxa"/>
            <w:tcBorders>
              <w:top w:val="single" w:sz="4" w:space="0" w:color="auto"/>
              <w:left w:val="single" w:sz="4" w:space="0" w:color="auto"/>
              <w:bottom w:val="nil"/>
              <w:right w:val="single" w:sz="4" w:space="0" w:color="auto"/>
            </w:tcBorders>
            <w:shd w:val="clear" w:color="auto" w:fill="FFFFFF"/>
            <w:vAlign w:val="bottom"/>
          </w:tcPr>
          <w:p w:rsidR="0020696B" w:rsidRPr="00C408BF" w:rsidRDefault="0020696B" w:rsidP="005848B6">
            <w:pPr>
              <w:pStyle w:val="210"/>
              <w:shd w:val="clear" w:color="auto" w:fill="auto"/>
              <w:spacing w:before="0" w:after="120" w:line="280" w:lineRule="exact"/>
              <w:ind w:left="280"/>
              <w:jc w:val="left"/>
              <w:rPr>
                <w:sz w:val="24"/>
                <w:szCs w:val="24"/>
              </w:rPr>
            </w:pPr>
            <w:r w:rsidRPr="00C408BF">
              <w:rPr>
                <w:rStyle w:val="21"/>
                <w:color w:val="000000"/>
                <w:sz w:val="24"/>
                <w:szCs w:val="24"/>
              </w:rPr>
              <w:t>Сгибание и разгибание рук в упоре лежа за 10 с (не</w:t>
            </w:r>
          </w:p>
          <w:p w:rsidR="0020696B" w:rsidRPr="00C408BF" w:rsidRDefault="0020696B" w:rsidP="005848B6">
            <w:pPr>
              <w:pStyle w:val="210"/>
              <w:shd w:val="clear" w:color="auto" w:fill="auto"/>
              <w:spacing w:before="120" w:line="280" w:lineRule="exact"/>
              <w:rPr>
                <w:sz w:val="24"/>
                <w:szCs w:val="24"/>
              </w:rPr>
            </w:pPr>
            <w:r w:rsidRPr="00C408BF">
              <w:rPr>
                <w:rStyle w:val="21"/>
                <w:color w:val="000000"/>
                <w:sz w:val="24"/>
                <w:szCs w:val="24"/>
              </w:rPr>
              <w:t>менее 8 раз)</w:t>
            </w:r>
          </w:p>
        </w:tc>
      </w:tr>
      <w:tr w:rsidR="0020696B" w:rsidRPr="00C408BF" w:rsidTr="005848B6">
        <w:trPr>
          <w:trHeight w:hRule="exact" w:val="389"/>
          <w:jc w:val="center"/>
        </w:trPr>
        <w:tc>
          <w:tcPr>
            <w:tcW w:w="3091" w:type="dxa"/>
            <w:vMerge/>
            <w:tcBorders>
              <w:top w:val="nil"/>
              <w:left w:val="single" w:sz="4" w:space="0" w:color="auto"/>
              <w:bottom w:val="single" w:sz="4" w:space="0" w:color="auto"/>
              <w:right w:val="nil"/>
            </w:tcBorders>
            <w:shd w:val="clear" w:color="auto" w:fill="FFFFFF"/>
            <w:vAlign w:val="center"/>
          </w:tcPr>
          <w:p w:rsidR="0020696B" w:rsidRPr="00C408BF" w:rsidRDefault="0020696B" w:rsidP="005848B6">
            <w:pPr>
              <w:pStyle w:val="210"/>
              <w:shd w:val="clear" w:color="auto" w:fill="auto"/>
              <w:spacing w:before="120" w:line="280" w:lineRule="exact"/>
              <w:rPr>
                <w:sz w:val="24"/>
                <w:szCs w:val="24"/>
              </w:rPr>
            </w:pPr>
          </w:p>
        </w:tc>
        <w:tc>
          <w:tcPr>
            <w:tcW w:w="6706" w:type="dxa"/>
            <w:tcBorders>
              <w:top w:val="single" w:sz="4" w:space="0" w:color="auto"/>
              <w:left w:val="single" w:sz="4" w:space="0" w:color="auto"/>
              <w:bottom w:val="single" w:sz="4" w:space="0" w:color="auto"/>
              <w:right w:val="single" w:sz="4" w:space="0" w:color="auto"/>
            </w:tcBorders>
            <w:shd w:val="clear" w:color="auto" w:fill="FFFFFF"/>
          </w:tcPr>
          <w:p w:rsidR="0020696B" w:rsidRPr="00C408BF" w:rsidRDefault="0020696B" w:rsidP="005848B6">
            <w:pPr>
              <w:pStyle w:val="210"/>
              <w:shd w:val="clear" w:color="auto" w:fill="auto"/>
              <w:spacing w:before="0" w:line="280" w:lineRule="exact"/>
              <w:rPr>
                <w:sz w:val="24"/>
                <w:szCs w:val="24"/>
              </w:rPr>
            </w:pPr>
            <w:r w:rsidRPr="00C408BF">
              <w:rPr>
                <w:rStyle w:val="21"/>
                <w:color w:val="000000"/>
                <w:sz w:val="24"/>
                <w:szCs w:val="24"/>
              </w:rPr>
              <w:t>Поднимание туловища за 30 с (не менее 10 раз)</w:t>
            </w:r>
          </w:p>
        </w:tc>
      </w:tr>
    </w:tbl>
    <w:p w:rsidR="0020696B" w:rsidRPr="00C408BF" w:rsidRDefault="0020696B" w:rsidP="0020696B">
      <w:pPr>
        <w:rPr>
          <w:sz w:val="24"/>
          <w:szCs w:val="24"/>
        </w:rPr>
      </w:pPr>
    </w:p>
    <w:tbl>
      <w:tblPr>
        <w:tblW w:w="0" w:type="auto"/>
        <w:jc w:val="center"/>
        <w:tblLayout w:type="fixed"/>
        <w:tblCellMar>
          <w:left w:w="0" w:type="dxa"/>
          <w:right w:w="0" w:type="dxa"/>
        </w:tblCellMar>
        <w:tblLook w:val="0000"/>
      </w:tblPr>
      <w:tblGrid>
        <w:gridCol w:w="3106"/>
        <w:gridCol w:w="6691"/>
      </w:tblGrid>
      <w:tr w:rsidR="0020696B" w:rsidRPr="00C408BF" w:rsidTr="005848B6">
        <w:trPr>
          <w:trHeight w:hRule="exact" w:val="754"/>
          <w:jc w:val="center"/>
        </w:trPr>
        <w:tc>
          <w:tcPr>
            <w:tcW w:w="3106" w:type="dxa"/>
            <w:tcBorders>
              <w:top w:val="single" w:sz="4" w:space="0" w:color="auto"/>
              <w:left w:val="single" w:sz="4" w:space="0" w:color="auto"/>
              <w:bottom w:val="nil"/>
              <w:right w:val="nil"/>
            </w:tcBorders>
            <w:shd w:val="clear" w:color="auto" w:fill="FFFFFF"/>
          </w:tcPr>
          <w:p w:rsidR="0020696B" w:rsidRPr="00C408BF" w:rsidRDefault="0020696B" w:rsidP="005848B6">
            <w:pPr>
              <w:rPr>
                <w:sz w:val="24"/>
                <w:szCs w:val="24"/>
              </w:rPr>
            </w:pPr>
          </w:p>
        </w:tc>
        <w:tc>
          <w:tcPr>
            <w:tcW w:w="6691" w:type="dxa"/>
            <w:tcBorders>
              <w:top w:val="single" w:sz="4" w:space="0" w:color="auto"/>
              <w:left w:val="single" w:sz="4" w:space="0" w:color="auto"/>
              <w:bottom w:val="nil"/>
              <w:right w:val="single" w:sz="4" w:space="0" w:color="auto"/>
            </w:tcBorders>
            <w:shd w:val="clear" w:color="auto" w:fill="FFFFFF"/>
            <w:vAlign w:val="bottom"/>
          </w:tcPr>
          <w:p w:rsidR="0020696B" w:rsidRPr="00C408BF" w:rsidRDefault="0020696B" w:rsidP="005848B6">
            <w:pPr>
              <w:pStyle w:val="210"/>
              <w:shd w:val="clear" w:color="auto" w:fill="auto"/>
              <w:spacing w:before="0" w:after="120" w:line="280" w:lineRule="exact"/>
              <w:ind w:left="260"/>
              <w:jc w:val="left"/>
              <w:rPr>
                <w:sz w:val="24"/>
                <w:szCs w:val="24"/>
              </w:rPr>
            </w:pPr>
            <w:r w:rsidRPr="00C408BF">
              <w:rPr>
                <w:rStyle w:val="21"/>
                <w:color w:val="000000"/>
                <w:sz w:val="24"/>
                <w:szCs w:val="24"/>
              </w:rPr>
              <w:t>Подъем ног к перекладине в висе на 100° (не менее</w:t>
            </w:r>
          </w:p>
          <w:p w:rsidR="0020696B" w:rsidRPr="00C408BF" w:rsidRDefault="0020696B" w:rsidP="005848B6">
            <w:pPr>
              <w:pStyle w:val="210"/>
              <w:shd w:val="clear" w:color="auto" w:fill="auto"/>
              <w:spacing w:before="120" w:line="280" w:lineRule="exact"/>
              <w:rPr>
                <w:sz w:val="24"/>
                <w:szCs w:val="24"/>
              </w:rPr>
            </w:pPr>
            <w:r w:rsidRPr="00C408BF">
              <w:rPr>
                <w:rStyle w:val="21"/>
                <w:color w:val="000000"/>
                <w:sz w:val="24"/>
                <w:szCs w:val="24"/>
              </w:rPr>
              <w:t>10 раз)</w:t>
            </w:r>
          </w:p>
        </w:tc>
      </w:tr>
      <w:tr w:rsidR="0020696B" w:rsidRPr="00C408BF" w:rsidTr="005848B6">
        <w:trPr>
          <w:trHeight w:hRule="exact" w:val="754"/>
          <w:jc w:val="center"/>
        </w:trPr>
        <w:tc>
          <w:tcPr>
            <w:tcW w:w="3106" w:type="dxa"/>
            <w:tcBorders>
              <w:top w:val="single" w:sz="4" w:space="0" w:color="auto"/>
              <w:left w:val="single" w:sz="4" w:space="0" w:color="auto"/>
              <w:bottom w:val="nil"/>
              <w:right w:val="nil"/>
            </w:tcBorders>
            <w:shd w:val="clear" w:color="auto" w:fill="FFFFFF"/>
            <w:vAlign w:val="center"/>
          </w:tcPr>
          <w:p w:rsidR="0020696B" w:rsidRPr="00C408BF" w:rsidRDefault="0020696B" w:rsidP="005848B6">
            <w:pPr>
              <w:pStyle w:val="210"/>
              <w:shd w:val="clear" w:color="auto" w:fill="auto"/>
              <w:spacing w:before="0" w:line="280" w:lineRule="exact"/>
              <w:rPr>
                <w:sz w:val="24"/>
                <w:szCs w:val="24"/>
              </w:rPr>
            </w:pPr>
            <w:r w:rsidRPr="00C408BF">
              <w:rPr>
                <w:rStyle w:val="21"/>
                <w:color w:val="000000"/>
                <w:sz w:val="24"/>
                <w:szCs w:val="24"/>
              </w:rPr>
              <w:t>Выносливость</w:t>
            </w:r>
          </w:p>
        </w:tc>
        <w:tc>
          <w:tcPr>
            <w:tcW w:w="6691" w:type="dxa"/>
            <w:tcBorders>
              <w:top w:val="single" w:sz="4" w:space="0" w:color="auto"/>
              <w:left w:val="single" w:sz="4" w:space="0" w:color="auto"/>
              <w:bottom w:val="nil"/>
              <w:right w:val="single" w:sz="4" w:space="0" w:color="auto"/>
            </w:tcBorders>
            <w:shd w:val="clear" w:color="auto" w:fill="FFFFFF"/>
            <w:vAlign w:val="bottom"/>
          </w:tcPr>
          <w:p w:rsidR="0020696B" w:rsidRPr="00C408BF" w:rsidRDefault="0020696B" w:rsidP="005848B6">
            <w:pPr>
              <w:pStyle w:val="210"/>
              <w:shd w:val="clear" w:color="auto" w:fill="auto"/>
              <w:spacing w:before="0" w:after="120" w:line="280" w:lineRule="exact"/>
              <w:jc w:val="left"/>
              <w:rPr>
                <w:sz w:val="24"/>
                <w:szCs w:val="24"/>
              </w:rPr>
            </w:pPr>
            <w:r w:rsidRPr="00C408BF">
              <w:rPr>
                <w:rStyle w:val="21"/>
                <w:color w:val="000000"/>
                <w:sz w:val="24"/>
                <w:szCs w:val="24"/>
              </w:rPr>
              <w:t>Вис на перекладине с согнутыми руками (не менее 12</w:t>
            </w:r>
          </w:p>
          <w:p w:rsidR="0020696B" w:rsidRPr="00C408BF" w:rsidRDefault="0020696B" w:rsidP="005848B6">
            <w:pPr>
              <w:pStyle w:val="210"/>
              <w:shd w:val="clear" w:color="auto" w:fill="auto"/>
              <w:spacing w:before="120" w:line="280" w:lineRule="exact"/>
              <w:rPr>
                <w:sz w:val="24"/>
                <w:szCs w:val="24"/>
              </w:rPr>
            </w:pPr>
            <w:r w:rsidRPr="00C408BF">
              <w:rPr>
                <w:rStyle w:val="21"/>
                <w:color w:val="000000"/>
                <w:sz w:val="24"/>
                <w:szCs w:val="24"/>
                <w:vertAlign w:val="superscript"/>
              </w:rPr>
              <w:t>с)</w:t>
            </w:r>
          </w:p>
        </w:tc>
      </w:tr>
      <w:tr w:rsidR="0020696B" w:rsidRPr="00C408BF" w:rsidTr="005848B6">
        <w:trPr>
          <w:trHeight w:hRule="exact" w:val="749"/>
          <w:jc w:val="center"/>
        </w:trPr>
        <w:tc>
          <w:tcPr>
            <w:tcW w:w="3106" w:type="dxa"/>
            <w:vMerge w:val="restart"/>
            <w:tcBorders>
              <w:top w:val="single" w:sz="4" w:space="0" w:color="auto"/>
              <w:left w:val="single" w:sz="4" w:space="0" w:color="auto"/>
              <w:bottom w:val="nil"/>
              <w:right w:val="nil"/>
            </w:tcBorders>
            <w:shd w:val="clear" w:color="auto" w:fill="FFFFFF"/>
            <w:vAlign w:val="center"/>
          </w:tcPr>
          <w:p w:rsidR="0020696B" w:rsidRPr="00C408BF" w:rsidRDefault="0020696B" w:rsidP="005848B6">
            <w:pPr>
              <w:pStyle w:val="210"/>
              <w:shd w:val="clear" w:color="auto" w:fill="auto"/>
              <w:spacing w:before="0" w:after="180" w:line="280" w:lineRule="exact"/>
              <w:ind w:left="360"/>
              <w:jc w:val="left"/>
              <w:rPr>
                <w:sz w:val="24"/>
                <w:szCs w:val="24"/>
              </w:rPr>
            </w:pPr>
            <w:r w:rsidRPr="00C408BF">
              <w:rPr>
                <w:rStyle w:val="21"/>
                <w:color w:val="000000"/>
                <w:sz w:val="24"/>
                <w:szCs w:val="24"/>
              </w:rPr>
              <w:lastRenderedPageBreak/>
              <w:t>Скоростно-силовые</w:t>
            </w:r>
          </w:p>
          <w:p w:rsidR="0020696B" w:rsidRPr="00C408BF" w:rsidRDefault="0020696B" w:rsidP="005848B6">
            <w:pPr>
              <w:pStyle w:val="210"/>
              <w:shd w:val="clear" w:color="auto" w:fill="auto"/>
              <w:spacing w:before="180" w:line="280" w:lineRule="exact"/>
              <w:rPr>
                <w:sz w:val="24"/>
                <w:szCs w:val="24"/>
              </w:rPr>
            </w:pPr>
            <w:r w:rsidRPr="00C408BF">
              <w:rPr>
                <w:rStyle w:val="21"/>
                <w:color w:val="000000"/>
                <w:sz w:val="24"/>
                <w:szCs w:val="24"/>
              </w:rPr>
              <w:t>качества</w:t>
            </w:r>
          </w:p>
        </w:tc>
        <w:tc>
          <w:tcPr>
            <w:tcW w:w="6691" w:type="dxa"/>
            <w:tcBorders>
              <w:top w:val="single" w:sz="4" w:space="0" w:color="auto"/>
              <w:left w:val="single" w:sz="4" w:space="0" w:color="auto"/>
              <w:bottom w:val="nil"/>
              <w:right w:val="single" w:sz="4" w:space="0" w:color="auto"/>
            </w:tcBorders>
            <w:shd w:val="clear" w:color="auto" w:fill="FFFFFF"/>
          </w:tcPr>
          <w:p w:rsidR="0020696B" w:rsidRPr="00C408BF" w:rsidRDefault="0020696B" w:rsidP="005848B6">
            <w:pPr>
              <w:pStyle w:val="210"/>
              <w:shd w:val="clear" w:color="auto" w:fill="auto"/>
              <w:spacing w:before="0" w:line="374" w:lineRule="exact"/>
              <w:rPr>
                <w:sz w:val="24"/>
                <w:szCs w:val="24"/>
              </w:rPr>
            </w:pPr>
            <w:r w:rsidRPr="00C408BF">
              <w:rPr>
                <w:rStyle w:val="21"/>
                <w:color w:val="000000"/>
                <w:sz w:val="24"/>
                <w:szCs w:val="24"/>
              </w:rPr>
              <w:t>Прыжки на гимнастическую скамейку за 30 с (не менее 15 раз)</w:t>
            </w:r>
          </w:p>
        </w:tc>
      </w:tr>
      <w:tr w:rsidR="0020696B" w:rsidRPr="00C408BF" w:rsidTr="005848B6">
        <w:trPr>
          <w:trHeight w:hRule="exact" w:val="379"/>
          <w:jc w:val="center"/>
        </w:trPr>
        <w:tc>
          <w:tcPr>
            <w:tcW w:w="3106" w:type="dxa"/>
            <w:vMerge/>
            <w:tcBorders>
              <w:top w:val="nil"/>
              <w:left w:val="single" w:sz="4" w:space="0" w:color="auto"/>
              <w:bottom w:val="single" w:sz="4" w:space="0" w:color="auto"/>
              <w:right w:val="nil"/>
            </w:tcBorders>
            <w:shd w:val="clear" w:color="auto" w:fill="FFFFFF"/>
            <w:vAlign w:val="center"/>
          </w:tcPr>
          <w:p w:rsidR="0020696B" w:rsidRPr="00C408BF" w:rsidRDefault="0020696B" w:rsidP="005848B6">
            <w:pPr>
              <w:pStyle w:val="210"/>
              <w:shd w:val="clear" w:color="auto" w:fill="auto"/>
              <w:spacing w:before="0" w:line="374" w:lineRule="exact"/>
              <w:rPr>
                <w:sz w:val="24"/>
                <w:szCs w:val="24"/>
              </w:rPr>
            </w:pPr>
          </w:p>
        </w:tc>
        <w:tc>
          <w:tcPr>
            <w:tcW w:w="6691" w:type="dxa"/>
            <w:tcBorders>
              <w:top w:val="single" w:sz="4" w:space="0" w:color="auto"/>
              <w:left w:val="single" w:sz="4" w:space="0" w:color="auto"/>
              <w:bottom w:val="single" w:sz="4" w:space="0" w:color="auto"/>
              <w:right w:val="single" w:sz="4" w:space="0" w:color="auto"/>
            </w:tcBorders>
            <w:shd w:val="clear" w:color="auto" w:fill="FFFFFF"/>
            <w:vAlign w:val="bottom"/>
          </w:tcPr>
          <w:p w:rsidR="0020696B" w:rsidRPr="00C408BF" w:rsidRDefault="0020696B" w:rsidP="005848B6">
            <w:pPr>
              <w:pStyle w:val="210"/>
              <w:shd w:val="clear" w:color="auto" w:fill="auto"/>
              <w:spacing w:before="0" w:line="280" w:lineRule="exact"/>
              <w:rPr>
                <w:sz w:val="24"/>
                <w:szCs w:val="24"/>
              </w:rPr>
            </w:pPr>
            <w:r w:rsidRPr="00C408BF">
              <w:rPr>
                <w:rStyle w:val="21"/>
                <w:color w:val="000000"/>
                <w:sz w:val="24"/>
                <w:szCs w:val="24"/>
              </w:rPr>
              <w:t>Прыжок в длину с места (не менее 135 см)</w:t>
            </w:r>
          </w:p>
        </w:tc>
      </w:tr>
    </w:tbl>
    <w:p w:rsidR="0020696B" w:rsidRPr="00C408BF" w:rsidRDefault="0020696B" w:rsidP="0020696B">
      <w:pPr>
        <w:pStyle w:val="13"/>
        <w:shd w:val="clear" w:color="auto" w:fill="auto"/>
        <w:spacing w:line="280" w:lineRule="exact"/>
        <w:rPr>
          <w:rStyle w:val="a8"/>
          <w:color w:val="000000"/>
          <w:sz w:val="24"/>
          <w:szCs w:val="24"/>
        </w:rPr>
      </w:pPr>
    </w:p>
    <w:p w:rsidR="0020696B" w:rsidRPr="00C408BF" w:rsidRDefault="0020696B" w:rsidP="0020696B">
      <w:pPr>
        <w:pStyle w:val="13"/>
        <w:shd w:val="clear" w:color="auto" w:fill="auto"/>
        <w:spacing w:line="280" w:lineRule="exact"/>
        <w:rPr>
          <w:rStyle w:val="a8"/>
          <w:color w:val="000000"/>
          <w:sz w:val="24"/>
          <w:szCs w:val="24"/>
        </w:rPr>
      </w:pPr>
    </w:p>
    <w:p w:rsidR="0020696B" w:rsidRPr="00C408BF" w:rsidRDefault="0020696B" w:rsidP="00057EC3">
      <w:pPr>
        <w:pStyle w:val="13"/>
        <w:shd w:val="clear" w:color="auto" w:fill="auto"/>
        <w:spacing w:line="280" w:lineRule="exact"/>
        <w:jc w:val="center"/>
        <w:rPr>
          <w:rStyle w:val="a8"/>
          <w:color w:val="000000"/>
          <w:sz w:val="24"/>
          <w:szCs w:val="24"/>
        </w:rPr>
      </w:pPr>
    </w:p>
    <w:p w:rsidR="0020696B" w:rsidRDefault="0020696B" w:rsidP="00057EC3">
      <w:pPr>
        <w:pStyle w:val="13"/>
        <w:framePr w:w="9797" w:h="7051" w:hRule="exact" w:wrap="notBeside" w:vAnchor="text" w:hAnchor="text" w:xAlign="center" w:y="85"/>
        <w:shd w:val="clear" w:color="auto" w:fill="auto"/>
        <w:spacing w:line="278" w:lineRule="exact"/>
        <w:jc w:val="center"/>
        <w:rPr>
          <w:rStyle w:val="a8"/>
          <w:color w:val="000000"/>
        </w:rPr>
      </w:pPr>
    </w:p>
    <w:p w:rsidR="0020696B" w:rsidRDefault="0020696B" w:rsidP="00057EC3">
      <w:pPr>
        <w:pStyle w:val="13"/>
        <w:framePr w:w="9797" w:h="7051" w:hRule="exact" w:wrap="notBeside" w:vAnchor="text" w:hAnchor="text" w:xAlign="center" w:y="85"/>
        <w:shd w:val="clear" w:color="auto" w:fill="auto"/>
        <w:spacing w:line="278" w:lineRule="exact"/>
        <w:jc w:val="center"/>
        <w:rPr>
          <w:rStyle w:val="a8"/>
          <w:color w:val="000000"/>
        </w:rPr>
      </w:pPr>
    </w:p>
    <w:p w:rsidR="0020696B" w:rsidRDefault="0020696B" w:rsidP="00057EC3">
      <w:pPr>
        <w:pStyle w:val="13"/>
        <w:framePr w:w="9797" w:h="7051" w:hRule="exact" w:wrap="notBeside" w:vAnchor="text" w:hAnchor="text" w:xAlign="center" w:y="85"/>
        <w:shd w:val="clear" w:color="auto" w:fill="auto"/>
        <w:spacing w:line="278" w:lineRule="exact"/>
        <w:jc w:val="center"/>
        <w:rPr>
          <w:rStyle w:val="a8"/>
          <w:color w:val="000000"/>
        </w:rPr>
      </w:pPr>
    </w:p>
    <w:p w:rsidR="0020696B" w:rsidRDefault="0020696B" w:rsidP="00057EC3">
      <w:pPr>
        <w:pStyle w:val="13"/>
        <w:framePr w:w="9797" w:h="7051" w:hRule="exact" w:wrap="notBeside" w:vAnchor="text" w:hAnchor="text" w:xAlign="center" w:y="85"/>
        <w:shd w:val="clear" w:color="auto" w:fill="auto"/>
        <w:spacing w:line="278" w:lineRule="exact"/>
        <w:jc w:val="center"/>
        <w:rPr>
          <w:rStyle w:val="a8"/>
          <w:color w:val="000000"/>
        </w:rPr>
      </w:pPr>
    </w:p>
    <w:p w:rsidR="0020696B" w:rsidRDefault="0020696B" w:rsidP="00FA5DE6">
      <w:pPr>
        <w:pStyle w:val="13"/>
        <w:framePr w:w="9797" w:h="7051" w:hRule="exact" w:wrap="notBeside" w:vAnchor="text" w:hAnchor="text" w:xAlign="center" w:y="85"/>
        <w:shd w:val="clear" w:color="auto" w:fill="auto"/>
        <w:spacing w:line="278" w:lineRule="exact"/>
      </w:pPr>
      <w:r>
        <w:rPr>
          <w:rStyle w:val="a8"/>
          <w:color w:val="000000"/>
        </w:rPr>
        <w:t xml:space="preserve">Таблица </w:t>
      </w:r>
      <w:r w:rsidR="00057EC3">
        <w:rPr>
          <w:rStyle w:val="a8"/>
          <w:color w:val="000000"/>
        </w:rPr>
        <w:t>19</w:t>
      </w:r>
    </w:p>
    <w:p w:rsidR="0020696B" w:rsidRPr="00CC5D82" w:rsidRDefault="0020696B" w:rsidP="00057EC3">
      <w:pPr>
        <w:pStyle w:val="212"/>
        <w:framePr w:w="9797" w:h="7051" w:hRule="exact" w:wrap="notBeside" w:vAnchor="text" w:hAnchor="text" w:xAlign="center" w:y="85"/>
        <w:shd w:val="clear" w:color="auto" w:fill="auto"/>
        <w:tabs>
          <w:tab w:val="left" w:leader="underscore" w:pos="1301"/>
          <w:tab w:val="left" w:leader="underscore" w:pos="9427"/>
        </w:tabs>
        <w:spacing w:line="278" w:lineRule="exact"/>
        <w:rPr>
          <w:sz w:val="24"/>
          <w:szCs w:val="24"/>
        </w:rPr>
      </w:pPr>
      <w:r w:rsidRPr="00CC5D82">
        <w:rPr>
          <w:rStyle w:val="25"/>
          <w:color w:val="000000"/>
          <w:sz w:val="24"/>
          <w:szCs w:val="24"/>
        </w:rPr>
        <w:t xml:space="preserve">Нормативы общей физической и специальной физической подготовки для зачисления  в </w:t>
      </w:r>
      <w:r w:rsidRPr="00CC5D82">
        <w:rPr>
          <w:rStyle w:val="28"/>
          <w:color w:val="000000"/>
          <w:sz w:val="24"/>
          <w:szCs w:val="24"/>
          <w:u w:val="none"/>
        </w:rPr>
        <w:t xml:space="preserve"> группы на этапе совершенствования спортивного мастерства</w:t>
      </w:r>
    </w:p>
    <w:tbl>
      <w:tblPr>
        <w:tblW w:w="0" w:type="auto"/>
        <w:jc w:val="center"/>
        <w:tblLayout w:type="fixed"/>
        <w:tblCellMar>
          <w:left w:w="0" w:type="dxa"/>
          <w:right w:w="0" w:type="dxa"/>
        </w:tblCellMar>
        <w:tblLook w:val="0000"/>
      </w:tblPr>
      <w:tblGrid>
        <w:gridCol w:w="3206"/>
        <w:gridCol w:w="6590"/>
      </w:tblGrid>
      <w:tr w:rsidR="0020696B" w:rsidRPr="00FA5DE6" w:rsidTr="005848B6">
        <w:trPr>
          <w:trHeight w:hRule="exact" w:val="758"/>
          <w:jc w:val="center"/>
        </w:trPr>
        <w:tc>
          <w:tcPr>
            <w:tcW w:w="3206" w:type="dxa"/>
            <w:tcBorders>
              <w:top w:val="single" w:sz="4" w:space="0" w:color="auto"/>
              <w:left w:val="single" w:sz="4" w:space="0" w:color="auto"/>
              <w:bottom w:val="nil"/>
              <w:right w:val="nil"/>
            </w:tcBorders>
            <w:shd w:val="clear" w:color="auto" w:fill="FFFFFF"/>
          </w:tcPr>
          <w:p w:rsidR="0020696B" w:rsidRPr="00FA5DE6" w:rsidRDefault="0020696B" w:rsidP="005848B6">
            <w:pPr>
              <w:pStyle w:val="210"/>
              <w:framePr w:w="9797" w:h="7051" w:hRule="exact" w:wrap="notBeside" w:vAnchor="text" w:hAnchor="text" w:xAlign="center" w:y="85"/>
              <w:shd w:val="clear" w:color="auto" w:fill="auto"/>
              <w:spacing w:before="0" w:line="370" w:lineRule="exact"/>
              <w:rPr>
                <w:sz w:val="24"/>
                <w:szCs w:val="24"/>
              </w:rPr>
            </w:pPr>
            <w:r w:rsidRPr="00FA5DE6">
              <w:rPr>
                <w:rStyle w:val="21"/>
                <w:color w:val="000000"/>
                <w:sz w:val="24"/>
                <w:szCs w:val="24"/>
              </w:rPr>
              <w:t>Развиваемое физическое качество</w:t>
            </w:r>
          </w:p>
        </w:tc>
        <w:tc>
          <w:tcPr>
            <w:tcW w:w="6590" w:type="dxa"/>
            <w:tcBorders>
              <w:top w:val="single" w:sz="4" w:space="0" w:color="auto"/>
              <w:left w:val="single" w:sz="4" w:space="0" w:color="auto"/>
              <w:bottom w:val="nil"/>
              <w:right w:val="single" w:sz="4" w:space="0" w:color="auto"/>
            </w:tcBorders>
            <w:shd w:val="clear" w:color="auto" w:fill="FFFFFF"/>
            <w:vAlign w:val="center"/>
          </w:tcPr>
          <w:p w:rsidR="0020696B" w:rsidRPr="00FA5DE6" w:rsidRDefault="0020696B" w:rsidP="005848B6">
            <w:pPr>
              <w:pStyle w:val="210"/>
              <w:framePr w:w="9797" w:h="7051" w:hRule="exact" w:wrap="notBeside" w:vAnchor="text" w:hAnchor="text" w:xAlign="center" w:y="85"/>
              <w:shd w:val="clear" w:color="auto" w:fill="auto"/>
              <w:spacing w:before="0" w:line="280" w:lineRule="exact"/>
              <w:rPr>
                <w:sz w:val="24"/>
                <w:szCs w:val="24"/>
              </w:rPr>
            </w:pPr>
            <w:r w:rsidRPr="00FA5DE6">
              <w:rPr>
                <w:rStyle w:val="21"/>
                <w:color w:val="000000"/>
                <w:sz w:val="24"/>
                <w:szCs w:val="24"/>
              </w:rPr>
              <w:t>Контрольные упражнения (тесты)</w:t>
            </w:r>
          </w:p>
        </w:tc>
      </w:tr>
      <w:tr w:rsidR="0020696B" w:rsidRPr="00FA5DE6" w:rsidTr="005848B6">
        <w:trPr>
          <w:trHeight w:hRule="exact" w:val="749"/>
          <w:jc w:val="center"/>
        </w:trPr>
        <w:tc>
          <w:tcPr>
            <w:tcW w:w="3206" w:type="dxa"/>
            <w:vMerge w:val="restart"/>
            <w:tcBorders>
              <w:top w:val="single" w:sz="4" w:space="0" w:color="auto"/>
              <w:left w:val="single" w:sz="4" w:space="0" w:color="auto"/>
              <w:bottom w:val="nil"/>
              <w:right w:val="nil"/>
            </w:tcBorders>
            <w:shd w:val="clear" w:color="auto" w:fill="FFFFFF"/>
            <w:vAlign w:val="center"/>
          </w:tcPr>
          <w:p w:rsidR="0020696B" w:rsidRPr="00FA5DE6" w:rsidRDefault="0020696B" w:rsidP="005848B6">
            <w:pPr>
              <w:pStyle w:val="210"/>
              <w:framePr w:w="9797" w:h="7051" w:hRule="exact" w:wrap="notBeside" w:vAnchor="text" w:hAnchor="text" w:xAlign="center" w:y="85"/>
              <w:shd w:val="clear" w:color="auto" w:fill="auto"/>
              <w:spacing w:before="0" w:line="280" w:lineRule="exact"/>
              <w:rPr>
                <w:sz w:val="24"/>
                <w:szCs w:val="24"/>
              </w:rPr>
            </w:pPr>
            <w:r w:rsidRPr="00FA5DE6">
              <w:rPr>
                <w:rStyle w:val="21"/>
                <w:color w:val="000000"/>
                <w:sz w:val="24"/>
                <w:szCs w:val="24"/>
              </w:rPr>
              <w:t>Сила</w:t>
            </w:r>
          </w:p>
        </w:tc>
        <w:tc>
          <w:tcPr>
            <w:tcW w:w="6590" w:type="dxa"/>
            <w:tcBorders>
              <w:top w:val="single" w:sz="4" w:space="0" w:color="auto"/>
              <w:left w:val="single" w:sz="4" w:space="0" w:color="auto"/>
              <w:bottom w:val="nil"/>
              <w:right w:val="single" w:sz="4" w:space="0" w:color="auto"/>
            </w:tcBorders>
            <w:shd w:val="clear" w:color="auto" w:fill="FFFFFF"/>
            <w:vAlign w:val="bottom"/>
          </w:tcPr>
          <w:p w:rsidR="0020696B" w:rsidRPr="00FA5DE6" w:rsidRDefault="0020696B" w:rsidP="005848B6">
            <w:pPr>
              <w:pStyle w:val="210"/>
              <w:framePr w:w="9797" w:h="7051" w:hRule="exact" w:wrap="notBeside" w:vAnchor="text" w:hAnchor="text" w:xAlign="center" w:y="85"/>
              <w:shd w:val="clear" w:color="auto" w:fill="auto"/>
              <w:spacing w:before="0" w:after="120" w:line="280" w:lineRule="exact"/>
              <w:ind w:left="240"/>
              <w:jc w:val="left"/>
              <w:rPr>
                <w:sz w:val="24"/>
                <w:szCs w:val="24"/>
              </w:rPr>
            </w:pPr>
            <w:r w:rsidRPr="00FA5DE6">
              <w:rPr>
                <w:rStyle w:val="21"/>
                <w:color w:val="000000"/>
                <w:sz w:val="24"/>
                <w:szCs w:val="24"/>
              </w:rPr>
              <w:t>Сгибание и разгибание рук в упоре лежа за 10 с (не</w:t>
            </w:r>
          </w:p>
          <w:p w:rsidR="0020696B" w:rsidRPr="00FA5DE6" w:rsidRDefault="0020696B" w:rsidP="005848B6">
            <w:pPr>
              <w:pStyle w:val="210"/>
              <w:framePr w:w="9797" w:h="7051" w:hRule="exact" w:wrap="notBeside" w:vAnchor="text" w:hAnchor="text" w:xAlign="center" w:y="85"/>
              <w:shd w:val="clear" w:color="auto" w:fill="auto"/>
              <w:spacing w:before="120" w:line="280" w:lineRule="exact"/>
              <w:rPr>
                <w:sz w:val="24"/>
                <w:szCs w:val="24"/>
              </w:rPr>
            </w:pPr>
            <w:r w:rsidRPr="00FA5DE6">
              <w:rPr>
                <w:rStyle w:val="21"/>
                <w:color w:val="000000"/>
                <w:sz w:val="24"/>
                <w:szCs w:val="24"/>
              </w:rPr>
              <w:t>менее 8 раз)</w:t>
            </w:r>
          </w:p>
        </w:tc>
      </w:tr>
      <w:tr w:rsidR="0020696B" w:rsidRPr="00FA5DE6" w:rsidTr="005848B6">
        <w:trPr>
          <w:trHeight w:hRule="exact" w:val="384"/>
          <w:jc w:val="center"/>
        </w:trPr>
        <w:tc>
          <w:tcPr>
            <w:tcW w:w="3206" w:type="dxa"/>
            <w:vMerge/>
            <w:tcBorders>
              <w:top w:val="nil"/>
              <w:left w:val="single" w:sz="4" w:space="0" w:color="auto"/>
              <w:bottom w:val="nil"/>
              <w:right w:val="nil"/>
            </w:tcBorders>
            <w:shd w:val="clear" w:color="auto" w:fill="FFFFFF"/>
            <w:vAlign w:val="center"/>
          </w:tcPr>
          <w:p w:rsidR="0020696B" w:rsidRPr="00FA5DE6" w:rsidRDefault="0020696B" w:rsidP="005848B6">
            <w:pPr>
              <w:pStyle w:val="210"/>
              <w:framePr w:w="9797" w:h="7051" w:hRule="exact" w:wrap="notBeside" w:vAnchor="text" w:hAnchor="text" w:xAlign="center" w:y="85"/>
              <w:shd w:val="clear" w:color="auto" w:fill="auto"/>
              <w:spacing w:before="120" w:line="280" w:lineRule="exact"/>
              <w:rPr>
                <w:sz w:val="24"/>
                <w:szCs w:val="24"/>
              </w:rPr>
            </w:pPr>
          </w:p>
        </w:tc>
        <w:tc>
          <w:tcPr>
            <w:tcW w:w="6590" w:type="dxa"/>
            <w:tcBorders>
              <w:top w:val="single" w:sz="4" w:space="0" w:color="auto"/>
              <w:left w:val="single" w:sz="4" w:space="0" w:color="auto"/>
              <w:bottom w:val="nil"/>
              <w:right w:val="single" w:sz="4" w:space="0" w:color="auto"/>
            </w:tcBorders>
            <w:shd w:val="clear" w:color="auto" w:fill="FFFFFF"/>
          </w:tcPr>
          <w:p w:rsidR="0020696B" w:rsidRPr="00FA5DE6" w:rsidRDefault="0020696B" w:rsidP="005848B6">
            <w:pPr>
              <w:pStyle w:val="210"/>
              <w:framePr w:w="9797" w:h="7051" w:hRule="exact" w:wrap="notBeside" w:vAnchor="text" w:hAnchor="text" w:xAlign="center" w:y="85"/>
              <w:shd w:val="clear" w:color="auto" w:fill="auto"/>
              <w:spacing w:before="0" w:line="280" w:lineRule="exact"/>
              <w:rPr>
                <w:sz w:val="24"/>
                <w:szCs w:val="24"/>
              </w:rPr>
            </w:pPr>
            <w:r w:rsidRPr="00FA5DE6">
              <w:rPr>
                <w:rStyle w:val="21"/>
                <w:color w:val="000000"/>
                <w:sz w:val="24"/>
                <w:szCs w:val="24"/>
              </w:rPr>
              <w:t>Поднимание туловища за 30 с (не менее 30 раз)</w:t>
            </w:r>
          </w:p>
        </w:tc>
      </w:tr>
      <w:tr w:rsidR="0020696B" w:rsidRPr="00FA5DE6" w:rsidTr="005848B6">
        <w:trPr>
          <w:trHeight w:hRule="exact" w:val="749"/>
          <w:jc w:val="center"/>
        </w:trPr>
        <w:tc>
          <w:tcPr>
            <w:tcW w:w="3206" w:type="dxa"/>
            <w:vMerge/>
            <w:tcBorders>
              <w:top w:val="nil"/>
              <w:left w:val="single" w:sz="4" w:space="0" w:color="auto"/>
              <w:bottom w:val="nil"/>
              <w:right w:val="nil"/>
            </w:tcBorders>
            <w:shd w:val="clear" w:color="auto" w:fill="FFFFFF"/>
            <w:vAlign w:val="center"/>
          </w:tcPr>
          <w:p w:rsidR="0020696B" w:rsidRPr="00FA5DE6" w:rsidRDefault="0020696B" w:rsidP="005848B6">
            <w:pPr>
              <w:pStyle w:val="210"/>
              <w:framePr w:w="9797" w:h="7051" w:hRule="exact" w:wrap="notBeside" w:vAnchor="text" w:hAnchor="text" w:xAlign="center" w:y="85"/>
              <w:shd w:val="clear" w:color="auto" w:fill="auto"/>
              <w:spacing w:before="0" w:line="280" w:lineRule="exact"/>
              <w:rPr>
                <w:sz w:val="24"/>
                <w:szCs w:val="24"/>
              </w:rPr>
            </w:pPr>
          </w:p>
        </w:tc>
        <w:tc>
          <w:tcPr>
            <w:tcW w:w="6590" w:type="dxa"/>
            <w:tcBorders>
              <w:top w:val="single" w:sz="4" w:space="0" w:color="auto"/>
              <w:left w:val="single" w:sz="4" w:space="0" w:color="auto"/>
              <w:bottom w:val="nil"/>
              <w:right w:val="single" w:sz="4" w:space="0" w:color="auto"/>
            </w:tcBorders>
            <w:shd w:val="clear" w:color="auto" w:fill="FFFFFF"/>
            <w:vAlign w:val="bottom"/>
          </w:tcPr>
          <w:p w:rsidR="0020696B" w:rsidRPr="00FA5DE6" w:rsidRDefault="0020696B" w:rsidP="005848B6">
            <w:pPr>
              <w:pStyle w:val="210"/>
              <w:framePr w:w="9797" w:h="7051" w:hRule="exact" w:wrap="notBeside" w:vAnchor="text" w:hAnchor="text" w:xAlign="center" w:y="85"/>
              <w:shd w:val="clear" w:color="auto" w:fill="auto"/>
              <w:spacing w:before="0" w:after="120" w:line="280" w:lineRule="exact"/>
              <w:ind w:left="240"/>
              <w:jc w:val="left"/>
              <w:rPr>
                <w:sz w:val="24"/>
                <w:szCs w:val="24"/>
              </w:rPr>
            </w:pPr>
            <w:r w:rsidRPr="00FA5DE6">
              <w:rPr>
                <w:rStyle w:val="21"/>
                <w:color w:val="000000"/>
                <w:sz w:val="24"/>
                <w:szCs w:val="24"/>
              </w:rPr>
              <w:t>Подъем ног к перекладине в висе на 100° (не менее</w:t>
            </w:r>
          </w:p>
          <w:p w:rsidR="0020696B" w:rsidRPr="00FA5DE6" w:rsidRDefault="0020696B" w:rsidP="005848B6">
            <w:pPr>
              <w:pStyle w:val="210"/>
              <w:framePr w:w="9797" w:h="7051" w:hRule="exact" w:wrap="notBeside" w:vAnchor="text" w:hAnchor="text" w:xAlign="center" w:y="85"/>
              <w:shd w:val="clear" w:color="auto" w:fill="auto"/>
              <w:spacing w:before="120" w:line="280" w:lineRule="exact"/>
              <w:rPr>
                <w:sz w:val="24"/>
                <w:szCs w:val="24"/>
              </w:rPr>
            </w:pPr>
            <w:r w:rsidRPr="00FA5DE6">
              <w:rPr>
                <w:rStyle w:val="21"/>
                <w:color w:val="000000"/>
                <w:sz w:val="24"/>
                <w:szCs w:val="24"/>
              </w:rPr>
              <w:t>35 раз)</w:t>
            </w:r>
          </w:p>
        </w:tc>
      </w:tr>
      <w:tr w:rsidR="0020696B" w:rsidRPr="00FA5DE6" w:rsidTr="005848B6">
        <w:trPr>
          <w:trHeight w:hRule="exact" w:val="749"/>
          <w:jc w:val="center"/>
        </w:trPr>
        <w:tc>
          <w:tcPr>
            <w:tcW w:w="3206" w:type="dxa"/>
            <w:tcBorders>
              <w:top w:val="single" w:sz="4" w:space="0" w:color="auto"/>
              <w:left w:val="single" w:sz="4" w:space="0" w:color="auto"/>
              <w:bottom w:val="nil"/>
              <w:right w:val="nil"/>
            </w:tcBorders>
            <w:shd w:val="clear" w:color="auto" w:fill="FFFFFF"/>
            <w:vAlign w:val="center"/>
          </w:tcPr>
          <w:p w:rsidR="0020696B" w:rsidRPr="00FA5DE6" w:rsidRDefault="0020696B" w:rsidP="005848B6">
            <w:pPr>
              <w:pStyle w:val="210"/>
              <w:framePr w:w="9797" w:h="7051" w:hRule="exact" w:wrap="notBeside" w:vAnchor="text" w:hAnchor="text" w:xAlign="center" w:y="85"/>
              <w:shd w:val="clear" w:color="auto" w:fill="auto"/>
              <w:spacing w:before="0" w:line="280" w:lineRule="exact"/>
              <w:rPr>
                <w:sz w:val="24"/>
                <w:szCs w:val="24"/>
              </w:rPr>
            </w:pPr>
            <w:r w:rsidRPr="00FA5DE6">
              <w:rPr>
                <w:rStyle w:val="21"/>
                <w:color w:val="000000"/>
                <w:sz w:val="24"/>
                <w:szCs w:val="24"/>
              </w:rPr>
              <w:t>Выносливость</w:t>
            </w:r>
          </w:p>
        </w:tc>
        <w:tc>
          <w:tcPr>
            <w:tcW w:w="6590" w:type="dxa"/>
            <w:tcBorders>
              <w:top w:val="single" w:sz="4" w:space="0" w:color="auto"/>
              <w:left w:val="single" w:sz="4" w:space="0" w:color="auto"/>
              <w:bottom w:val="nil"/>
              <w:right w:val="single" w:sz="4" w:space="0" w:color="auto"/>
            </w:tcBorders>
            <w:shd w:val="clear" w:color="auto" w:fill="FFFFFF"/>
            <w:vAlign w:val="bottom"/>
          </w:tcPr>
          <w:p w:rsidR="0020696B" w:rsidRPr="00FA5DE6" w:rsidRDefault="0020696B" w:rsidP="005848B6">
            <w:pPr>
              <w:pStyle w:val="210"/>
              <w:framePr w:w="9797" w:h="7051" w:hRule="exact" w:wrap="notBeside" w:vAnchor="text" w:hAnchor="text" w:xAlign="center" w:y="85"/>
              <w:shd w:val="clear" w:color="auto" w:fill="auto"/>
              <w:spacing w:before="0" w:after="120" w:line="280" w:lineRule="exact"/>
              <w:ind w:left="240"/>
              <w:jc w:val="left"/>
              <w:rPr>
                <w:sz w:val="24"/>
                <w:szCs w:val="24"/>
              </w:rPr>
            </w:pPr>
            <w:r w:rsidRPr="00FA5DE6">
              <w:rPr>
                <w:rStyle w:val="21"/>
                <w:color w:val="000000"/>
                <w:sz w:val="24"/>
                <w:szCs w:val="24"/>
              </w:rPr>
              <w:t>Вис на перекладине с согнутыми руками (не менее</w:t>
            </w:r>
          </w:p>
          <w:p w:rsidR="0020696B" w:rsidRPr="00FA5DE6" w:rsidRDefault="0020696B" w:rsidP="005848B6">
            <w:pPr>
              <w:pStyle w:val="210"/>
              <w:framePr w:w="9797" w:h="7051" w:hRule="exact" w:wrap="notBeside" w:vAnchor="text" w:hAnchor="text" w:xAlign="center" w:y="85"/>
              <w:shd w:val="clear" w:color="auto" w:fill="auto"/>
              <w:spacing w:before="120" w:line="280" w:lineRule="exact"/>
              <w:rPr>
                <w:sz w:val="24"/>
                <w:szCs w:val="24"/>
              </w:rPr>
            </w:pPr>
            <w:r w:rsidRPr="00FA5DE6">
              <w:rPr>
                <w:rStyle w:val="21"/>
                <w:color w:val="000000"/>
                <w:sz w:val="24"/>
                <w:szCs w:val="24"/>
              </w:rPr>
              <w:t>26 с)</w:t>
            </w:r>
          </w:p>
        </w:tc>
      </w:tr>
      <w:tr w:rsidR="0020696B" w:rsidRPr="00FA5DE6" w:rsidTr="005848B6">
        <w:trPr>
          <w:trHeight w:hRule="exact" w:val="754"/>
          <w:jc w:val="center"/>
        </w:trPr>
        <w:tc>
          <w:tcPr>
            <w:tcW w:w="3206" w:type="dxa"/>
            <w:tcBorders>
              <w:top w:val="single" w:sz="4" w:space="0" w:color="auto"/>
              <w:left w:val="single" w:sz="4" w:space="0" w:color="auto"/>
              <w:bottom w:val="nil"/>
              <w:right w:val="nil"/>
            </w:tcBorders>
            <w:shd w:val="clear" w:color="auto" w:fill="FFFFFF"/>
          </w:tcPr>
          <w:p w:rsidR="0020696B" w:rsidRPr="00FA5DE6" w:rsidRDefault="0020696B" w:rsidP="005848B6">
            <w:pPr>
              <w:pStyle w:val="210"/>
              <w:framePr w:w="9797" w:h="7051" w:hRule="exact" w:wrap="notBeside" w:vAnchor="text" w:hAnchor="text" w:xAlign="center" w:y="85"/>
              <w:shd w:val="clear" w:color="auto" w:fill="auto"/>
              <w:spacing w:before="0" w:after="180" w:line="280" w:lineRule="exact"/>
              <w:rPr>
                <w:sz w:val="24"/>
                <w:szCs w:val="24"/>
              </w:rPr>
            </w:pPr>
            <w:r w:rsidRPr="00FA5DE6">
              <w:rPr>
                <w:rStyle w:val="21"/>
                <w:color w:val="000000"/>
                <w:sz w:val="24"/>
                <w:szCs w:val="24"/>
              </w:rPr>
              <w:t>Скоростно-силовые</w:t>
            </w:r>
          </w:p>
          <w:p w:rsidR="0020696B" w:rsidRPr="00FA5DE6" w:rsidRDefault="0020696B" w:rsidP="005848B6">
            <w:pPr>
              <w:pStyle w:val="210"/>
              <w:framePr w:w="9797" w:h="7051" w:hRule="exact" w:wrap="notBeside" w:vAnchor="text" w:hAnchor="text" w:xAlign="center" w:y="85"/>
              <w:shd w:val="clear" w:color="auto" w:fill="auto"/>
              <w:spacing w:before="180" w:line="280" w:lineRule="exact"/>
              <w:rPr>
                <w:sz w:val="24"/>
                <w:szCs w:val="24"/>
              </w:rPr>
            </w:pPr>
            <w:r w:rsidRPr="00FA5DE6">
              <w:rPr>
                <w:rStyle w:val="21"/>
                <w:color w:val="000000"/>
                <w:sz w:val="24"/>
                <w:szCs w:val="24"/>
              </w:rPr>
              <w:t>качества</w:t>
            </w:r>
          </w:p>
        </w:tc>
        <w:tc>
          <w:tcPr>
            <w:tcW w:w="6590" w:type="dxa"/>
            <w:tcBorders>
              <w:top w:val="single" w:sz="4" w:space="0" w:color="auto"/>
              <w:left w:val="single" w:sz="4" w:space="0" w:color="auto"/>
              <w:bottom w:val="nil"/>
              <w:right w:val="single" w:sz="4" w:space="0" w:color="auto"/>
            </w:tcBorders>
            <w:shd w:val="clear" w:color="auto" w:fill="FFFFFF"/>
            <w:vAlign w:val="center"/>
          </w:tcPr>
          <w:p w:rsidR="0020696B" w:rsidRPr="00FA5DE6" w:rsidRDefault="0020696B" w:rsidP="005848B6">
            <w:pPr>
              <w:pStyle w:val="210"/>
              <w:framePr w:w="9797" w:h="7051" w:hRule="exact" w:wrap="notBeside" w:vAnchor="text" w:hAnchor="text" w:xAlign="center" w:y="85"/>
              <w:shd w:val="clear" w:color="auto" w:fill="auto"/>
              <w:spacing w:before="0" w:line="280" w:lineRule="exact"/>
              <w:rPr>
                <w:sz w:val="24"/>
                <w:szCs w:val="24"/>
              </w:rPr>
            </w:pPr>
            <w:r w:rsidRPr="00FA5DE6">
              <w:rPr>
                <w:rStyle w:val="21"/>
                <w:color w:val="000000"/>
                <w:sz w:val="24"/>
                <w:szCs w:val="24"/>
              </w:rPr>
              <w:t>Прыжок в длину с места (не менее 180 см)</w:t>
            </w:r>
          </w:p>
        </w:tc>
      </w:tr>
      <w:tr w:rsidR="0020696B" w:rsidRPr="00FA5DE6" w:rsidTr="005848B6">
        <w:trPr>
          <w:trHeight w:hRule="exact" w:val="389"/>
          <w:jc w:val="center"/>
        </w:trPr>
        <w:tc>
          <w:tcPr>
            <w:tcW w:w="3206" w:type="dxa"/>
            <w:tcBorders>
              <w:top w:val="single" w:sz="4" w:space="0" w:color="auto"/>
              <w:left w:val="single" w:sz="4" w:space="0" w:color="auto"/>
              <w:bottom w:val="single" w:sz="4" w:space="0" w:color="auto"/>
              <w:right w:val="nil"/>
            </w:tcBorders>
            <w:shd w:val="clear" w:color="auto" w:fill="FFFFFF"/>
            <w:vAlign w:val="bottom"/>
          </w:tcPr>
          <w:p w:rsidR="0020696B" w:rsidRPr="00FA5DE6" w:rsidRDefault="0020696B" w:rsidP="005848B6">
            <w:pPr>
              <w:pStyle w:val="210"/>
              <w:framePr w:w="9797" w:h="7051" w:hRule="exact" w:wrap="notBeside" w:vAnchor="text" w:hAnchor="text" w:xAlign="center" w:y="85"/>
              <w:shd w:val="clear" w:color="auto" w:fill="auto"/>
              <w:spacing w:before="0" w:line="280" w:lineRule="exact"/>
              <w:rPr>
                <w:sz w:val="24"/>
                <w:szCs w:val="24"/>
              </w:rPr>
            </w:pPr>
            <w:r w:rsidRPr="00FA5DE6">
              <w:rPr>
                <w:rStyle w:val="21"/>
                <w:color w:val="000000"/>
                <w:sz w:val="24"/>
                <w:szCs w:val="24"/>
              </w:rPr>
              <w:t>Спортивный разряд</w:t>
            </w:r>
          </w:p>
        </w:tc>
        <w:tc>
          <w:tcPr>
            <w:tcW w:w="6590" w:type="dxa"/>
            <w:tcBorders>
              <w:top w:val="single" w:sz="4" w:space="0" w:color="auto"/>
              <w:left w:val="single" w:sz="4" w:space="0" w:color="auto"/>
              <w:bottom w:val="single" w:sz="4" w:space="0" w:color="auto"/>
              <w:right w:val="single" w:sz="4" w:space="0" w:color="auto"/>
            </w:tcBorders>
            <w:shd w:val="clear" w:color="auto" w:fill="FFFFFF"/>
            <w:vAlign w:val="bottom"/>
          </w:tcPr>
          <w:p w:rsidR="0020696B" w:rsidRPr="00FA5DE6" w:rsidRDefault="0020696B" w:rsidP="005848B6">
            <w:pPr>
              <w:pStyle w:val="210"/>
              <w:framePr w:w="9797" w:h="7051" w:hRule="exact" w:wrap="notBeside" w:vAnchor="text" w:hAnchor="text" w:xAlign="center" w:y="85"/>
              <w:shd w:val="clear" w:color="auto" w:fill="auto"/>
              <w:spacing w:before="0" w:line="280" w:lineRule="exact"/>
              <w:rPr>
                <w:sz w:val="24"/>
                <w:szCs w:val="24"/>
              </w:rPr>
            </w:pPr>
            <w:r w:rsidRPr="00FA5DE6">
              <w:rPr>
                <w:rStyle w:val="21"/>
                <w:color w:val="000000"/>
                <w:sz w:val="24"/>
                <w:szCs w:val="24"/>
              </w:rPr>
              <w:t>Кандидат в мастера спорта</w:t>
            </w:r>
          </w:p>
        </w:tc>
      </w:tr>
    </w:tbl>
    <w:p w:rsidR="0020696B" w:rsidRPr="00FA5DE6" w:rsidRDefault="0020696B" w:rsidP="0020696B">
      <w:pPr>
        <w:framePr w:w="9797" w:h="7051" w:hRule="exact" w:wrap="notBeside" w:vAnchor="text" w:hAnchor="text" w:xAlign="center" w:y="85"/>
        <w:rPr>
          <w:sz w:val="24"/>
          <w:szCs w:val="24"/>
        </w:rPr>
      </w:pPr>
    </w:p>
    <w:p w:rsidR="0020696B" w:rsidRPr="00FA5DE6" w:rsidRDefault="0020696B" w:rsidP="0020696B">
      <w:pPr>
        <w:pStyle w:val="210"/>
        <w:shd w:val="clear" w:color="auto" w:fill="auto"/>
        <w:spacing w:before="245" w:line="322" w:lineRule="exact"/>
        <w:ind w:left="284" w:firstLine="709"/>
        <w:jc w:val="both"/>
        <w:rPr>
          <w:sz w:val="24"/>
          <w:szCs w:val="24"/>
        </w:rPr>
      </w:pPr>
      <w:r w:rsidRPr="00FA5DE6">
        <w:rPr>
          <w:rStyle w:val="21"/>
          <w:color w:val="000000"/>
          <w:sz w:val="24"/>
          <w:szCs w:val="24"/>
        </w:rPr>
        <w:t>Контрольные испытания по физической подготовке проводятся один раз в год. Испытания организуются и проводятся в соревновательной обстановке. Показатели испытаний регистрируются в протоколе.</w:t>
      </w:r>
    </w:p>
    <w:p w:rsidR="0020696B" w:rsidRPr="00FA5DE6" w:rsidRDefault="0020696B" w:rsidP="0020696B">
      <w:pPr>
        <w:pStyle w:val="210"/>
        <w:shd w:val="clear" w:color="auto" w:fill="auto"/>
        <w:spacing w:before="0" w:line="322" w:lineRule="exact"/>
        <w:ind w:left="284" w:firstLine="709"/>
        <w:jc w:val="both"/>
        <w:rPr>
          <w:sz w:val="24"/>
          <w:szCs w:val="24"/>
        </w:rPr>
      </w:pPr>
      <w:r w:rsidRPr="00FA5DE6">
        <w:rPr>
          <w:rStyle w:val="21"/>
          <w:color w:val="000000"/>
          <w:sz w:val="24"/>
          <w:szCs w:val="24"/>
        </w:rPr>
        <w:t>Необходимо помнить о том, что главным в физической подготовленности обучающихся является постоянный рост спортивного результата.</w:t>
      </w:r>
    </w:p>
    <w:p w:rsidR="0020696B" w:rsidRPr="00FA5DE6" w:rsidRDefault="0020696B" w:rsidP="0020696B">
      <w:pPr>
        <w:pStyle w:val="210"/>
        <w:shd w:val="clear" w:color="auto" w:fill="auto"/>
        <w:spacing w:before="0" w:after="273" w:line="322" w:lineRule="exact"/>
        <w:ind w:left="284" w:firstLine="709"/>
        <w:jc w:val="both"/>
        <w:rPr>
          <w:rStyle w:val="21"/>
          <w:color w:val="000000"/>
          <w:sz w:val="24"/>
          <w:szCs w:val="24"/>
        </w:rPr>
      </w:pPr>
      <w:r w:rsidRPr="00FA5DE6">
        <w:rPr>
          <w:rStyle w:val="21"/>
          <w:color w:val="000000"/>
          <w:sz w:val="24"/>
          <w:szCs w:val="24"/>
        </w:rPr>
        <w:t>В качестве контроля за ростом спортивной подготовки рекомендуется проводить классификационные соревнования, планируя на них не только классические, но и специально-вспомогательные упражнения.</w:t>
      </w:r>
    </w:p>
    <w:p w:rsidR="00057EC3" w:rsidRPr="00FA5DE6" w:rsidRDefault="00057EC3" w:rsidP="0020696B">
      <w:pPr>
        <w:pStyle w:val="210"/>
        <w:shd w:val="clear" w:color="auto" w:fill="auto"/>
        <w:spacing w:before="0" w:after="273" w:line="322" w:lineRule="exact"/>
        <w:ind w:left="284" w:firstLine="709"/>
        <w:jc w:val="both"/>
        <w:rPr>
          <w:rStyle w:val="21"/>
          <w:color w:val="000000"/>
          <w:sz w:val="24"/>
          <w:szCs w:val="24"/>
        </w:rPr>
      </w:pPr>
    </w:p>
    <w:p w:rsidR="00057EC3" w:rsidRDefault="00057EC3" w:rsidP="0020696B">
      <w:pPr>
        <w:pStyle w:val="210"/>
        <w:shd w:val="clear" w:color="auto" w:fill="auto"/>
        <w:spacing w:before="0" w:after="273" w:line="322" w:lineRule="exact"/>
        <w:ind w:left="284" w:firstLine="709"/>
        <w:jc w:val="both"/>
      </w:pPr>
    </w:p>
    <w:p w:rsidR="00C408BF" w:rsidRDefault="00C408BF" w:rsidP="0020696B">
      <w:pPr>
        <w:pStyle w:val="210"/>
        <w:shd w:val="clear" w:color="auto" w:fill="auto"/>
        <w:spacing w:before="0" w:after="273" w:line="322" w:lineRule="exact"/>
        <w:ind w:left="284" w:firstLine="709"/>
        <w:jc w:val="both"/>
      </w:pPr>
    </w:p>
    <w:p w:rsidR="00C408BF" w:rsidRDefault="00C408BF" w:rsidP="0020696B">
      <w:pPr>
        <w:pStyle w:val="210"/>
        <w:shd w:val="clear" w:color="auto" w:fill="auto"/>
        <w:spacing w:before="0" w:after="273" w:line="322" w:lineRule="exact"/>
        <w:ind w:left="284" w:firstLine="709"/>
        <w:jc w:val="both"/>
      </w:pPr>
    </w:p>
    <w:p w:rsidR="00C408BF" w:rsidRDefault="00C408BF" w:rsidP="0020696B">
      <w:pPr>
        <w:pStyle w:val="210"/>
        <w:shd w:val="clear" w:color="auto" w:fill="auto"/>
        <w:spacing w:before="0" w:after="273" w:line="322" w:lineRule="exact"/>
        <w:ind w:left="284" w:firstLine="709"/>
        <w:jc w:val="both"/>
      </w:pPr>
    </w:p>
    <w:p w:rsidR="0020696B" w:rsidRPr="00C408BF" w:rsidRDefault="0020696B" w:rsidP="0020696B">
      <w:pPr>
        <w:pStyle w:val="20"/>
        <w:keepNext/>
        <w:keepLines/>
        <w:numPr>
          <w:ilvl w:val="0"/>
          <w:numId w:val="20"/>
        </w:numPr>
        <w:shd w:val="clear" w:color="auto" w:fill="auto"/>
        <w:tabs>
          <w:tab w:val="left" w:pos="2860"/>
        </w:tabs>
        <w:spacing w:after="152" w:line="280" w:lineRule="exact"/>
        <w:ind w:left="2500"/>
        <w:rPr>
          <w:sz w:val="24"/>
          <w:szCs w:val="24"/>
        </w:rPr>
      </w:pPr>
      <w:bookmarkStart w:id="16" w:name="bookmark21"/>
      <w:r w:rsidRPr="00C408BF">
        <w:rPr>
          <w:rStyle w:val="2"/>
          <w:color w:val="000000"/>
          <w:sz w:val="24"/>
          <w:szCs w:val="24"/>
        </w:rPr>
        <w:lastRenderedPageBreak/>
        <w:t>ПЕРЕЧЕНЬ  ИНФОРМАЦИОННГО ОБЕСПЕЧЕНИ</w:t>
      </w:r>
      <w:bookmarkEnd w:id="16"/>
      <w:r w:rsidRPr="00C408BF">
        <w:rPr>
          <w:rStyle w:val="2"/>
          <w:color w:val="000000"/>
          <w:sz w:val="24"/>
          <w:szCs w:val="24"/>
        </w:rPr>
        <w:t>Я</w:t>
      </w:r>
    </w:p>
    <w:p w:rsidR="0020696B" w:rsidRPr="00C408BF" w:rsidRDefault="0020696B" w:rsidP="0020696B">
      <w:pPr>
        <w:pStyle w:val="210"/>
        <w:shd w:val="clear" w:color="auto" w:fill="auto"/>
        <w:spacing w:before="0" w:line="322" w:lineRule="exact"/>
        <w:ind w:left="300" w:firstLine="720"/>
        <w:jc w:val="both"/>
        <w:rPr>
          <w:sz w:val="24"/>
          <w:szCs w:val="24"/>
        </w:rPr>
      </w:pPr>
      <w:r w:rsidRPr="00C408BF">
        <w:rPr>
          <w:rStyle w:val="21"/>
          <w:color w:val="000000"/>
          <w:sz w:val="24"/>
          <w:szCs w:val="24"/>
        </w:rPr>
        <w:t>1. Федеральный закон РФ от 04.12.2007 г. № 329-ФЗ «О физической культуре и спорте в Российской Федерации» (с последними изменениями и дополнениями от 23 июля 2013 г.)</w:t>
      </w:r>
    </w:p>
    <w:p w:rsidR="0020696B" w:rsidRPr="00C408BF" w:rsidRDefault="0020696B" w:rsidP="0020696B">
      <w:pPr>
        <w:pStyle w:val="210"/>
        <w:shd w:val="clear" w:color="auto" w:fill="auto"/>
        <w:spacing w:before="0" w:line="322" w:lineRule="exact"/>
        <w:ind w:left="300" w:firstLine="720"/>
        <w:jc w:val="both"/>
        <w:rPr>
          <w:sz w:val="24"/>
          <w:szCs w:val="24"/>
        </w:rPr>
      </w:pPr>
      <w:r w:rsidRPr="00C408BF">
        <w:rPr>
          <w:rStyle w:val="21"/>
          <w:color w:val="000000"/>
          <w:sz w:val="24"/>
          <w:szCs w:val="24"/>
        </w:rPr>
        <w:t>2. Федеральный стандарт спортивной подготовки по виду спорта тяжелая атлетика (утв. приказом Министерства спорта РФ от 21 февраля 2013 г. № 73)</w:t>
      </w:r>
    </w:p>
    <w:p w:rsidR="0020696B" w:rsidRPr="00C408BF" w:rsidRDefault="0020696B" w:rsidP="0020696B">
      <w:pPr>
        <w:pStyle w:val="210"/>
        <w:shd w:val="clear" w:color="auto" w:fill="auto"/>
        <w:spacing w:before="0" w:line="322" w:lineRule="exact"/>
        <w:ind w:left="300" w:firstLine="720"/>
        <w:jc w:val="both"/>
        <w:rPr>
          <w:sz w:val="24"/>
          <w:szCs w:val="24"/>
        </w:rPr>
      </w:pPr>
      <w:r w:rsidRPr="00C408BF">
        <w:rPr>
          <w:rStyle w:val="21"/>
          <w:color w:val="000000"/>
          <w:sz w:val="24"/>
          <w:szCs w:val="24"/>
        </w:rPr>
        <w:t xml:space="preserve">3. Методические рекомендации по организации спортивной подготовки в Российской Федерации  от 12 мая  2014 г. </w:t>
      </w:r>
    </w:p>
    <w:p w:rsidR="0020696B" w:rsidRPr="00C408BF" w:rsidRDefault="0020696B" w:rsidP="0020696B">
      <w:pPr>
        <w:pStyle w:val="210"/>
        <w:shd w:val="clear" w:color="auto" w:fill="auto"/>
        <w:spacing w:before="0" w:line="322" w:lineRule="exact"/>
        <w:ind w:left="300" w:firstLine="720"/>
        <w:jc w:val="both"/>
        <w:rPr>
          <w:sz w:val="24"/>
          <w:szCs w:val="24"/>
        </w:rPr>
      </w:pPr>
      <w:r w:rsidRPr="00C408BF">
        <w:rPr>
          <w:rStyle w:val="21"/>
          <w:color w:val="000000"/>
          <w:sz w:val="24"/>
          <w:szCs w:val="24"/>
        </w:rPr>
        <w:t>4. Программа развития тяжелой атлетики в Российской Федерации на 2013 - 2020 годы. - М., 2013. - 158 с.</w:t>
      </w:r>
    </w:p>
    <w:p w:rsidR="0020696B" w:rsidRPr="00C408BF" w:rsidRDefault="0020696B" w:rsidP="0020696B">
      <w:pPr>
        <w:pStyle w:val="210"/>
        <w:shd w:val="clear" w:color="auto" w:fill="auto"/>
        <w:spacing w:before="0" w:after="60" w:line="322" w:lineRule="exact"/>
        <w:ind w:left="300" w:firstLine="720"/>
        <w:jc w:val="both"/>
        <w:rPr>
          <w:sz w:val="24"/>
          <w:szCs w:val="24"/>
        </w:rPr>
      </w:pPr>
      <w:r w:rsidRPr="00C408BF">
        <w:rPr>
          <w:rStyle w:val="21"/>
          <w:color w:val="000000"/>
          <w:sz w:val="24"/>
          <w:szCs w:val="24"/>
        </w:rPr>
        <w:t>5. Скотников В.Ф., Смирнов В.Е., Якубенко Я.Э. Тяжелая атлетика: примерная программа спортивной подготовки для ДЮСШ, СДЮШОР, ШВСМ. - М., 2005.</w:t>
      </w:r>
    </w:p>
    <w:p w:rsidR="0020696B" w:rsidRPr="00C408BF" w:rsidRDefault="0020696B" w:rsidP="0020696B">
      <w:pPr>
        <w:pStyle w:val="210"/>
        <w:shd w:val="clear" w:color="auto" w:fill="auto"/>
        <w:spacing w:before="0" w:line="322" w:lineRule="exact"/>
        <w:ind w:left="300" w:firstLine="720"/>
        <w:jc w:val="both"/>
        <w:rPr>
          <w:sz w:val="24"/>
          <w:szCs w:val="24"/>
        </w:rPr>
      </w:pPr>
      <w:r w:rsidRPr="00C408BF">
        <w:rPr>
          <w:rStyle w:val="21"/>
          <w:color w:val="000000"/>
          <w:sz w:val="24"/>
          <w:szCs w:val="24"/>
        </w:rPr>
        <w:t>6. Бережанский В.О. Специальная физическая подготовка квалифицированных тяжеловесов: Автореф. дисс. ... канд. пед. наук. - Львов, 2006. - 20 с.</w:t>
      </w:r>
    </w:p>
    <w:p w:rsidR="0020696B" w:rsidRPr="00C408BF" w:rsidRDefault="0020696B" w:rsidP="0020696B">
      <w:pPr>
        <w:pStyle w:val="210"/>
        <w:shd w:val="clear" w:color="auto" w:fill="auto"/>
        <w:spacing w:before="0" w:line="322" w:lineRule="exact"/>
        <w:ind w:left="300" w:firstLine="720"/>
        <w:jc w:val="both"/>
        <w:rPr>
          <w:sz w:val="24"/>
          <w:szCs w:val="24"/>
        </w:rPr>
      </w:pPr>
      <w:r w:rsidRPr="00C408BF">
        <w:rPr>
          <w:rStyle w:val="21"/>
          <w:color w:val="000000"/>
          <w:sz w:val="24"/>
          <w:szCs w:val="24"/>
        </w:rPr>
        <w:t>7. Верхошанский Ю.В. Принципы организации тренировки спортсменов высокого класса в годичном цикле // Теория и практика физической культуры. - 2006. - №2. - С. 24-31.</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8. Дворкин Л.С. Силовые единоборства. Атлетизм, культуризм, пауэрлифтинг, гиревой спорт. - Ростов на Дону: Феникс, 2001. - 384 с.</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9. Дворкин Л.С. Подготовка юного тяжелоатлета. - Москва, Советский спорт, 2006. - 338 с.</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10. Кубаткин В.П. Спортивная тренировка как предмет системного исследования / В.П. Кубаткин // Теория и практика физической культуры. - 2003. - №1. - С. 28-31.</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11. Марченко В.В. Особенности тренировки квалифицированных тяжелоатлетов / В.В. Марченко, В.Н. Рогозян. // Теория и практика физической культуры. - 2004. - № 2. - С. 33-36.</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12. Медведев А.С., Скотников В.Ф., Смирнов В.Е., Денискин В.Н..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 Учебное пособие для спортсменов и тренеров ВШТ, ФПК. - М., 1996.</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13. Медико-биологические проблемы физической культуры и спорта в современных условиях (по материалам одноименной Международной научно</w:t>
      </w:r>
      <w:r w:rsidRPr="00C408BF">
        <w:rPr>
          <w:rStyle w:val="21"/>
          <w:color w:val="000000"/>
          <w:sz w:val="24"/>
          <w:szCs w:val="24"/>
        </w:rPr>
        <w:softHyphen/>
        <w:t>практической конференции) // Теория и практика физической культуры. - 2004.</w:t>
      </w:r>
    </w:p>
    <w:p w:rsidR="0020696B" w:rsidRPr="00C408BF" w:rsidRDefault="0020696B" w:rsidP="0020696B">
      <w:pPr>
        <w:pStyle w:val="210"/>
        <w:numPr>
          <w:ilvl w:val="0"/>
          <w:numId w:val="24"/>
        </w:numPr>
        <w:shd w:val="clear" w:color="auto" w:fill="auto"/>
        <w:tabs>
          <w:tab w:val="left" w:pos="221"/>
        </w:tabs>
        <w:spacing w:before="0" w:line="322" w:lineRule="exact"/>
        <w:jc w:val="both"/>
        <w:rPr>
          <w:sz w:val="24"/>
          <w:szCs w:val="24"/>
        </w:rPr>
      </w:pPr>
      <w:r w:rsidRPr="00C408BF">
        <w:rPr>
          <w:rStyle w:val="21"/>
          <w:color w:val="000000"/>
          <w:sz w:val="24"/>
          <w:szCs w:val="24"/>
        </w:rPr>
        <w:t>№ 2. - С. 62-63.</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14. Основы спортивной тренировки: Учебно - методическое пособие. - Волгоград: Издательство Волгоградского государственного университета, 2001.</w:t>
      </w:r>
    </w:p>
    <w:p w:rsidR="0020696B" w:rsidRPr="00C408BF" w:rsidRDefault="0020696B" w:rsidP="0020696B">
      <w:pPr>
        <w:pStyle w:val="210"/>
        <w:numPr>
          <w:ilvl w:val="0"/>
          <w:numId w:val="24"/>
        </w:numPr>
        <w:shd w:val="clear" w:color="auto" w:fill="auto"/>
        <w:tabs>
          <w:tab w:val="left" w:pos="293"/>
        </w:tabs>
        <w:spacing w:before="0" w:line="322" w:lineRule="exact"/>
        <w:jc w:val="both"/>
        <w:rPr>
          <w:sz w:val="24"/>
          <w:szCs w:val="24"/>
        </w:rPr>
      </w:pPr>
      <w:r w:rsidRPr="00C408BF">
        <w:rPr>
          <w:rStyle w:val="21"/>
          <w:color w:val="000000"/>
          <w:sz w:val="24"/>
          <w:szCs w:val="24"/>
        </w:rPr>
        <w:t>88 с.</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15. Платонов В.Н. Система подготовки спортсменов в олимпийском спорте. Общая теория и ее практические приложения / В.Н. Платонов - К.: Олимпийская литература, 2004. - 808 с.</w:t>
      </w:r>
    </w:p>
    <w:p w:rsidR="0020696B" w:rsidRPr="00C408BF" w:rsidRDefault="0020696B" w:rsidP="0020696B">
      <w:pPr>
        <w:pStyle w:val="210"/>
        <w:shd w:val="clear" w:color="auto" w:fill="auto"/>
        <w:spacing w:before="0" w:line="322" w:lineRule="exact"/>
        <w:ind w:firstLine="740"/>
        <w:jc w:val="both"/>
        <w:rPr>
          <w:sz w:val="24"/>
          <w:szCs w:val="24"/>
        </w:rPr>
      </w:pPr>
      <w:r w:rsidRPr="00C408BF">
        <w:rPr>
          <w:rStyle w:val="21"/>
          <w:color w:val="000000"/>
          <w:sz w:val="24"/>
          <w:szCs w:val="24"/>
        </w:rPr>
        <w:t>16. Смолевский В.М. Централизованная тренировка (подготовка) спортсменов высшего класса: принципы, организация и методы реализации / В.М. Смолевский // Теория и практика физической культуры. - 2003. - № 5. - С. 28-32.</w:t>
      </w:r>
    </w:p>
    <w:p w:rsidR="00DE4C10" w:rsidRPr="00C408BF" w:rsidRDefault="00DE4C10">
      <w:pPr>
        <w:rPr>
          <w:sz w:val="24"/>
          <w:szCs w:val="24"/>
        </w:rPr>
      </w:pPr>
    </w:p>
    <w:sectPr w:rsidR="00DE4C10" w:rsidRPr="00C408BF" w:rsidSect="005848B6">
      <w:type w:val="continuous"/>
      <w:pgSz w:w="11900" w:h="16840"/>
      <w:pgMar w:top="426" w:right="529" w:bottom="695" w:left="1007" w:header="0" w:footer="408"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CB7" w:rsidRDefault="00451CB7" w:rsidP="00210413">
      <w:pPr>
        <w:spacing w:after="0" w:line="240" w:lineRule="auto"/>
      </w:pPr>
      <w:r>
        <w:separator/>
      </w:r>
    </w:p>
  </w:endnote>
  <w:endnote w:type="continuationSeparator" w:id="1">
    <w:p w:rsidR="00451CB7" w:rsidRDefault="00451CB7" w:rsidP="00210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99" w:rsidRDefault="007F4799" w:rsidP="005848B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CB7" w:rsidRDefault="00451CB7" w:rsidP="00210413">
      <w:pPr>
        <w:spacing w:after="0" w:line="240" w:lineRule="auto"/>
      </w:pPr>
      <w:r>
        <w:separator/>
      </w:r>
    </w:p>
  </w:footnote>
  <w:footnote w:type="continuationSeparator" w:id="1">
    <w:p w:rsidR="00451CB7" w:rsidRDefault="00451CB7" w:rsidP="00210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99" w:rsidRDefault="007F4799">
    <w:pPr>
      <w:rPr>
        <w:sz w:val="2"/>
        <w:szCs w:val="2"/>
      </w:rPr>
    </w:pPr>
    <w:r w:rsidRPr="00D46776">
      <w:rPr>
        <w:noProof/>
      </w:rPr>
      <w:pict>
        <v:shapetype id="_x0000_t202" coordsize="21600,21600" o:spt="202" path="m,l,21600r21600,l21600,xe">
          <v:stroke joinstyle="miter"/>
          <v:path gradientshapeok="t" o:connecttype="rect"/>
        </v:shapetype>
        <v:shape id="_x0000_s2049" type="#_x0000_t202" style="position:absolute;margin-left:536.7pt;margin-top:38.45pt;width:8.4pt;height:6.7pt;z-index:-251658752;mso-wrap-style:none;mso-wrap-distance-left:5pt;mso-wrap-distance-right:5pt;mso-position-horizontal-relative:page;mso-position-vertical-relative:page" filled="f" stroked="f">
          <v:textbox style="mso-fit-shape-to-text:t" inset="0,0,0,0">
            <w:txbxContent>
              <w:p w:rsidR="007F4799" w:rsidRDefault="007F4799">
                <w:pPr>
                  <w:pStyle w:val="1"/>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1">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2">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3">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4">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5">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6">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7">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8">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abstractNum>
  <w:abstractNum w:abstractNumId="5">
    <w:nsid w:val="0000000B"/>
    <w:multiLevelType w:val="multilevel"/>
    <w:tmpl w:val="0000000A"/>
    <w:lvl w:ilvl="0">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1">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2">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3">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4">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5">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6">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7">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8">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abstractNum>
  <w:abstractNum w:abstractNumId="6">
    <w:nsid w:val="0000000D"/>
    <w:multiLevelType w:val="multilevel"/>
    <w:tmpl w:val="0000000C"/>
    <w:lvl w:ilvl="0">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1">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2">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3">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4">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5">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6">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7">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8">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abstractNum>
  <w:abstractNum w:abstractNumId="7">
    <w:nsid w:val="0000000F"/>
    <w:multiLevelType w:val="multilevel"/>
    <w:tmpl w:val="0000000E"/>
    <w:lvl w:ilvl="0">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1">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2">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3">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4">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5">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6">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7">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8">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abstractNum>
  <w:abstractNum w:abstractNumId="8">
    <w:nsid w:val="00000011"/>
    <w:multiLevelType w:val="multilevel"/>
    <w:tmpl w:val="00000010"/>
    <w:lvl w:ilvl="0">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1">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2">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3">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4">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5">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6">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7">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8">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abstractNum>
  <w:abstractNum w:abstractNumId="9">
    <w:nsid w:val="00000013"/>
    <w:multiLevelType w:val="multilevel"/>
    <w:tmpl w:val="00000012"/>
    <w:lvl w:ilvl="0">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1">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2">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3">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4">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5">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6">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7">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8">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abstractNum>
  <w:abstractNum w:abstractNumId="10">
    <w:nsid w:val="00000015"/>
    <w:multiLevelType w:val="multilevel"/>
    <w:tmpl w:val="00000014"/>
    <w:lvl w:ilvl="0">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1">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2">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3">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4">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5">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6">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7">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lvl w:ilvl="8">
      <w:numFmt w:val="decimal"/>
      <w:lvlText w:val="%1"/>
      <w:lvlJc w:val="left"/>
      <w:rPr>
        <w:rFonts w:ascii="Times New Roman" w:hAnsi="Times New Roman" w:cs="Times New Roman"/>
        <w:b w:val="0"/>
        <w:bCs w:val="0"/>
        <w:i w:val="0"/>
        <w:iCs w:val="0"/>
        <w:smallCaps w:val="0"/>
        <w:strike w:val="0"/>
        <w:color w:val="000000"/>
        <w:spacing w:val="-20"/>
        <w:w w:val="200"/>
        <w:position w:val="0"/>
        <w:sz w:val="12"/>
        <w:szCs w:val="12"/>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nsid w:val="0000002B"/>
    <w:multiLevelType w:val="multilevel"/>
    <w:tmpl w:val="0000002A"/>
    <w:lvl w:ilvl="0">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5"/>
      <w:numFmt w:val="decimal"/>
      <w:lvlText w:val="3.%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3">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4">
    <w:nsid w:val="34FC6845"/>
    <w:multiLevelType w:val="hybridMultilevel"/>
    <w:tmpl w:val="1BFE1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D555E9C"/>
    <w:multiLevelType w:val="hybridMultilevel"/>
    <w:tmpl w:val="1BFE1E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BF4246"/>
    <w:multiLevelType w:val="multilevel"/>
    <w:tmpl w:val="E578DB38"/>
    <w:lvl w:ilvl="0">
      <w:start w:val="3"/>
      <w:numFmt w:val="decimal"/>
      <w:lvlText w:val="%1."/>
      <w:lvlJc w:val="left"/>
      <w:pPr>
        <w:ind w:left="450" w:hanging="450"/>
      </w:pPr>
      <w:rPr>
        <w:rFonts w:cs="Times New Roman" w:hint="default"/>
        <w:color w:val="000000"/>
      </w:rPr>
    </w:lvl>
    <w:lvl w:ilvl="1">
      <w:start w:val="3"/>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20696B"/>
    <w:rsid w:val="00057EC3"/>
    <w:rsid w:val="00083F32"/>
    <w:rsid w:val="00122CB2"/>
    <w:rsid w:val="001E3B4C"/>
    <w:rsid w:val="0020696B"/>
    <w:rsid w:val="00210413"/>
    <w:rsid w:val="002D0D51"/>
    <w:rsid w:val="00346D35"/>
    <w:rsid w:val="003E691D"/>
    <w:rsid w:val="00451CB7"/>
    <w:rsid w:val="005848B6"/>
    <w:rsid w:val="00631EA3"/>
    <w:rsid w:val="006C099B"/>
    <w:rsid w:val="0078064E"/>
    <w:rsid w:val="007F4799"/>
    <w:rsid w:val="00A71F4A"/>
    <w:rsid w:val="00C408BF"/>
    <w:rsid w:val="00C72C26"/>
    <w:rsid w:val="00C866FE"/>
    <w:rsid w:val="00D46776"/>
    <w:rsid w:val="00DE4C10"/>
    <w:rsid w:val="00E87B54"/>
    <w:rsid w:val="00FA5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696B"/>
    <w:rPr>
      <w:rFonts w:cs="Times New Roman"/>
      <w:color w:val="0066CC"/>
      <w:u w:val="single"/>
    </w:rPr>
  </w:style>
  <w:style w:type="character" w:customStyle="1" w:styleId="4Exact">
    <w:name w:val="Основной текст (4) Exact"/>
    <w:basedOn w:val="a0"/>
    <w:uiPriority w:val="99"/>
    <w:rsid w:val="0020696B"/>
    <w:rPr>
      <w:rFonts w:ascii="Times New Roman" w:hAnsi="Times New Roman" w:cs="Times New Roman"/>
      <w:sz w:val="20"/>
      <w:szCs w:val="20"/>
      <w:u w:val="none"/>
    </w:rPr>
  </w:style>
  <w:style w:type="character" w:customStyle="1" w:styleId="3">
    <w:name w:val="Основной текст (3)_"/>
    <w:basedOn w:val="a0"/>
    <w:link w:val="30"/>
    <w:locked/>
    <w:rsid w:val="0020696B"/>
    <w:rPr>
      <w:rFonts w:ascii="Times New Roman" w:hAnsi="Times New Roman" w:cs="Times New Roman"/>
      <w:sz w:val="16"/>
      <w:szCs w:val="16"/>
      <w:shd w:val="clear" w:color="auto" w:fill="FFFFFF"/>
    </w:rPr>
  </w:style>
  <w:style w:type="character" w:customStyle="1" w:styleId="a4">
    <w:name w:val="Колонтитул_"/>
    <w:basedOn w:val="a0"/>
    <w:link w:val="1"/>
    <w:uiPriority w:val="99"/>
    <w:locked/>
    <w:rsid w:val="0020696B"/>
    <w:rPr>
      <w:rFonts w:ascii="Times New Roman" w:hAnsi="Times New Roman" w:cs="Times New Roman"/>
      <w:sz w:val="19"/>
      <w:szCs w:val="19"/>
      <w:shd w:val="clear" w:color="auto" w:fill="FFFFFF"/>
    </w:rPr>
  </w:style>
  <w:style w:type="character" w:customStyle="1" w:styleId="13pt">
    <w:name w:val="Колонтитул + 13 pt"/>
    <w:basedOn w:val="a4"/>
    <w:uiPriority w:val="99"/>
    <w:rsid w:val="0020696B"/>
    <w:rPr>
      <w:sz w:val="26"/>
      <w:szCs w:val="26"/>
    </w:rPr>
  </w:style>
  <w:style w:type="character" w:customStyle="1" w:styleId="4">
    <w:name w:val="Основной текст (4)_"/>
    <w:basedOn w:val="a0"/>
    <w:link w:val="41"/>
    <w:uiPriority w:val="99"/>
    <w:locked/>
    <w:rsid w:val="0020696B"/>
    <w:rPr>
      <w:rFonts w:ascii="Times New Roman" w:hAnsi="Times New Roman" w:cs="Times New Roman"/>
      <w:sz w:val="20"/>
      <w:szCs w:val="20"/>
      <w:shd w:val="clear" w:color="auto" w:fill="FFFFFF"/>
    </w:rPr>
  </w:style>
  <w:style w:type="character" w:customStyle="1" w:styleId="2">
    <w:name w:val="Заголовок №2_"/>
    <w:basedOn w:val="a0"/>
    <w:link w:val="20"/>
    <w:uiPriority w:val="99"/>
    <w:locked/>
    <w:rsid w:val="0020696B"/>
    <w:rPr>
      <w:rFonts w:ascii="Times New Roman" w:hAnsi="Times New Roman" w:cs="Times New Roman"/>
      <w:b/>
      <w:bCs/>
      <w:sz w:val="28"/>
      <w:szCs w:val="28"/>
      <w:shd w:val="clear" w:color="auto" w:fill="FFFFFF"/>
    </w:rPr>
  </w:style>
  <w:style w:type="character" w:customStyle="1" w:styleId="5">
    <w:name w:val="Основной текст (5)_"/>
    <w:basedOn w:val="a0"/>
    <w:link w:val="51"/>
    <w:uiPriority w:val="99"/>
    <w:locked/>
    <w:rsid w:val="0020696B"/>
    <w:rPr>
      <w:rFonts w:ascii="Courier New" w:hAnsi="Courier New" w:cs="Courier New"/>
      <w:spacing w:val="-20"/>
      <w:sz w:val="9"/>
      <w:szCs w:val="9"/>
      <w:shd w:val="clear" w:color="auto" w:fill="FFFFFF"/>
      <w:lang w:val="en-US" w:eastAsia="en-US"/>
    </w:rPr>
  </w:style>
  <w:style w:type="character" w:customStyle="1" w:styleId="514pt">
    <w:name w:val="Основной текст (5) + 14 pt"/>
    <w:aliases w:val="Курсив"/>
    <w:basedOn w:val="5"/>
    <w:uiPriority w:val="99"/>
    <w:rsid w:val="0020696B"/>
    <w:rPr>
      <w:i/>
      <w:iCs/>
      <w:sz w:val="28"/>
      <w:szCs w:val="28"/>
    </w:rPr>
  </w:style>
  <w:style w:type="character" w:customStyle="1" w:styleId="50">
    <w:name w:val="Основной текст (5)"/>
    <w:basedOn w:val="5"/>
    <w:uiPriority w:val="99"/>
    <w:rsid w:val="0020696B"/>
  </w:style>
  <w:style w:type="character" w:customStyle="1" w:styleId="a5">
    <w:name w:val="Подпись к картинке_"/>
    <w:basedOn w:val="a0"/>
    <w:link w:val="a6"/>
    <w:uiPriority w:val="99"/>
    <w:locked/>
    <w:rsid w:val="0020696B"/>
    <w:rPr>
      <w:rFonts w:ascii="Times New Roman" w:hAnsi="Times New Roman" w:cs="Times New Roman"/>
      <w:sz w:val="20"/>
      <w:szCs w:val="20"/>
      <w:shd w:val="clear" w:color="auto" w:fill="FFFFFF"/>
    </w:rPr>
  </w:style>
  <w:style w:type="character" w:customStyle="1" w:styleId="6">
    <w:name w:val="Основной текст (6)_"/>
    <w:basedOn w:val="a0"/>
    <w:link w:val="61"/>
    <w:uiPriority w:val="99"/>
    <w:locked/>
    <w:rsid w:val="0020696B"/>
    <w:rPr>
      <w:rFonts w:ascii="Times New Roman" w:hAnsi="Times New Roman" w:cs="Times New Roman"/>
      <w:b/>
      <w:bCs/>
      <w:sz w:val="34"/>
      <w:szCs w:val="34"/>
      <w:shd w:val="clear" w:color="auto" w:fill="FFFFFF"/>
    </w:rPr>
  </w:style>
  <w:style w:type="character" w:customStyle="1" w:styleId="60">
    <w:name w:val="Основной текст (6)"/>
    <w:basedOn w:val="6"/>
    <w:uiPriority w:val="99"/>
    <w:rsid w:val="0020696B"/>
    <w:rPr>
      <w:u w:val="single"/>
    </w:rPr>
  </w:style>
  <w:style w:type="character" w:customStyle="1" w:styleId="10">
    <w:name w:val="Заголовок №1_"/>
    <w:basedOn w:val="a0"/>
    <w:link w:val="11"/>
    <w:uiPriority w:val="99"/>
    <w:locked/>
    <w:rsid w:val="0020696B"/>
    <w:rPr>
      <w:rFonts w:ascii="Times New Roman" w:hAnsi="Times New Roman" w:cs="Times New Roman"/>
      <w:b/>
      <w:bCs/>
      <w:sz w:val="38"/>
      <w:szCs w:val="38"/>
      <w:shd w:val="clear" w:color="auto" w:fill="FFFFFF"/>
    </w:rPr>
  </w:style>
  <w:style w:type="character" w:customStyle="1" w:styleId="12">
    <w:name w:val="Заголовок №1"/>
    <w:basedOn w:val="10"/>
    <w:uiPriority w:val="99"/>
    <w:rsid w:val="0020696B"/>
    <w:rPr>
      <w:u w:val="single"/>
    </w:rPr>
  </w:style>
  <w:style w:type="character" w:customStyle="1" w:styleId="129pt">
    <w:name w:val="Заголовок №1 + 29 pt"/>
    <w:aliases w:val="Не полужирный"/>
    <w:basedOn w:val="10"/>
    <w:uiPriority w:val="99"/>
    <w:rsid w:val="0020696B"/>
    <w:rPr>
      <w:sz w:val="58"/>
      <w:szCs w:val="58"/>
      <w:u w:val="single"/>
    </w:rPr>
  </w:style>
  <w:style w:type="character" w:customStyle="1" w:styleId="21">
    <w:name w:val="Основной текст (2)_"/>
    <w:basedOn w:val="a0"/>
    <w:link w:val="210"/>
    <w:locked/>
    <w:rsid w:val="0020696B"/>
    <w:rPr>
      <w:rFonts w:ascii="Times New Roman" w:hAnsi="Times New Roman" w:cs="Times New Roman"/>
      <w:sz w:val="28"/>
      <w:szCs w:val="28"/>
      <w:shd w:val="clear" w:color="auto" w:fill="FFFFFF"/>
    </w:rPr>
  </w:style>
  <w:style w:type="character" w:customStyle="1" w:styleId="22">
    <w:name w:val="Основной текст (2)"/>
    <w:basedOn w:val="21"/>
    <w:uiPriority w:val="99"/>
    <w:rsid w:val="0020696B"/>
    <w:rPr>
      <w:u w:val="single"/>
    </w:rPr>
  </w:style>
  <w:style w:type="character" w:customStyle="1" w:styleId="40">
    <w:name w:val="Основной текст (4)"/>
    <w:basedOn w:val="4"/>
    <w:uiPriority w:val="99"/>
    <w:rsid w:val="0020696B"/>
    <w:rPr>
      <w:u w:val="single"/>
    </w:rPr>
  </w:style>
  <w:style w:type="character" w:customStyle="1" w:styleId="414pt">
    <w:name w:val="Основной текст (4) + 14 pt"/>
    <w:basedOn w:val="4"/>
    <w:uiPriority w:val="99"/>
    <w:rsid w:val="0020696B"/>
    <w:rPr>
      <w:sz w:val="28"/>
      <w:szCs w:val="28"/>
    </w:rPr>
  </w:style>
  <w:style w:type="character" w:customStyle="1" w:styleId="a7">
    <w:name w:val="Колонтитул"/>
    <w:basedOn w:val="a4"/>
    <w:uiPriority w:val="99"/>
    <w:rsid w:val="0020696B"/>
  </w:style>
  <w:style w:type="character" w:customStyle="1" w:styleId="14pt">
    <w:name w:val="Колонтитул + 14 pt"/>
    <w:basedOn w:val="a4"/>
    <w:uiPriority w:val="99"/>
    <w:rsid w:val="0020696B"/>
    <w:rPr>
      <w:sz w:val="28"/>
      <w:szCs w:val="28"/>
    </w:rPr>
  </w:style>
  <w:style w:type="character" w:customStyle="1" w:styleId="7">
    <w:name w:val="Основной текст (7)_"/>
    <w:basedOn w:val="a0"/>
    <w:link w:val="71"/>
    <w:uiPriority w:val="99"/>
    <w:locked/>
    <w:rsid w:val="0020696B"/>
    <w:rPr>
      <w:rFonts w:ascii="Times New Roman" w:hAnsi="Times New Roman" w:cs="Times New Roman"/>
      <w:b/>
      <w:bCs/>
      <w:sz w:val="36"/>
      <w:szCs w:val="36"/>
      <w:shd w:val="clear" w:color="auto" w:fill="FFFFFF"/>
    </w:rPr>
  </w:style>
  <w:style w:type="character" w:customStyle="1" w:styleId="70">
    <w:name w:val="Основной текст (7)"/>
    <w:basedOn w:val="7"/>
    <w:uiPriority w:val="99"/>
    <w:rsid w:val="0020696B"/>
    <w:rPr>
      <w:u w:val="single"/>
    </w:rPr>
  </w:style>
  <w:style w:type="character" w:customStyle="1" w:styleId="23">
    <w:name w:val="Основной текст (2) + Малые прописные"/>
    <w:basedOn w:val="21"/>
    <w:uiPriority w:val="99"/>
    <w:rsid w:val="0020696B"/>
    <w:rPr>
      <w:smallCaps/>
      <w:u w:val="single"/>
    </w:rPr>
  </w:style>
  <w:style w:type="character" w:customStyle="1" w:styleId="8">
    <w:name w:val="Основной текст (8)_"/>
    <w:basedOn w:val="a0"/>
    <w:link w:val="80"/>
    <w:uiPriority w:val="99"/>
    <w:locked/>
    <w:rsid w:val="0020696B"/>
    <w:rPr>
      <w:rFonts w:ascii="Times New Roman" w:hAnsi="Times New Roman" w:cs="Times New Roman"/>
      <w:b/>
      <w:bCs/>
      <w:sz w:val="28"/>
      <w:szCs w:val="28"/>
      <w:shd w:val="clear" w:color="auto" w:fill="FFFFFF"/>
    </w:rPr>
  </w:style>
  <w:style w:type="character" w:customStyle="1" w:styleId="24">
    <w:name w:val="Основной текст (2) + Полужирный"/>
    <w:basedOn w:val="21"/>
    <w:uiPriority w:val="99"/>
    <w:rsid w:val="0020696B"/>
    <w:rPr>
      <w:b/>
      <w:bCs/>
    </w:rPr>
  </w:style>
  <w:style w:type="character" w:customStyle="1" w:styleId="211pt">
    <w:name w:val="Основной текст (2) + 11 pt"/>
    <w:aliases w:val="Полужирный"/>
    <w:basedOn w:val="21"/>
    <w:uiPriority w:val="99"/>
    <w:rsid w:val="0020696B"/>
    <w:rPr>
      <w:b/>
      <w:bCs/>
      <w:sz w:val="22"/>
      <w:szCs w:val="22"/>
    </w:rPr>
  </w:style>
  <w:style w:type="character" w:customStyle="1" w:styleId="8Exact">
    <w:name w:val="Основной текст (8) Exact"/>
    <w:basedOn w:val="a0"/>
    <w:uiPriority w:val="99"/>
    <w:rsid w:val="0020696B"/>
    <w:rPr>
      <w:rFonts w:ascii="Times New Roman" w:hAnsi="Times New Roman" w:cs="Times New Roman"/>
      <w:b/>
      <w:bCs/>
      <w:sz w:val="28"/>
      <w:szCs w:val="28"/>
      <w:u w:val="none"/>
    </w:rPr>
  </w:style>
  <w:style w:type="character" w:customStyle="1" w:styleId="8Exact1">
    <w:name w:val="Основной текст (8) Exact1"/>
    <w:basedOn w:val="8"/>
    <w:uiPriority w:val="99"/>
    <w:rsid w:val="0020696B"/>
    <w:rPr>
      <w:u w:val="single"/>
    </w:rPr>
  </w:style>
  <w:style w:type="character" w:customStyle="1" w:styleId="Exact">
    <w:name w:val="Подпись к таблице Exact"/>
    <w:basedOn w:val="a0"/>
    <w:uiPriority w:val="99"/>
    <w:rsid w:val="0020696B"/>
    <w:rPr>
      <w:rFonts w:ascii="Times New Roman" w:hAnsi="Times New Roman" w:cs="Times New Roman"/>
      <w:b/>
      <w:bCs/>
      <w:sz w:val="28"/>
      <w:szCs w:val="28"/>
      <w:u w:val="none"/>
    </w:rPr>
  </w:style>
  <w:style w:type="character" w:customStyle="1" w:styleId="210pt">
    <w:name w:val="Основной текст (2) + 10 pt"/>
    <w:basedOn w:val="21"/>
    <w:uiPriority w:val="99"/>
    <w:rsid w:val="0020696B"/>
    <w:rPr>
      <w:sz w:val="20"/>
      <w:szCs w:val="20"/>
    </w:rPr>
  </w:style>
  <w:style w:type="character" w:customStyle="1" w:styleId="211">
    <w:name w:val="Основной текст (2) + Полужирный1"/>
    <w:basedOn w:val="21"/>
    <w:uiPriority w:val="99"/>
    <w:rsid w:val="0020696B"/>
    <w:rPr>
      <w:b/>
      <w:bCs/>
    </w:rPr>
  </w:style>
  <w:style w:type="character" w:customStyle="1" w:styleId="25">
    <w:name w:val="Подпись к таблице (2)_"/>
    <w:basedOn w:val="a0"/>
    <w:link w:val="212"/>
    <w:uiPriority w:val="99"/>
    <w:locked/>
    <w:rsid w:val="0020696B"/>
    <w:rPr>
      <w:rFonts w:ascii="Times New Roman" w:hAnsi="Times New Roman" w:cs="Times New Roman"/>
      <w:b/>
      <w:bCs/>
      <w:shd w:val="clear" w:color="auto" w:fill="FFFFFF"/>
    </w:rPr>
  </w:style>
  <w:style w:type="character" w:customStyle="1" w:styleId="a8">
    <w:name w:val="Подпись к таблице_"/>
    <w:basedOn w:val="a0"/>
    <w:link w:val="13"/>
    <w:uiPriority w:val="99"/>
    <w:locked/>
    <w:rsid w:val="0020696B"/>
    <w:rPr>
      <w:rFonts w:ascii="Times New Roman" w:hAnsi="Times New Roman" w:cs="Times New Roman"/>
      <w:b/>
      <w:bCs/>
      <w:sz w:val="28"/>
      <w:szCs w:val="28"/>
      <w:shd w:val="clear" w:color="auto" w:fill="FFFFFF"/>
    </w:rPr>
  </w:style>
  <w:style w:type="character" w:customStyle="1" w:styleId="212pt">
    <w:name w:val="Основной текст (2) + 12 pt"/>
    <w:basedOn w:val="21"/>
    <w:uiPriority w:val="99"/>
    <w:rsid w:val="0020696B"/>
    <w:rPr>
      <w:sz w:val="24"/>
      <w:szCs w:val="24"/>
    </w:rPr>
  </w:style>
  <w:style w:type="character" w:customStyle="1" w:styleId="220">
    <w:name w:val="Основной текст (2)2"/>
    <w:basedOn w:val="21"/>
    <w:uiPriority w:val="99"/>
    <w:rsid w:val="0020696B"/>
  </w:style>
  <w:style w:type="character" w:customStyle="1" w:styleId="31">
    <w:name w:val="Подпись к таблице (3)_"/>
    <w:basedOn w:val="a0"/>
    <w:link w:val="32"/>
    <w:uiPriority w:val="99"/>
    <w:locked/>
    <w:rsid w:val="0020696B"/>
    <w:rPr>
      <w:rFonts w:ascii="Times New Roman" w:hAnsi="Times New Roman" w:cs="Times New Roman"/>
      <w:sz w:val="28"/>
      <w:szCs w:val="28"/>
      <w:shd w:val="clear" w:color="auto" w:fill="FFFFFF"/>
    </w:rPr>
  </w:style>
  <w:style w:type="character" w:customStyle="1" w:styleId="a9">
    <w:name w:val="Подпись к таблице"/>
    <w:basedOn w:val="a8"/>
    <w:uiPriority w:val="99"/>
    <w:rsid w:val="0020696B"/>
    <w:rPr>
      <w:u w:val="single"/>
    </w:rPr>
  </w:style>
  <w:style w:type="character" w:customStyle="1" w:styleId="42">
    <w:name w:val="Подпись к таблице (4)_"/>
    <w:basedOn w:val="a0"/>
    <w:link w:val="43"/>
    <w:uiPriority w:val="99"/>
    <w:locked/>
    <w:rsid w:val="0020696B"/>
    <w:rPr>
      <w:rFonts w:ascii="Times New Roman" w:hAnsi="Times New Roman" w:cs="Times New Roman"/>
      <w:sz w:val="20"/>
      <w:szCs w:val="20"/>
      <w:shd w:val="clear" w:color="auto" w:fill="FFFFFF"/>
    </w:rPr>
  </w:style>
  <w:style w:type="character" w:customStyle="1" w:styleId="2Sylfaen">
    <w:name w:val="Основной текст (2) + Sylfaen"/>
    <w:aliases w:val="10,5 pt,Курсив3"/>
    <w:basedOn w:val="21"/>
    <w:uiPriority w:val="99"/>
    <w:rsid w:val="0020696B"/>
    <w:rPr>
      <w:rFonts w:ascii="Sylfaen" w:hAnsi="Sylfaen" w:cs="Sylfaen"/>
      <w:i/>
      <w:iCs/>
      <w:sz w:val="21"/>
      <w:szCs w:val="21"/>
    </w:rPr>
  </w:style>
  <w:style w:type="character" w:customStyle="1" w:styleId="26pt">
    <w:name w:val="Основной текст (2) + 6 pt"/>
    <w:aliases w:val="Интервал -1 pt,Масштаб 200%"/>
    <w:basedOn w:val="21"/>
    <w:uiPriority w:val="99"/>
    <w:rsid w:val="0020696B"/>
    <w:rPr>
      <w:spacing w:val="-20"/>
      <w:w w:val="200"/>
      <w:sz w:val="12"/>
      <w:szCs w:val="12"/>
    </w:rPr>
  </w:style>
  <w:style w:type="character" w:customStyle="1" w:styleId="2CourierNew">
    <w:name w:val="Основной текст (2) + Courier New"/>
    <w:aliases w:val="9,5 pt1,Полужирный2"/>
    <w:basedOn w:val="21"/>
    <w:uiPriority w:val="99"/>
    <w:rsid w:val="0020696B"/>
    <w:rPr>
      <w:rFonts w:ascii="Courier New" w:hAnsi="Courier New" w:cs="Courier New"/>
      <w:b/>
      <w:bCs/>
      <w:sz w:val="19"/>
      <w:szCs w:val="19"/>
    </w:rPr>
  </w:style>
  <w:style w:type="character" w:customStyle="1" w:styleId="28pt">
    <w:name w:val="Основной текст (2) + 8 pt"/>
    <w:basedOn w:val="21"/>
    <w:uiPriority w:val="99"/>
    <w:rsid w:val="0020696B"/>
    <w:rPr>
      <w:sz w:val="16"/>
      <w:szCs w:val="16"/>
    </w:rPr>
  </w:style>
  <w:style w:type="character" w:customStyle="1" w:styleId="28pt1">
    <w:name w:val="Основной текст (2) + 8 pt1"/>
    <w:aliases w:val="Курсив2"/>
    <w:basedOn w:val="21"/>
    <w:uiPriority w:val="99"/>
    <w:rsid w:val="0020696B"/>
    <w:rPr>
      <w:i/>
      <w:iCs/>
      <w:sz w:val="16"/>
      <w:szCs w:val="16"/>
    </w:rPr>
  </w:style>
  <w:style w:type="character" w:customStyle="1" w:styleId="26">
    <w:name w:val="Основной текст (2) + Курсив"/>
    <w:basedOn w:val="21"/>
    <w:uiPriority w:val="99"/>
    <w:rsid w:val="0020696B"/>
    <w:rPr>
      <w:i/>
      <w:iCs/>
    </w:rPr>
  </w:style>
  <w:style w:type="character" w:customStyle="1" w:styleId="211pt1">
    <w:name w:val="Основной текст (2) + 11 pt1"/>
    <w:aliases w:val="Полужирный1,Курсив1"/>
    <w:basedOn w:val="21"/>
    <w:uiPriority w:val="99"/>
    <w:rsid w:val="0020696B"/>
    <w:rPr>
      <w:b/>
      <w:bCs/>
      <w:i/>
      <w:iCs/>
      <w:sz w:val="22"/>
      <w:szCs w:val="22"/>
    </w:rPr>
  </w:style>
  <w:style w:type="character" w:customStyle="1" w:styleId="27">
    <w:name w:val="Заголовок №2 + Не полужирный"/>
    <w:basedOn w:val="2"/>
    <w:uiPriority w:val="99"/>
    <w:rsid w:val="0020696B"/>
  </w:style>
  <w:style w:type="character" w:customStyle="1" w:styleId="213">
    <w:name w:val="Основной текст (2) + Курсив1"/>
    <w:basedOn w:val="21"/>
    <w:uiPriority w:val="99"/>
    <w:rsid w:val="0020696B"/>
    <w:rPr>
      <w:i/>
      <w:iCs/>
      <w:u w:val="single"/>
    </w:rPr>
  </w:style>
  <w:style w:type="character" w:customStyle="1" w:styleId="28">
    <w:name w:val="Подпись к таблице (2)"/>
    <w:basedOn w:val="25"/>
    <w:uiPriority w:val="99"/>
    <w:rsid w:val="0020696B"/>
    <w:rPr>
      <w:u w:val="single"/>
    </w:rPr>
  </w:style>
  <w:style w:type="character" w:customStyle="1" w:styleId="9">
    <w:name w:val="Основной текст (9)_"/>
    <w:basedOn w:val="a0"/>
    <w:link w:val="90"/>
    <w:uiPriority w:val="99"/>
    <w:locked/>
    <w:rsid w:val="0020696B"/>
    <w:rPr>
      <w:rFonts w:ascii="Times New Roman" w:hAnsi="Times New Roman" w:cs="Times New Roman"/>
      <w:i/>
      <w:iCs/>
      <w:sz w:val="28"/>
      <w:szCs w:val="28"/>
      <w:shd w:val="clear" w:color="auto" w:fill="FFFFFF"/>
    </w:rPr>
  </w:style>
  <w:style w:type="paragraph" w:customStyle="1" w:styleId="41">
    <w:name w:val="Основной текст (4)1"/>
    <w:basedOn w:val="a"/>
    <w:link w:val="4"/>
    <w:uiPriority w:val="99"/>
    <w:rsid w:val="0020696B"/>
    <w:pPr>
      <w:widowControl w:val="0"/>
      <w:shd w:val="clear" w:color="auto" w:fill="FFFFFF"/>
      <w:spacing w:before="120" w:after="0" w:line="414" w:lineRule="exact"/>
      <w:jc w:val="center"/>
    </w:pPr>
    <w:rPr>
      <w:rFonts w:ascii="Times New Roman" w:hAnsi="Times New Roman" w:cs="Times New Roman"/>
      <w:sz w:val="20"/>
      <w:szCs w:val="20"/>
    </w:rPr>
  </w:style>
  <w:style w:type="paragraph" w:customStyle="1" w:styleId="30">
    <w:name w:val="Основной текст (3)"/>
    <w:basedOn w:val="a"/>
    <w:link w:val="3"/>
    <w:rsid w:val="0020696B"/>
    <w:pPr>
      <w:widowControl w:val="0"/>
      <w:shd w:val="clear" w:color="auto" w:fill="FFFFFF"/>
      <w:spacing w:after="120" w:line="240" w:lineRule="atLeast"/>
      <w:jc w:val="center"/>
    </w:pPr>
    <w:rPr>
      <w:rFonts w:ascii="Times New Roman" w:hAnsi="Times New Roman" w:cs="Times New Roman"/>
      <w:sz w:val="16"/>
      <w:szCs w:val="16"/>
    </w:rPr>
  </w:style>
  <w:style w:type="paragraph" w:customStyle="1" w:styleId="1">
    <w:name w:val="Колонтитул1"/>
    <w:basedOn w:val="a"/>
    <w:link w:val="a4"/>
    <w:uiPriority w:val="99"/>
    <w:rsid w:val="0020696B"/>
    <w:pPr>
      <w:widowControl w:val="0"/>
      <w:shd w:val="clear" w:color="auto" w:fill="FFFFFF"/>
      <w:spacing w:after="0" w:line="240" w:lineRule="atLeast"/>
    </w:pPr>
    <w:rPr>
      <w:rFonts w:ascii="Times New Roman" w:hAnsi="Times New Roman" w:cs="Times New Roman"/>
      <w:sz w:val="19"/>
      <w:szCs w:val="19"/>
    </w:rPr>
  </w:style>
  <w:style w:type="paragraph" w:customStyle="1" w:styleId="20">
    <w:name w:val="Заголовок №2"/>
    <w:basedOn w:val="a"/>
    <w:link w:val="2"/>
    <w:uiPriority w:val="99"/>
    <w:rsid w:val="0020696B"/>
    <w:pPr>
      <w:widowControl w:val="0"/>
      <w:shd w:val="clear" w:color="auto" w:fill="FFFFFF"/>
      <w:spacing w:after="240" w:line="414" w:lineRule="exact"/>
      <w:outlineLvl w:val="1"/>
    </w:pPr>
    <w:rPr>
      <w:rFonts w:ascii="Times New Roman" w:hAnsi="Times New Roman" w:cs="Times New Roman"/>
      <w:b/>
      <w:bCs/>
      <w:sz w:val="28"/>
      <w:szCs w:val="28"/>
    </w:rPr>
  </w:style>
  <w:style w:type="paragraph" w:customStyle="1" w:styleId="51">
    <w:name w:val="Основной текст (5)1"/>
    <w:basedOn w:val="a"/>
    <w:link w:val="5"/>
    <w:uiPriority w:val="99"/>
    <w:rsid w:val="0020696B"/>
    <w:pPr>
      <w:widowControl w:val="0"/>
      <w:shd w:val="clear" w:color="auto" w:fill="FFFFFF"/>
      <w:spacing w:after="0" w:line="240" w:lineRule="atLeast"/>
    </w:pPr>
    <w:rPr>
      <w:rFonts w:ascii="Courier New" w:hAnsi="Courier New" w:cs="Courier New"/>
      <w:spacing w:val="-20"/>
      <w:sz w:val="9"/>
      <w:szCs w:val="9"/>
      <w:lang w:val="en-US" w:eastAsia="en-US"/>
    </w:rPr>
  </w:style>
  <w:style w:type="paragraph" w:customStyle="1" w:styleId="a6">
    <w:name w:val="Подпись к картинке"/>
    <w:basedOn w:val="a"/>
    <w:link w:val="a5"/>
    <w:uiPriority w:val="99"/>
    <w:rsid w:val="0020696B"/>
    <w:pPr>
      <w:widowControl w:val="0"/>
      <w:shd w:val="clear" w:color="auto" w:fill="FFFFFF"/>
      <w:spacing w:after="0" w:line="240" w:lineRule="atLeast"/>
    </w:pPr>
    <w:rPr>
      <w:rFonts w:ascii="Times New Roman" w:hAnsi="Times New Roman" w:cs="Times New Roman"/>
      <w:sz w:val="20"/>
      <w:szCs w:val="20"/>
    </w:rPr>
  </w:style>
  <w:style w:type="paragraph" w:customStyle="1" w:styleId="61">
    <w:name w:val="Основной текст (6)1"/>
    <w:basedOn w:val="a"/>
    <w:link w:val="6"/>
    <w:uiPriority w:val="99"/>
    <w:rsid w:val="0020696B"/>
    <w:pPr>
      <w:widowControl w:val="0"/>
      <w:shd w:val="clear" w:color="auto" w:fill="FFFFFF"/>
      <w:spacing w:before="480" w:after="120" w:line="240" w:lineRule="atLeast"/>
      <w:jc w:val="both"/>
    </w:pPr>
    <w:rPr>
      <w:rFonts w:ascii="Times New Roman" w:hAnsi="Times New Roman" w:cs="Times New Roman"/>
      <w:b/>
      <w:bCs/>
      <w:sz w:val="34"/>
      <w:szCs w:val="34"/>
    </w:rPr>
  </w:style>
  <w:style w:type="paragraph" w:customStyle="1" w:styleId="11">
    <w:name w:val="Заголовок №11"/>
    <w:basedOn w:val="a"/>
    <w:link w:val="10"/>
    <w:uiPriority w:val="99"/>
    <w:rsid w:val="0020696B"/>
    <w:pPr>
      <w:widowControl w:val="0"/>
      <w:shd w:val="clear" w:color="auto" w:fill="FFFFFF"/>
      <w:spacing w:before="120" w:after="0" w:line="515" w:lineRule="exact"/>
      <w:ind w:hanging="360"/>
      <w:outlineLvl w:val="0"/>
    </w:pPr>
    <w:rPr>
      <w:rFonts w:ascii="Times New Roman" w:hAnsi="Times New Roman" w:cs="Times New Roman"/>
      <w:b/>
      <w:bCs/>
      <w:sz w:val="38"/>
      <w:szCs w:val="38"/>
    </w:rPr>
  </w:style>
  <w:style w:type="paragraph" w:customStyle="1" w:styleId="210">
    <w:name w:val="Основной текст (2)1"/>
    <w:basedOn w:val="a"/>
    <w:link w:val="21"/>
    <w:rsid w:val="0020696B"/>
    <w:pPr>
      <w:widowControl w:val="0"/>
      <w:shd w:val="clear" w:color="auto" w:fill="FFFFFF"/>
      <w:spacing w:before="240" w:after="0" w:line="356" w:lineRule="exact"/>
      <w:jc w:val="center"/>
    </w:pPr>
    <w:rPr>
      <w:rFonts w:ascii="Times New Roman" w:hAnsi="Times New Roman" w:cs="Times New Roman"/>
      <w:sz w:val="28"/>
      <w:szCs w:val="28"/>
    </w:rPr>
  </w:style>
  <w:style w:type="paragraph" w:customStyle="1" w:styleId="71">
    <w:name w:val="Основной текст (7)1"/>
    <w:basedOn w:val="a"/>
    <w:link w:val="7"/>
    <w:uiPriority w:val="99"/>
    <w:rsid w:val="0020696B"/>
    <w:pPr>
      <w:widowControl w:val="0"/>
      <w:shd w:val="clear" w:color="auto" w:fill="FFFFFF"/>
      <w:spacing w:before="960" w:after="120" w:line="240" w:lineRule="atLeast"/>
      <w:jc w:val="both"/>
    </w:pPr>
    <w:rPr>
      <w:rFonts w:ascii="Times New Roman" w:hAnsi="Times New Roman" w:cs="Times New Roman"/>
      <w:b/>
      <w:bCs/>
      <w:sz w:val="36"/>
      <w:szCs w:val="36"/>
    </w:rPr>
  </w:style>
  <w:style w:type="paragraph" w:customStyle="1" w:styleId="80">
    <w:name w:val="Основной текст (8)"/>
    <w:basedOn w:val="a"/>
    <w:link w:val="8"/>
    <w:uiPriority w:val="99"/>
    <w:rsid w:val="0020696B"/>
    <w:pPr>
      <w:widowControl w:val="0"/>
      <w:shd w:val="clear" w:color="auto" w:fill="FFFFFF"/>
      <w:spacing w:after="0" w:line="240" w:lineRule="atLeast"/>
      <w:jc w:val="center"/>
    </w:pPr>
    <w:rPr>
      <w:rFonts w:ascii="Times New Roman" w:hAnsi="Times New Roman" w:cs="Times New Roman"/>
      <w:b/>
      <w:bCs/>
      <w:sz w:val="28"/>
      <w:szCs w:val="28"/>
    </w:rPr>
  </w:style>
  <w:style w:type="paragraph" w:customStyle="1" w:styleId="13">
    <w:name w:val="Подпись к таблице1"/>
    <w:basedOn w:val="a"/>
    <w:link w:val="a8"/>
    <w:uiPriority w:val="99"/>
    <w:rsid w:val="0020696B"/>
    <w:pPr>
      <w:widowControl w:val="0"/>
      <w:shd w:val="clear" w:color="auto" w:fill="FFFFFF"/>
      <w:spacing w:after="0" w:line="240" w:lineRule="atLeast"/>
      <w:jc w:val="right"/>
    </w:pPr>
    <w:rPr>
      <w:rFonts w:ascii="Times New Roman" w:hAnsi="Times New Roman" w:cs="Times New Roman"/>
      <w:b/>
      <w:bCs/>
      <w:sz w:val="28"/>
      <w:szCs w:val="28"/>
    </w:rPr>
  </w:style>
  <w:style w:type="paragraph" w:customStyle="1" w:styleId="212">
    <w:name w:val="Подпись к таблице (2)1"/>
    <w:basedOn w:val="a"/>
    <w:link w:val="25"/>
    <w:uiPriority w:val="99"/>
    <w:rsid w:val="0020696B"/>
    <w:pPr>
      <w:widowControl w:val="0"/>
      <w:shd w:val="clear" w:color="auto" w:fill="FFFFFF"/>
      <w:spacing w:after="0" w:line="274" w:lineRule="exact"/>
      <w:jc w:val="center"/>
    </w:pPr>
    <w:rPr>
      <w:rFonts w:ascii="Times New Roman" w:hAnsi="Times New Roman" w:cs="Times New Roman"/>
      <w:b/>
      <w:bCs/>
    </w:rPr>
  </w:style>
  <w:style w:type="paragraph" w:customStyle="1" w:styleId="32">
    <w:name w:val="Подпись к таблице (3)"/>
    <w:basedOn w:val="a"/>
    <w:link w:val="31"/>
    <w:uiPriority w:val="99"/>
    <w:rsid w:val="0020696B"/>
    <w:pPr>
      <w:widowControl w:val="0"/>
      <w:shd w:val="clear" w:color="auto" w:fill="FFFFFF"/>
      <w:spacing w:after="0" w:line="240" w:lineRule="atLeast"/>
    </w:pPr>
    <w:rPr>
      <w:rFonts w:ascii="Times New Roman" w:hAnsi="Times New Roman" w:cs="Times New Roman"/>
      <w:sz w:val="28"/>
      <w:szCs w:val="28"/>
    </w:rPr>
  </w:style>
  <w:style w:type="paragraph" w:customStyle="1" w:styleId="43">
    <w:name w:val="Подпись к таблице (4)"/>
    <w:basedOn w:val="a"/>
    <w:link w:val="42"/>
    <w:uiPriority w:val="99"/>
    <w:rsid w:val="0020696B"/>
    <w:pPr>
      <w:widowControl w:val="0"/>
      <w:shd w:val="clear" w:color="auto" w:fill="FFFFFF"/>
      <w:spacing w:after="0" w:line="230" w:lineRule="exact"/>
      <w:jc w:val="both"/>
    </w:pPr>
    <w:rPr>
      <w:rFonts w:ascii="Times New Roman" w:hAnsi="Times New Roman" w:cs="Times New Roman"/>
      <w:sz w:val="20"/>
      <w:szCs w:val="20"/>
    </w:rPr>
  </w:style>
  <w:style w:type="paragraph" w:customStyle="1" w:styleId="90">
    <w:name w:val="Основной текст (9)"/>
    <w:basedOn w:val="a"/>
    <w:link w:val="9"/>
    <w:uiPriority w:val="99"/>
    <w:rsid w:val="0020696B"/>
    <w:pPr>
      <w:widowControl w:val="0"/>
      <w:shd w:val="clear" w:color="auto" w:fill="FFFFFF"/>
      <w:spacing w:before="240" w:after="0" w:line="322" w:lineRule="exact"/>
    </w:pPr>
    <w:rPr>
      <w:rFonts w:ascii="Times New Roman" w:hAnsi="Times New Roman" w:cs="Times New Roman"/>
      <w:i/>
      <w:iCs/>
      <w:sz w:val="28"/>
      <w:szCs w:val="28"/>
    </w:rPr>
  </w:style>
  <w:style w:type="paragraph" w:styleId="aa">
    <w:name w:val="header"/>
    <w:basedOn w:val="a"/>
    <w:link w:val="ab"/>
    <w:uiPriority w:val="99"/>
    <w:semiHidden/>
    <w:unhideWhenUsed/>
    <w:rsid w:val="0020696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b">
    <w:name w:val="Верхний колонтитул Знак"/>
    <w:basedOn w:val="a0"/>
    <w:link w:val="aa"/>
    <w:uiPriority w:val="99"/>
    <w:semiHidden/>
    <w:rsid w:val="0020696B"/>
    <w:rPr>
      <w:rFonts w:ascii="Arial Unicode MS" w:eastAsia="Arial Unicode MS" w:hAnsi="Arial Unicode MS" w:cs="Arial Unicode MS"/>
      <w:color w:val="000000"/>
      <w:sz w:val="24"/>
      <w:szCs w:val="24"/>
    </w:rPr>
  </w:style>
  <w:style w:type="paragraph" w:styleId="ac">
    <w:name w:val="footer"/>
    <w:basedOn w:val="a"/>
    <w:link w:val="ad"/>
    <w:uiPriority w:val="99"/>
    <w:semiHidden/>
    <w:unhideWhenUsed/>
    <w:rsid w:val="0020696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d">
    <w:name w:val="Нижний колонтитул Знак"/>
    <w:basedOn w:val="a0"/>
    <w:link w:val="ac"/>
    <w:uiPriority w:val="99"/>
    <w:semiHidden/>
    <w:rsid w:val="0020696B"/>
    <w:rPr>
      <w:rFonts w:ascii="Arial Unicode MS" w:eastAsia="Arial Unicode MS" w:hAnsi="Arial Unicode MS" w:cs="Arial Unicode MS"/>
      <w:color w:val="000000"/>
      <w:sz w:val="24"/>
      <w:szCs w:val="24"/>
    </w:rPr>
  </w:style>
  <w:style w:type="table" w:styleId="ae">
    <w:name w:val="Table Grid"/>
    <w:basedOn w:val="a1"/>
    <w:uiPriority w:val="59"/>
    <w:rsid w:val="0020696B"/>
    <w:pPr>
      <w:spacing w:after="0" w:line="240" w:lineRule="auto"/>
    </w:pPr>
    <w:rPr>
      <w:rFonts w:ascii="Arial Unicode MS" w:eastAsia="Arial Unicode MS" w:hAnsi="Arial Unicode MS"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12145</Words>
  <Characters>69227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2017-02-06T13:12:00Z</cp:lastPrinted>
  <dcterms:created xsi:type="dcterms:W3CDTF">2017-02-06T08:00:00Z</dcterms:created>
  <dcterms:modified xsi:type="dcterms:W3CDTF">2017-02-06T13:14:00Z</dcterms:modified>
</cp:coreProperties>
</file>